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07004" name="Picture">
</wp:docPr>
                  <a:graphic>
                    <a:graphicData uri="http://schemas.openxmlformats.org/drawingml/2006/picture">
                      <pic:pic>
                        <pic:nvPicPr>
                          <pic:cNvPr id="63780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500764" name="Picture">
</wp:docPr>
                  <a:graphic>
                    <a:graphicData uri="http://schemas.openxmlformats.org/drawingml/2006/picture">
                      <pic:pic>
                        <pic:nvPicPr>
                          <pic:cNvPr id="255500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013589" name="Picture">
</wp:docPr>
                        <a:graphic>
                          <a:graphicData uri="http://schemas.openxmlformats.org/drawingml/2006/picture">
                            <pic:pic>
                              <pic:nvPicPr>
                                <pic:cNvPr id="853013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Humberville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856833" name="Picture">
</wp:docPr>
                  <a:graphic>
                    <a:graphicData uri="http://schemas.openxmlformats.org/drawingml/2006/picture">
                      <pic:pic>
                        <pic:nvPicPr>
                          <pic:cNvPr id="1636856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155037" name="Picture">
</wp:docPr>
                  <a:graphic>
                    <a:graphicData uri="http://schemas.openxmlformats.org/drawingml/2006/picture">
                      <pic:pic>
                        <pic:nvPicPr>
                          <pic:cNvPr id="236155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40515" name="Picture">
</wp:docPr>
                  <a:graphic>
                    <a:graphicData uri="http://schemas.openxmlformats.org/drawingml/2006/picture">
                      <pic:pic>
                        <pic:nvPicPr>
                          <pic:cNvPr id="165054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48441" name="Picture">
</wp:docPr>
                  <a:graphic>
                    <a:graphicData uri="http://schemas.openxmlformats.org/drawingml/2006/picture">
                      <pic:pic>
                        <pic:nvPicPr>
                          <pic:cNvPr id="120554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872371" name="Picture">
</wp:docPr>
                  <a:graphic>
                    <a:graphicData uri="http://schemas.openxmlformats.org/drawingml/2006/picture">
                      <pic:pic>
                        <pic:nvPicPr>
                          <pic:cNvPr id="143487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3545" name="Picture">
</wp:docPr>
                        <a:graphic>
                          <a:graphicData uri="http://schemas.openxmlformats.org/drawingml/2006/picture">
                            <pic:pic>
                              <pic:nvPicPr>
                                <pic:cNvPr id="191213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79717" name="Picture">
</wp:docPr>
                        <a:graphic>
                          <a:graphicData uri="http://schemas.openxmlformats.org/drawingml/2006/picture">
                            <pic:pic>
                              <pic:nvPicPr>
                                <pic:cNvPr id="1917779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73004" name="Picture">
</wp:docPr>
                        <a:graphic>
                          <a:graphicData uri="http://schemas.openxmlformats.org/drawingml/2006/picture">
                            <pic:pic>
                              <pic:nvPicPr>
                                <pic:cNvPr id="368473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52703" name="Picture">
</wp:docPr>
                        <a:graphic>
                          <a:graphicData uri="http://schemas.openxmlformats.org/drawingml/2006/picture">
                            <pic:pic>
                              <pic:nvPicPr>
                                <pic:cNvPr id="260052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46055" name="Picture">
</wp:docPr>
                        <a:graphic>
                          <a:graphicData uri="http://schemas.openxmlformats.org/drawingml/2006/picture">
                            <pic:pic>
                              <pic:nvPicPr>
                                <pic:cNvPr id="13012460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75486" name="Picture">
</wp:docPr>
                        <a:graphic>
                          <a:graphicData uri="http://schemas.openxmlformats.org/drawingml/2006/picture">
                            <pic:pic>
                              <pic:nvPicPr>
                                <pic:cNvPr id="538475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712492" name="Picture">
</wp:docPr>
                        <a:graphic>
                          <a:graphicData uri="http://schemas.openxmlformats.org/drawingml/2006/picture">
                            <pic:pic>
                              <pic:nvPicPr>
                                <pic:cNvPr id="13207124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12233" name="Picture">
</wp:docPr>
                        <a:graphic>
                          <a:graphicData uri="http://schemas.openxmlformats.org/drawingml/2006/picture">
                            <pic:pic>
                              <pic:nvPicPr>
                                <pic:cNvPr id="801412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93723" name="Picture">
</wp:docPr>
                        <a:graphic>
                          <a:graphicData uri="http://schemas.openxmlformats.org/drawingml/2006/picture">
                            <pic:pic>
                              <pic:nvPicPr>
                                <pic:cNvPr id="19385937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93536" name="Picture">
</wp:docPr>
                        <a:graphic>
                          <a:graphicData uri="http://schemas.openxmlformats.org/drawingml/2006/picture">
                            <pic:pic>
                              <pic:nvPicPr>
                                <pic:cNvPr id="436193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05159" name="Picture">
</wp:docPr>
                        <a:graphic>
                          <a:graphicData uri="http://schemas.openxmlformats.org/drawingml/2006/picture">
                            <pic:pic>
                              <pic:nvPicPr>
                                <pic:cNvPr id="1387705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06841" name="Picture">
</wp:docPr>
                        <a:graphic>
                          <a:graphicData uri="http://schemas.openxmlformats.org/drawingml/2006/picture">
                            <pic:pic>
                              <pic:nvPicPr>
                                <pic:cNvPr id="5414068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03584" name="Picture">
</wp:docPr>
                        <a:graphic>
                          <a:graphicData uri="http://schemas.openxmlformats.org/drawingml/2006/picture">
                            <pic:pic>
                              <pic:nvPicPr>
                                <pic:cNvPr id="16144035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37643" name="Picture">
</wp:docPr>
                        <a:graphic>
                          <a:graphicData uri="http://schemas.openxmlformats.org/drawingml/2006/picture">
                            <pic:pic>
                              <pic:nvPicPr>
                                <pic:cNvPr id="888737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56040" name="Picture">
</wp:docPr>
                        <a:graphic>
                          <a:graphicData uri="http://schemas.openxmlformats.org/drawingml/2006/picture">
                            <pic:pic>
                              <pic:nvPicPr>
                                <pic:cNvPr id="7898560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28912" name="Picture">
</wp:docPr>
                  <a:graphic>
                    <a:graphicData uri="http://schemas.openxmlformats.org/drawingml/2006/picture">
                      <pic:pic>
                        <pic:nvPicPr>
                          <pic:cNvPr id="87962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69474" name="Picture">
</wp:docPr>
                  <a:graphic>
                    <a:graphicData uri="http://schemas.openxmlformats.org/drawingml/2006/picture">
                      <pic:pic>
                        <pic:nvPicPr>
                          <pic:cNvPr id="162936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251847" name="Picture">
</wp:docPr>
                  <a:graphic>
                    <a:graphicData uri="http://schemas.openxmlformats.org/drawingml/2006/picture">
                      <pic:pic>
                        <pic:nvPicPr>
                          <pic:cNvPr id="39925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Humberville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625040" name="Picture">
</wp:docPr>
                  <a:graphic>
                    <a:graphicData uri="http://schemas.openxmlformats.org/drawingml/2006/picture">
                      <pic:pic>
                        <pic:nvPicPr>
                          <pic:cNvPr id="813625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25067" name="Picture">
</wp:docPr>
                  <a:graphic>
                    <a:graphicData uri="http://schemas.openxmlformats.org/drawingml/2006/picture">
                      <pic:pic>
                        <pic:nvPicPr>
                          <pic:cNvPr id="824125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497921" name="Picture">
</wp:docPr>
                  <a:graphic>
                    <a:graphicData uri="http://schemas.openxmlformats.org/drawingml/2006/picture">
                      <pic:pic>
                        <pic:nvPicPr>
                          <pic:cNvPr id="242497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234370" name="Picture">
</wp:docPr>
                        <a:graphic>
                          <a:graphicData uri="http://schemas.openxmlformats.org/drawingml/2006/picture">
                            <pic:pic>
                              <pic:nvPicPr>
                                <pic:cNvPr id="1121234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12078" name="Picture">
</wp:docPr>
                  <a:graphic>
                    <a:graphicData uri="http://schemas.openxmlformats.org/drawingml/2006/picture">
                      <pic:pic>
                        <pic:nvPicPr>
                          <pic:cNvPr id="136971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19803" name="Picture">
</wp:docPr>
                  <a:graphic>
                    <a:graphicData uri="http://schemas.openxmlformats.org/drawingml/2006/picture">
                      <pic:pic>
                        <pic:nvPicPr>
                          <pic:cNvPr id="77761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038831" name="Picture">
</wp:docPr>
                  <a:graphic>
                    <a:graphicData uri="http://schemas.openxmlformats.org/drawingml/2006/picture">
                      <pic:pic>
                        <pic:nvPicPr>
                          <pic:cNvPr id="122503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48339" name="Picture">
</wp:docPr>
                  <a:graphic>
                    <a:graphicData uri="http://schemas.openxmlformats.org/drawingml/2006/picture">
                      <pic:pic>
                        <pic:nvPicPr>
                          <pic:cNvPr id="16442483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34223" name="Picture">
</wp:docPr>
                  <a:graphic>
                    <a:graphicData uri="http://schemas.openxmlformats.org/drawingml/2006/picture">
                      <pic:pic>
                        <pic:nvPicPr>
                          <pic:cNvPr id="479634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146265" name="Picture">
</wp:docPr>
                  <a:graphic>
                    <a:graphicData uri="http://schemas.openxmlformats.org/drawingml/2006/picture">
                      <pic:pic>
                        <pic:nvPicPr>
                          <pic:cNvPr id="5721462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23233" name="Picture">
</wp:docPr>
                        <a:graphic>
                          <a:graphicData uri="http://schemas.openxmlformats.org/drawingml/2006/picture">
                            <pic:pic>
                              <pic:nvPicPr>
                                <pic:cNvPr id="2124123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73537" name="Picture">
</wp:docPr>
                  <a:graphic>
                    <a:graphicData uri="http://schemas.openxmlformats.org/drawingml/2006/picture">
                      <pic:pic>
                        <pic:nvPicPr>
                          <pic:cNvPr id="24137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9782" name="Picture">
</wp:docPr>
                  <a:graphic>
                    <a:graphicData uri="http://schemas.openxmlformats.org/drawingml/2006/picture">
                      <pic:pic>
                        <pic:nvPicPr>
                          <pic:cNvPr id="20831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361778" name="Picture">
</wp:docPr>
                  <a:graphic>
                    <a:graphicData uri="http://schemas.openxmlformats.org/drawingml/2006/picture">
                      <pic:pic>
                        <pic:nvPicPr>
                          <pic:cNvPr id="26436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98252" name="Picture">
</wp:docPr>
                  <a:graphic>
                    <a:graphicData uri="http://schemas.openxmlformats.org/drawingml/2006/picture">
                      <pic:pic>
                        <pic:nvPicPr>
                          <pic:cNvPr id="331098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72251" name="Picture">
</wp:docPr>
                  <a:graphic>
                    <a:graphicData uri="http://schemas.openxmlformats.org/drawingml/2006/picture">
                      <pic:pic>
                        <pic:nvPicPr>
                          <pic:cNvPr id="1243072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517569" name="Picture">
</wp:docPr>
                  <a:graphic>
                    <a:graphicData uri="http://schemas.openxmlformats.org/drawingml/2006/picture">
                      <pic:pic>
                        <pic:nvPicPr>
                          <pic:cNvPr id="11485175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87729" name="Picture">
</wp:docPr>
                        <a:graphic>
                          <a:graphicData uri="http://schemas.openxmlformats.org/drawingml/2006/picture">
                            <pic:pic>
                              <pic:nvPicPr>
                                <pic:cNvPr id="1778587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1428" name="Picture">
</wp:docPr>
                  <a:graphic>
                    <a:graphicData uri="http://schemas.openxmlformats.org/drawingml/2006/picture">
                      <pic:pic>
                        <pic:nvPicPr>
                          <pic:cNvPr id="15849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79258" name="Picture">
</wp:docPr>
                  <a:graphic>
                    <a:graphicData uri="http://schemas.openxmlformats.org/drawingml/2006/picture">
                      <pic:pic>
                        <pic:nvPicPr>
                          <pic:cNvPr id="106017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44421" name="Picture">
</wp:docPr>
                  <a:graphic>
                    <a:graphicData uri="http://schemas.openxmlformats.org/drawingml/2006/picture">
                      <pic:pic>
                        <pic:nvPicPr>
                          <pic:cNvPr id="197164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81950" name="Picture">
</wp:docPr>
                  <a:graphic>
                    <a:graphicData uri="http://schemas.openxmlformats.org/drawingml/2006/picture">
                      <pic:pic>
                        <pic:nvPicPr>
                          <pic:cNvPr id="1116281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8108" name="Picture">
</wp:docPr>
                  <a:graphic>
                    <a:graphicData uri="http://schemas.openxmlformats.org/drawingml/2006/picture">
                      <pic:pic>
                        <pic:nvPicPr>
                          <pic:cNvPr id="165748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497311" name="Picture">
</wp:docPr>
                  <a:graphic>
                    <a:graphicData uri="http://schemas.openxmlformats.org/drawingml/2006/picture">
                      <pic:pic>
                        <pic:nvPicPr>
                          <pic:cNvPr id="13474973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13521" name="Picture">
</wp:docPr>
                        <a:graphic>
                          <a:graphicData uri="http://schemas.openxmlformats.org/drawingml/2006/picture">
                            <pic:pic>
                              <pic:nvPicPr>
                                <pic:cNvPr id="398013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72572" name="Picture">
</wp:docPr>
                  <a:graphic>
                    <a:graphicData uri="http://schemas.openxmlformats.org/drawingml/2006/picture">
                      <pic:pic>
                        <pic:nvPicPr>
                          <pic:cNvPr id="86747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20231" name="Picture">
</wp:docPr>
                  <a:graphic>
                    <a:graphicData uri="http://schemas.openxmlformats.org/drawingml/2006/picture">
                      <pic:pic>
                        <pic:nvPicPr>
                          <pic:cNvPr id="18445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15517" name="Picture">
</wp:docPr>
                  <a:graphic>
                    <a:graphicData uri="http://schemas.openxmlformats.org/drawingml/2006/picture">
                      <pic:pic>
                        <pic:nvPicPr>
                          <pic:cNvPr id="210521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Humberville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931678" name="Picture">
</wp:docPr>
                  <a:graphic>
                    <a:graphicData uri="http://schemas.openxmlformats.org/drawingml/2006/picture">
                      <pic:pic>
                        <pic:nvPicPr>
                          <pic:cNvPr id="9439316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65198" name="Picture">
</wp:docPr>
                  <a:graphic>
                    <a:graphicData uri="http://schemas.openxmlformats.org/drawingml/2006/picture">
                      <pic:pic>
                        <pic:nvPicPr>
                          <pic:cNvPr id="736365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314219" name="Picture">
</wp:docPr>
                  <a:graphic>
                    <a:graphicData uri="http://schemas.openxmlformats.org/drawingml/2006/picture">
                      <pic:pic>
                        <pic:nvPicPr>
                          <pic:cNvPr id="3623142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82330" name="Picture">
</wp:docPr>
                  <a:graphic>
                    <a:graphicData uri="http://schemas.openxmlformats.org/drawingml/2006/picture">
                      <pic:pic>
                        <pic:nvPicPr>
                          <pic:cNvPr id="185218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72580" name="Picture">
</wp:docPr>
                  <a:graphic>
                    <a:graphicData uri="http://schemas.openxmlformats.org/drawingml/2006/picture">
                      <pic:pic>
                        <pic:nvPicPr>
                          <pic:cNvPr id="205547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Humberville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487671" name="Picture">
</wp:docPr>
                  <a:graphic>
                    <a:graphicData uri="http://schemas.openxmlformats.org/drawingml/2006/picture">
                      <pic:pic>
                        <pic:nvPicPr>
                          <pic:cNvPr id="95448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"https://fiches-risques.brgm.fr/georisques/casias/SSP4096859" \t "_blank" </w:instrText>
            </w:r>
            <w:r>
              <w:fldChar w:fldCharType="separate"/>
            </w:r>
            <w:r>
              <w:rPr>
                <w:rFonts w:ascii="Marianne" w:hAnsi="Marianne" w:eastAsia="Marianne" w:cs="Marianne"/>
                <w:sz w:val="14"/>
              </w:rPr>
              <w:t xml:space="preserve">SSP4096859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RADET Benjamin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"https://fiches-risques.brgm.fr/georisques/casias/SSP3837343" \t "_blank" </w:instrText>
            </w:r>
            <w:r>
              <w:fldChar w:fldCharType="separate"/>
            </w:r>
            <w:r>
              <w:rPr>
                <w:rFonts w:ascii="Marianne" w:hAnsi="Marianne" w:eastAsia="Marianne" w:cs="Marianne"/>
                <w:sz w:val="14"/>
              </w:rPr>
              <w:t xml:space="preserve">SSP3837343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"https://fiches-risques.brgm.fr/georisques/casias/SSP3837277" \t "_blank" </w:instrText>
            </w:r>
            <w:r>
              <w:fldChar w:fldCharType="separate"/>
            </w:r>
            <w:r>
              <w:rPr>
                <w:rFonts w:ascii="Marianne" w:hAnsi="Marianne" w:eastAsia="Marianne" w:cs="Marianne"/>
                <w:sz w:val="14"/>
              </w:rPr>
              <w:t xml:space="preserve">SSP3837277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Affinerie - Moulin à blé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