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11188" name="Picture">
</wp:docPr>
                  <a:graphic>
                    <a:graphicData uri="http://schemas.openxmlformats.org/drawingml/2006/picture">
                      <pic:pic>
                        <pic:nvPicPr>
                          <pic:cNvPr id="57521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9146612" name="Picture">
</wp:docPr>
                  <a:graphic>
                    <a:graphicData uri="http://schemas.openxmlformats.org/drawingml/2006/picture">
                      <pic:pic>
                        <pic:nvPicPr>
                          <pic:cNvPr id="1959146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087578" name="Picture">
</wp:docPr>
                        <a:graphic>
                          <a:graphicData uri="http://schemas.openxmlformats.org/drawingml/2006/picture">
                            <pic:pic>
                              <pic:nvPicPr>
                                <pic:cNvPr id="1388087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Humberville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8310960" name="Picture">
</wp:docPr>
                  <a:graphic>
                    <a:graphicData uri="http://schemas.openxmlformats.org/drawingml/2006/picture">
                      <pic:pic>
                        <pic:nvPicPr>
                          <pic:cNvPr id="1528310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512431" name="Picture">
</wp:docPr>
                  <a:graphic>
                    <a:graphicData uri="http://schemas.openxmlformats.org/drawingml/2006/picture">
                      <pic:pic>
                        <pic:nvPicPr>
                          <pic:cNvPr id="2132512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12791" name="Picture">
</wp:docPr>
                  <a:graphic>
                    <a:graphicData uri="http://schemas.openxmlformats.org/drawingml/2006/picture">
                      <pic:pic>
                        <pic:nvPicPr>
                          <pic:cNvPr id="193271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9417" name="Picture">
</wp:docPr>
                  <a:graphic>
                    <a:graphicData uri="http://schemas.openxmlformats.org/drawingml/2006/picture">
                      <pic:pic>
                        <pic:nvPicPr>
                          <pic:cNvPr id="7109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Humberville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626429" name="Picture">
</wp:docPr>
                  <a:graphic>
                    <a:graphicData uri="http://schemas.openxmlformats.org/drawingml/2006/picture">
                      <pic:pic>
                        <pic:nvPicPr>
                          <pic:cNvPr id="175662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86771" name="Picture">
</wp:docPr>
                        <a:graphic>
                          <a:graphicData uri="http://schemas.openxmlformats.org/drawingml/2006/picture">
                            <pic:pic>
                              <pic:nvPicPr>
                                <pic:cNvPr id="200286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09736" name="Picture">
</wp:docPr>
                        <a:graphic>
                          <a:graphicData uri="http://schemas.openxmlformats.org/drawingml/2006/picture">
                            <pic:pic>
                              <pic:nvPicPr>
                                <pic:cNvPr id="411409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871388" name="Picture">
</wp:docPr>
                        <a:graphic>
                          <a:graphicData uri="http://schemas.openxmlformats.org/drawingml/2006/picture">
                            <pic:pic>
                              <pic:nvPicPr>
                                <pic:cNvPr id="1631871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68081" name="Picture">
</wp:docPr>
                        <a:graphic>
                          <a:graphicData uri="http://schemas.openxmlformats.org/drawingml/2006/picture">
                            <pic:pic>
                              <pic:nvPicPr>
                                <pic:cNvPr id="1427568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47767" name="Picture">
</wp:docPr>
                        <a:graphic>
                          <a:graphicData uri="http://schemas.openxmlformats.org/drawingml/2006/picture">
                            <pic:pic>
                              <pic:nvPicPr>
                                <pic:cNvPr id="1397047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688022" name="Picture">
</wp:docPr>
                        <a:graphic>
                          <a:graphicData uri="http://schemas.openxmlformats.org/drawingml/2006/picture">
                            <pic:pic>
                              <pic:nvPicPr>
                                <pic:cNvPr id="20056880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315665" name="Picture">
</wp:docPr>
                        <a:graphic>
                          <a:graphicData uri="http://schemas.openxmlformats.org/drawingml/2006/picture">
                            <pic:pic>
                              <pic:nvPicPr>
                                <pic:cNvPr id="8663156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64621" name="Picture">
</wp:docPr>
                        <a:graphic>
                          <a:graphicData uri="http://schemas.openxmlformats.org/drawingml/2006/picture">
                            <pic:pic>
                              <pic:nvPicPr>
                                <pic:cNvPr id="2096364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469986" name="Picture">
</wp:docPr>
                        <a:graphic>
                          <a:graphicData uri="http://schemas.openxmlformats.org/drawingml/2006/picture">
                            <pic:pic>
                              <pic:nvPicPr>
                                <pic:cNvPr id="4954699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26877" name="Picture">
</wp:docPr>
                        <a:graphic>
                          <a:graphicData uri="http://schemas.openxmlformats.org/drawingml/2006/picture">
                            <pic:pic>
                              <pic:nvPicPr>
                                <pic:cNvPr id="1187426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63572" name="Picture">
</wp:docPr>
                        <a:graphic>
                          <a:graphicData uri="http://schemas.openxmlformats.org/drawingml/2006/picture">
                            <pic:pic>
                              <pic:nvPicPr>
                                <pic:cNvPr id="1510563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805194" name="Picture">
</wp:docPr>
                        <a:graphic>
                          <a:graphicData uri="http://schemas.openxmlformats.org/drawingml/2006/picture">
                            <pic:pic>
                              <pic:nvPicPr>
                                <pic:cNvPr id="16448051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283090" name="Picture">
</wp:docPr>
                        <a:graphic>
                          <a:graphicData uri="http://schemas.openxmlformats.org/drawingml/2006/picture">
                            <pic:pic>
                              <pic:nvPicPr>
                                <pic:cNvPr id="8082830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41823" name="Picture">
</wp:docPr>
                        <a:graphic>
                          <a:graphicData uri="http://schemas.openxmlformats.org/drawingml/2006/picture">
                            <pic:pic>
                              <pic:nvPicPr>
                                <pic:cNvPr id="489241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121062" name="Picture">
</wp:docPr>
                        <a:graphic>
                          <a:graphicData uri="http://schemas.openxmlformats.org/drawingml/2006/picture">
                            <pic:pic>
                              <pic:nvPicPr>
                                <pic:cNvPr id="13381210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35413" name="Picture">
</wp:docPr>
                  <a:graphic>
                    <a:graphicData uri="http://schemas.openxmlformats.org/drawingml/2006/picture">
                      <pic:pic>
                        <pic:nvPicPr>
                          <pic:cNvPr id="179763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10250" name="Picture">
</wp:docPr>
                  <a:graphic>
                    <a:graphicData uri="http://schemas.openxmlformats.org/drawingml/2006/picture">
                      <pic:pic>
                        <pic:nvPicPr>
                          <pic:cNvPr id="197231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Humberville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44431" name="Picture">
</wp:docPr>
                  <a:graphic>
                    <a:graphicData uri="http://schemas.openxmlformats.org/drawingml/2006/picture">
                      <pic:pic>
                        <pic:nvPicPr>
                          <pic:cNvPr id="126004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Humberville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839839" name="Picture">
</wp:docPr>
                  <a:graphic>
                    <a:graphicData uri="http://schemas.openxmlformats.org/drawingml/2006/picture">
                      <pic:pic>
                        <pic:nvPicPr>
                          <pic:cNvPr id="15578398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58811" name="Picture">
</wp:docPr>
                  <a:graphic>
                    <a:graphicData uri="http://schemas.openxmlformats.org/drawingml/2006/picture">
                      <pic:pic>
                        <pic:nvPicPr>
                          <pic:cNvPr id="1480858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837889" name="Picture">
</wp:docPr>
                  <a:graphic>
                    <a:graphicData uri="http://schemas.openxmlformats.org/drawingml/2006/picture">
                      <pic:pic>
                        <pic:nvPicPr>
                          <pic:cNvPr id="10868378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68696" name="Picture">
</wp:docPr>
                        <a:graphic>
                          <a:graphicData uri="http://schemas.openxmlformats.org/drawingml/2006/picture">
                            <pic:pic>
                              <pic:nvPicPr>
                                <pic:cNvPr id="4955686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70772" name="Picture">
</wp:docPr>
                  <a:graphic>
                    <a:graphicData uri="http://schemas.openxmlformats.org/drawingml/2006/picture">
                      <pic:pic>
                        <pic:nvPicPr>
                          <pic:cNvPr id="24457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87889" name="Picture">
</wp:docPr>
                  <a:graphic>
                    <a:graphicData uri="http://schemas.openxmlformats.org/drawingml/2006/picture">
                      <pic:pic>
                        <pic:nvPicPr>
                          <pic:cNvPr id="119758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Humberville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76002" name="Picture">
</wp:docPr>
                  <a:graphic>
                    <a:graphicData uri="http://schemas.openxmlformats.org/drawingml/2006/picture">
                      <pic:pic>
                        <pic:nvPicPr>
                          <pic:cNvPr id="33567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215168" name="Picture">
</wp:docPr>
                  <a:graphic>
                    <a:graphicData uri="http://schemas.openxmlformats.org/drawingml/2006/picture">
                      <pic:pic>
                        <pic:nvPicPr>
                          <pic:cNvPr id="14872151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17772" name="Picture">
</wp:docPr>
                  <a:graphic>
                    <a:graphicData uri="http://schemas.openxmlformats.org/drawingml/2006/picture">
                      <pic:pic>
                        <pic:nvPicPr>
                          <pic:cNvPr id="732817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0467207" name="Picture">
</wp:docPr>
                  <a:graphic>
                    <a:graphicData uri="http://schemas.openxmlformats.org/drawingml/2006/picture">
                      <pic:pic>
                        <pic:nvPicPr>
                          <pic:cNvPr id="2704672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952584" name="Picture">
</wp:docPr>
                        <a:graphic>
                          <a:graphicData uri="http://schemas.openxmlformats.org/drawingml/2006/picture">
                            <pic:pic>
                              <pic:nvPicPr>
                                <pic:cNvPr id="3789525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579813" name="Picture">
</wp:docPr>
                  <a:graphic>
                    <a:graphicData uri="http://schemas.openxmlformats.org/drawingml/2006/picture">
                      <pic:pic>
                        <pic:nvPicPr>
                          <pic:cNvPr id="212057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08156" name="Picture">
</wp:docPr>
                  <a:graphic>
                    <a:graphicData uri="http://schemas.openxmlformats.org/drawingml/2006/picture">
                      <pic:pic>
                        <pic:nvPicPr>
                          <pic:cNvPr id="168750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Humberville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94544" name="Picture">
</wp:docPr>
                  <a:graphic>
                    <a:graphicData uri="http://schemas.openxmlformats.org/drawingml/2006/picture">
                      <pic:pic>
                        <pic:nvPicPr>
                          <pic:cNvPr id="29909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754593" name="Picture">
</wp:docPr>
                  <a:graphic>
                    <a:graphicData uri="http://schemas.openxmlformats.org/drawingml/2006/picture">
                      <pic:pic>
                        <pic:nvPicPr>
                          <pic:cNvPr id="2021754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57055" name="Picture">
</wp:docPr>
                  <a:graphic>
                    <a:graphicData uri="http://schemas.openxmlformats.org/drawingml/2006/picture">
                      <pic:pic>
                        <pic:nvPicPr>
                          <pic:cNvPr id="609357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586373" name="Picture">
</wp:docPr>
                  <a:graphic>
                    <a:graphicData uri="http://schemas.openxmlformats.org/drawingml/2006/picture">
                      <pic:pic>
                        <pic:nvPicPr>
                          <pic:cNvPr id="15215863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71345" name="Picture">
</wp:docPr>
                        <a:graphic>
                          <a:graphicData uri="http://schemas.openxmlformats.org/drawingml/2006/picture">
                            <pic:pic>
                              <pic:nvPicPr>
                                <pic:cNvPr id="1929071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128595" name="Picture">
</wp:docPr>
                  <a:graphic>
                    <a:graphicData uri="http://schemas.openxmlformats.org/drawingml/2006/picture">
                      <pic:pic>
                        <pic:nvPicPr>
                          <pic:cNvPr id="61412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80498" name="Picture">
</wp:docPr>
                  <a:graphic>
                    <a:graphicData uri="http://schemas.openxmlformats.org/drawingml/2006/picture">
                      <pic:pic>
                        <pic:nvPicPr>
                          <pic:cNvPr id="120918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Humberville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56451" name="Picture">
</wp:docPr>
                  <a:graphic>
                    <a:graphicData uri="http://schemas.openxmlformats.org/drawingml/2006/picture">
                      <pic:pic>
                        <pic:nvPicPr>
                          <pic:cNvPr id="205395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92234" name="Picture">
</wp:docPr>
                  <a:graphic>
                    <a:graphicData uri="http://schemas.openxmlformats.org/drawingml/2006/picture">
                      <pic:pic>
                        <pic:nvPicPr>
                          <pic:cNvPr id="1981792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12003" name="Picture">
</wp:docPr>
                  <a:graphic>
                    <a:graphicData uri="http://schemas.openxmlformats.org/drawingml/2006/picture">
                      <pic:pic>
                        <pic:nvPicPr>
                          <pic:cNvPr id="1800512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097127" name="Picture">
</wp:docPr>
                  <a:graphic>
                    <a:graphicData uri="http://schemas.openxmlformats.org/drawingml/2006/picture">
                      <pic:pic>
                        <pic:nvPicPr>
                          <pic:cNvPr id="8560971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682694" name="Picture">
</wp:docPr>
                        <a:graphic>
                          <a:graphicData uri="http://schemas.openxmlformats.org/drawingml/2006/picture">
                            <pic:pic>
                              <pic:nvPicPr>
                                <pic:cNvPr id="511682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305134" name="Picture">
</wp:docPr>
                  <a:graphic>
                    <a:graphicData uri="http://schemas.openxmlformats.org/drawingml/2006/picture">
                      <pic:pic>
                        <pic:nvPicPr>
                          <pic:cNvPr id="113630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95623" name="Picture">
</wp:docPr>
                  <a:graphic>
                    <a:graphicData uri="http://schemas.openxmlformats.org/drawingml/2006/picture">
                      <pic:pic>
                        <pic:nvPicPr>
                          <pic:cNvPr id="54329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Humberville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05018" name="Picture">
</wp:docPr>
                  <a:graphic>
                    <a:graphicData uri="http://schemas.openxmlformats.org/drawingml/2006/picture">
                      <pic:pic>
                        <pic:nvPicPr>
                          <pic:cNvPr id="189970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299258" name="Picture">
</wp:docPr>
                  <a:graphic>
                    <a:graphicData uri="http://schemas.openxmlformats.org/drawingml/2006/picture">
                      <pic:pic>
                        <pic:nvPicPr>
                          <pic:cNvPr id="6322992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02090" name="Picture">
</wp:docPr>
                  <a:graphic>
                    <a:graphicData uri="http://schemas.openxmlformats.org/drawingml/2006/picture">
                      <pic:pic>
                        <pic:nvPicPr>
                          <pic:cNvPr id="1370602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1023455" name="Picture">
</wp:docPr>
                  <a:graphic>
                    <a:graphicData uri="http://schemas.openxmlformats.org/drawingml/2006/picture">
                      <pic:pic>
                        <pic:nvPicPr>
                          <pic:cNvPr id="12210234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971239" name="Picture">
</wp:docPr>
                  <a:graphic>
                    <a:graphicData uri="http://schemas.openxmlformats.org/drawingml/2006/picture">
                      <pic:pic>
                        <pic:nvPicPr>
                          <pic:cNvPr id="128897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35133" name="Picture">
</wp:docPr>
                  <a:graphic>
                    <a:graphicData uri="http://schemas.openxmlformats.org/drawingml/2006/picture">
                      <pic:pic>
                        <pic:nvPicPr>
                          <pic:cNvPr id="24383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Humberville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03071" name="Picture">
</wp:docPr>
                  <a:graphic>
                    <a:graphicData uri="http://schemas.openxmlformats.org/drawingml/2006/picture">
                      <pic:pic>
                        <pic:nvPicPr>
                          <pic:cNvPr id="133830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"https://fiches-risques.brgm.fr/georisques/casias/SSP4096859" \t "_blank" </w:instrText>
            </w:r>
            <w:r>
              <w:fldChar w:fldCharType="separate"/>
            </w:r>
            <w:r>
              <w:rPr>
                <w:rFonts w:ascii="Marianne" w:hAnsi="Marianne" w:eastAsia="Marianne" w:cs="Marianne"/>
                <w:sz w:val="14"/>
              </w:rPr>
              <w:t xml:space="preserve">SSP4096859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RADET Benjamin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"https://fiches-risques.brgm.fr/georisques/casias/SSP3837343" \t "_blank" </w:instrText>
            </w:r>
            <w:r>
              <w:fldChar w:fldCharType="separate"/>
            </w:r>
            <w:r>
              <w:rPr>
                <w:rFonts w:ascii="Marianne" w:hAnsi="Marianne" w:eastAsia="Marianne" w:cs="Marianne"/>
                <w:sz w:val="14"/>
              </w:rPr>
              <w:t xml:space="preserve">SSP3837343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"https://fiches-risques.brgm.fr/georisques/casias/SSP3837277" \t "_blank" </w:instrText>
            </w:r>
            <w:r>
              <w:fldChar w:fldCharType="separate"/>
            </w:r>
            <w:r>
              <w:rPr>
                <w:rFonts w:ascii="Marianne" w:hAnsi="Marianne" w:eastAsia="Marianne" w:cs="Marianne"/>
                <w:sz w:val="14"/>
              </w:rPr>
              <w:t xml:space="preserve">SSP3837277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 - Moulin à blé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