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64510" name="Picture">
</wp:docPr>
                  <a:graphic>
                    <a:graphicData uri="http://schemas.openxmlformats.org/drawingml/2006/picture">
                      <pic:pic>
                        <pic:nvPicPr>
                          <pic:cNvPr id="137136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9556310" name="Picture">
</wp:docPr>
                  <a:graphic>
                    <a:graphicData uri="http://schemas.openxmlformats.org/drawingml/2006/picture">
                      <pic:pic>
                        <pic:nvPicPr>
                          <pic:cNvPr id="1499556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632648" name="Picture">
</wp:docPr>
                        <a:graphic>
                          <a:graphicData uri="http://schemas.openxmlformats.org/drawingml/2006/picture">
                            <pic:pic>
                              <pic:nvPicPr>
                                <pic:cNvPr id="1121632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Hoste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587809" name="Picture">
</wp:docPr>
                  <a:graphic>
                    <a:graphicData uri="http://schemas.openxmlformats.org/drawingml/2006/picture">
                      <pic:pic>
                        <pic:nvPicPr>
                          <pic:cNvPr id="774587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39110" name="Picture">
</wp:docPr>
                  <a:graphic>
                    <a:graphicData uri="http://schemas.openxmlformats.org/drawingml/2006/picture">
                      <pic:pic>
                        <pic:nvPicPr>
                          <pic:cNvPr id="100539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7124" name="Picture">
</wp:docPr>
                  <a:graphic>
                    <a:graphicData uri="http://schemas.openxmlformats.org/drawingml/2006/picture">
                      <pic:pic>
                        <pic:nvPicPr>
                          <pic:cNvPr id="18292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90843" name="Picture">
</wp:docPr>
                  <a:graphic>
                    <a:graphicData uri="http://schemas.openxmlformats.org/drawingml/2006/picture">
                      <pic:pic>
                        <pic:nvPicPr>
                          <pic:cNvPr id="44469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7924" name="Picture">
</wp:docPr>
                  <a:graphic>
                    <a:graphicData uri="http://schemas.openxmlformats.org/drawingml/2006/picture">
                      <pic:pic>
                        <pic:nvPicPr>
                          <pic:cNvPr id="17942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513393" name="Picture">
</wp:docPr>
                        <a:graphic>
                          <a:graphicData uri="http://schemas.openxmlformats.org/drawingml/2006/picture">
                            <pic:pic>
                              <pic:nvPicPr>
                                <pic:cNvPr id="551513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55062" name="Picture">
</wp:docPr>
                        <a:graphic>
                          <a:graphicData uri="http://schemas.openxmlformats.org/drawingml/2006/picture">
                            <pic:pic>
                              <pic:nvPicPr>
                                <pic:cNvPr id="2128855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552396" name="Picture">
</wp:docPr>
                        <a:graphic>
                          <a:graphicData uri="http://schemas.openxmlformats.org/drawingml/2006/picture">
                            <pic:pic>
                              <pic:nvPicPr>
                                <pic:cNvPr id="1257552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476444" name="Picture">
</wp:docPr>
                        <a:graphic>
                          <a:graphicData uri="http://schemas.openxmlformats.org/drawingml/2006/picture">
                            <pic:pic>
                              <pic:nvPicPr>
                                <pic:cNvPr id="1784476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29782" name="Picture">
</wp:docPr>
                        <a:graphic>
                          <a:graphicData uri="http://schemas.openxmlformats.org/drawingml/2006/picture">
                            <pic:pic>
                              <pic:nvPicPr>
                                <pic:cNvPr id="741929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00443" name="Picture">
</wp:docPr>
                        <a:graphic>
                          <a:graphicData uri="http://schemas.openxmlformats.org/drawingml/2006/picture">
                            <pic:pic>
                              <pic:nvPicPr>
                                <pic:cNvPr id="429700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114183" name="Picture">
</wp:docPr>
                        <a:graphic>
                          <a:graphicData uri="http://schemas.openxmlformats.org/drawingml/2006/picture">
                            <pic:pic>
                              <pic:nvPicPr>
                                <pic:cNvPr id="1070114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95184" name="Picture">
</wp:docPr>
                        <a:graphic>
                          <a:graphicData uri="http://schemas.openxmlformats.org/drawingml/2006/picture">
                            <pic:pic>
                              <pic:nvPicPr>
                                <pic:cNvPr id="1312995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369642" name="Picture">
</wp:docPr>
                        <a:graphic>
                          <a:graphicData uri="http://schemas.openxmlformats.org/drawingml/2006/picture">
                            <pic:pic>
                              <pic:nvPicPr>
                                <pic:cNvPr id="1175369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35431" name="Picture">
</wp:docPr>
                        <a:graphic>
                          <a:graphicData uri="http://schemas.openxmlformats.org/drawingml/2006/picture">
                            <pic:pic>
                              <pic:nvPicPr>
                                <pic:cNvPr id="708635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41603" name="Picture">
</wp:docPr>
                        <a:graphic>
                          <a:graphicData uri="http://schemas.openxmlformats.org/drawingml/2006/picture">
                            <pic:pic>
                              <pic:nvPicPr>
                                <pic:cNvPr id="1458441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316869" name="Picture">
</wp:docPr>
                        <a:graphic>
                          <a:graphicData uri="http://schemas.openxmlformats.org/drawingml/2006/picture">
                            <pic:pic>
                              <pic:nvPicPr>
                                <pic:cNvPr id="948316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02716" name="Picture">
</wp:docPr>
                        <a:graphic>
                          <a:graphicData uri="http://schemas.openxmlformats.org/drawingml/2006/picture">
                            <pic:pic>
                              <pic:nvPicPr>
                                <pic:cNvPr id="1873202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50622" name="Picture">
</wp:docPr>
                        <a:graphic>
                          <a:graphicData uri="http://schemas.openxmlformats.org/drawingml/2006/picture">
                            <pic:pic>
                              <pic:nvPicPr>
                                <pic:cNvPr id="1641150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35067" name="Picture">
</wp:docPr>
                        <a:graphic>
                          <a:graphicData uri="http://schemas.openxmlformats.org/drawingml/2006/picture">
                            <pic:pic>
                              <pic:nvPicPr>
                                <pic:cNvPr id="1770335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75806" name="Picture">
</wp:docPr>
                        <a:graphic>
                          <a:graphicData uri="http://schemas.openxmlformats.org/drawingml/2006/picture">
                            <pic:pic>
                              <pic:nvPicPr>
                                <pic:cNvPr id="15022758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27990" name="Picture">
</wp:docPr>
                        <a:graphic>
                          <a:graphicData uri="http://schemas.openxmlformats.org/drawingml/2006/picture">
                            <pic:pic>
                              <pic:nvPicPr>
                                <pic:cNvPr id="1158527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4887" name="Picture">
</wp:docPr>
                        <a:graphic>
                          <a:graphicData uri="http://schemas.openxmlformats.org/drawingml/2006/picture">
                            <pic:pic>
                              <pic:nvPicPr>
                                <pic:cNvPr id="478248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42423" name="Picture">
</wp:docPr>
                  <a:graphic>
                    <a:graphicData uri="http://schemas.openxmlformats.org/drawingml/2006/picture">
                      <pic:pic>
                        <pic:nvPicPr>
                          <pic:cNvPr id="111584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86185" name="Picture">
</wp:docPr>
                  <a:graphic>
                    <a:graphicData uri="http://schemas.openxmlformats.org/drawingml/2006/picture">
                      <pic:pic>
                        <pic:nvPicPr>
                          <pic:cNvPr id="34598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55687" name="Picture">
</wp:docPr>
                  <a:graphic>
                    <a:graphicData uri="http://schemas.openxmlformats.org/drawingml/2006/picture">
                      <pic:pic>
                        <pic:nvPicPr>
                          <pic:cNvPr id="104315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60162" name="Picture">
</wp:docPr>
                  <a:graphic>
                    <a:graphicData uri="http://schemas.openxmlformats.org/drawingml/2006/picture">
                      <pic:pic>
                        <pic:nvPicPr>
                          <pic:cNvPr id="15469601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64011" name="Picture">
</wp:docPr>
                  <a:graphic>
                    <a:graphicData uri="http://schemas.openxmlformats.org/drawingml/2006/picture">
                      <pic:pic>
                        <pic:nvPicPr>
                          <pic:cNvPr id="1594564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199005" name="Picture">
</wp:docPr>
                  <a:graphic>
                    <a:graphicData uri="http://schemas.openxmlformats.org/drawingml/2006/picture">
                      <pic:pic>
                        <pic:nvPicPr>
                          <pic:cNvPr id="13301990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68047" name="Picture">
</wp:docPr>
                        <a:graphic>
                          <a:graphicData uri="http://schemas.openxmlformats.org/drawingml/2006/picture">
                            <pic:pic>
                              <pic:nvPicPr>
                                <pic:cNvPr id="1652368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59716" name="Picture">
</wp:docPr>
                        <a:graphic>
                          <a:graphicData uri="http://schemas.openxmlformats.org/drawingml/2006/picture">
                            <pic:pic>
                              <pic:nvPicPr>
                                <pic:cNvPr id="4980597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28796" name="Picture">
</wp:docPr>
                  <a:graphic>
                    <a:graphicData uri="http://schemas.openxmlformats.org/drawingml/2006/picture">
                      <pic:pic>
                        <pic:nvPicPr>
                          <pic:cNvPr id="214272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38186" name="Picture">
</wp:docPr>
                  <a:graphic>
                    <a:graphicData uri="http://schemas.openxmlformats.org/drawingml/2006/picture">
                      <pic:pic>
                        <pic:nvPicPr>
                          <pic:cNvPr id="96413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52937" name="Picture">
</wp:docPr>
                  <a:graphic>
                    <a:graphicData uri="http://schemas.openxmlformats.org/drawingml/2006/picture">
                      <pic:pic>
                        <pic:nvPicPr>
                          <pic:cNvPr id="151765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132749" name="Picture">
</wp:docPr>
                  <a:graphic>
                    <a:graphicData uri="http://schemas.openxmlformats.org/drawingml/2006/picture">
                      <pic:pic>
                        <pic:nvPicPr>
                          <pic:cNvPr id="3981327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285351" name="Picture">
</wp:docPr>
                  <a:graphic>
                    <a:graphicData uri="http://schemas.openxmlformats.org/drawingml/2006/picture">
                      <pic:pic>
                        <pic:nvPicPr>
                          <pic:cNvPr id="1388285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495752" name="Picture">
</wp:docPr>
                  <a:graphic>
                    <a:graphicData uri="http://schemas.openxmlformats.org/drawingml/2006/picture">
                      <pic:pic>
                        <pic:nvPicPr>
                          <pic:cNvPr id="6954957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398344" name="Picture">
</wp:docPr>
                        <a:graphic>
                          <a:graphicData uri="http://schemas.openxmlformats.org/drawingml/2006/picture">
                            <pic:pic>
                              <pic:nvPicPr>
                                <pic:cNvPr id="1102398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88418" name="Picture">
</wp:docPr>
                  <a:graphic>
                    <a:graphicData uri="http://schemas.openxmlformats.org/drawingml/2006/picture">
                      <pic:pic>
                        <pic:nvPicPr>
                          <pic:cNvPr id="190758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05720" name="Picture">
</wp:docPr>
                  <a:graphic>
                    <a:graphicData uri="http://schemas.openxmlformats.org/drawingml/2006/picture">
                      <pic:pic>
                        <pic:nvPicPr>
                          <pic:cNvPr id="93610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93086" name="Picture">
</wp:docPr>
                  <a:graphic>
                    <a:graphicData uri="http://schemas.openxmlformats.org/drawingml/2006/picture">
                      <pic:pic>
                        <pic:nvPicPr>
                          <pic:cNvPr id="25459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03733" name="Picture">
</wp:docPr>
                  <a:graphic>
                    <a:graphicData uri="http://schemas.openxmlformats.org/drawingml/2006/picture">
                      <pic:pic>
                        <pic:nvPicPr>
                          <pic:cNvPr id="8949037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48481" name="Picture">
</wp:docPr>
                  <a:graphic>
                    <a:graphicData uri="http://schemas.openxmlformats.org/drawingml/2006/picture">
                      <pic:pic>
                        <pic:nvPicPr>
                          <pic:cNvPr id="1574748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575065" name="Picture">
</wp:docPr>
                  <a:graphic>
                    <a:graphicData uri="http://schemas.openxmlformats.org/drawingml/2006/picture">
                      <pic:pic>
                        <pic:nvPicPr>
                          <pic:cNvPr id="4725750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87915" name="Picture">
</wp:docPr>
                  <a:graphic>
                    <a:graphicData uri="http://schemas.openxmlformats.org/drawingml/2006/picture">
                      <pic:pic>
                        <pic:nvPicPr>
                          <pic:cNvPr id="127318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77699" name="Picture">
</wp:docPr>
                  <a:graphic>
                    <a:graphicData uri="http://schemas.openxmlformats.org/drawingml/2006/picture">
                      <pic:pic>
                        <pic:nvPicPr>
                          <pic:cNvPr id="140497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10290" name="Picture">
</wp:docPr>
                  <a:graphic>
                    <a:graphicData uri="http://schemas.openxmlformats.org/drawingml/2006/picture">
                      <pic:pic>
                        <pic:nvPicPr>
                          <pic:cNvPr id="176031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670480" name="Picture">
</wp:docPr>
                  <a:graphic>
                    <a:graphicData uri="http://schemas.openxmlformats.org/drawingml/2006/picture">
                      <pic:pic>
                        <pic:nvPicPr>
                          <pic:cNvPr id="41667048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70293" name="Picture">
</wp:docPr>
                  <a:graphic>
                    <a:graphicData uri="http://schemas.openxmlformats.org/drawingml/2006/picture">
                      <pic:pic>
                        <pic:nvPicPr>
                          <pic:cNvPr id="1668170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944236" name="Picture">
</wp:docPr>
                  <a:graphic>
                    <a:graphicData uri="http://schemas.openxmlformats.org/drawingml/2006/picture">
                      <pic:pic>
                        <pic:nvPicPr>
                          <pic:cNvPr id="56394423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32128" name="Picture">
</wp:docPr>
                        <a:graphic>
                          <a:graphicData uri="http://schemas.openxmlformats.org/drawingml/2006/picture">
                            <pic:pic>
                              <pic:nvPicPr>
                                <pic:cNvPr id="2110532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80748" name="Picture">
</wp:docPr>
                  <a:graphic>
                    <a:graphicData uri="http://schemas.openxmlformats.org/drawingml/2006/picture">
                      <pic:pic>
                        <pic:nvPicPr>
                          <pic:cNvPr id="40738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63297" name="Picture">
</wp:docPr>
                  <a:graphic>
                    <a:graphicData uri="http://schemas.openxmlformats.org/drawingml/2006/picture">
                      <pic:pic>
                        <pic:nvPicPr>
                          <pic:cNvPr id="191666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38924" name="Picture">
</wp:docPr>
                  <a:graphic>
                    <a:graphicData uri="http://schemas.openxmlformats.org/drawingml/2006/picture">
                      <pic:pic>
                        <pic:nvPicPr>
                          <pic:cNvPr id="185783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878956" name="Picture">
</wp:docPr>
                  <a:graphic>
                    <a:graphicData uri="http://schemas.openxmlformats.org/drawingml/2006/picture">
                      <pic:pic>
                        <pic:nvPicPr>
                          <pic:cNvPr id="19758789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77472" name="Picture">
</wp:docPr>
                  <a:graphic>
                    <a:graphicData uri="http://schemas.openxmlformats.org/drawingml/2006/picture">
                      <pic:pic>
                        <pic:nvPicPr>
                          <pic:cNvPr id="1415377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499793" name="Picture">
</wp:docPr>
                  <a:graphic>
                    <a:graphicData uri="http://schemas.openxmlformats.org/drawingml/2006/picture">
                      <pic:pic>
                        <pic:nvPicPr>
                          <pic:cNvPr id="9044997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643482" name="Picture">
</wp:docPr>
                        <a:graphic>
                          <a:graphicData uri="http://schemas.openxmlformats.org/drawingml/2006/picture">
                            <pic:pic>
                              <pic:nvPicPr>
                                <pic:cNvPr id="1911643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3119" name="Picture">
</wp:docPr>
                  <a:graphic>
                    <a:graphicData uri="http://schemas.openxmlformats.org/drawingml/2006/picture">
                      <pic:pic>
                        <pic:nvPicPr>
                          <pic:cNvPr id="14176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17783" name="Picture">
</wp:docPr>
                  <a:graphic>
                    <a:graphicData uri="http://schemas.openxmlformats.org/drawingml/2006/picture">
                      <pic:pic>
                        <pic:nvPicPr>
                          <pic:cNvPr id="73021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81384" name="Picture">
</wp:docPr>
                  <a:graphic>
                    <a:graphicData uri="http://schemas.openxmlformats.org/drawingml/2006/picture">
                      <pic:pic>
                        <pic:nvPicPr>
                          <pic:cNvPr id="138488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142577" name="Picture">
</wp:docPr>
                  <a:graphic>
                    <a:graphicData uri="http://schemas.openxmlformats.org/drawingml/2006/picture">
                      <pic:pic>
                        <pic:nvPicPr>
                          <pic:cNvPr id="15701425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53433" name="Picture">
</wp:docPr>
                  <a:graphic>
                    <a:graphicData uri="http://schemas.openxmlformats.org/drawingml/2006/picture">
                      <pic:pic>
                        <pic:nvPicPr>
                          <pic:cNvPr id="1069853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9539103" name="Picture">
</wp:docPr>
                  <a:graphic>
                    <a:graphicData uri="http://schemas.openxmlformats.org/drawingml/2006/picture">
                      <pic:pic>
                        <pic:nvPicPr>
                          <pic:cNvPr id="89953910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37709" name="Picture">
</wp:docPr>
                  <a:graphic>
                    <a:graphicData uri="http://schemas.openxmlformats.org/drawingml/2006/picture">
                      <pic:pic>
                        <pic:nvPicPr>
                          <pic:cNvPr id="141683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81606" name="Picture">
</wp:docPr>
                  <a:graphic>
                    <a:graphicData uri="http://schemas.openxmlformats.org/drawingml/2006/picture">
                      <pic:pic>
                        <pic:nvPicPr>
                          <pic:cNvPr id="151138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3831" name="Picture">
</wp:docPr>
                  <a:graphic>
                    <a:graphicData uri="http://schemas.openxmlformats.org/drawingml/2006/picture">
                      <pic:pic>
                        <pic:nvPicPr>
                          <pic:cNvPr id="15931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"https://fiches-risques.brgm.fr/georisques/cavite/LORAW0009782" \t "_self" </w:instrText>
            </w:r>
            <w:r>
              <w:fldChar w:fldCharType="separate"/>
            </w:r>
            <w:r>
              <w:rPr>
                <w:rFonts w:ascii="Marianne" w:hAnsi="Marianne" w:eastAsia="Marianne" w:cs="Marianne"/>
                <w:sz w:val="14"/>
              </w:rPr>
              <w:t xml:space="preserve">LORAW0009782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"https://fiches-risques.brgm.fr/georisques/cavite/LORAW0009783" \t "_self" </w:instrText>
            </w:r>
            <w:r>
              <w:fldChar w:fldCharType="separate"/>
            </w:r>
            <w:r>
              <w:rPr>
                <w:rFonts w:ascii="Marianne" w:hAnsi="Marianne" w:eastAsia="Marianne" w:cs="Marianne"/>
                <w:sz w:val="14"/>
              </w:rPr>
              <w:t xml:space="preserve">LORAW0009783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"https://fiches-risques.brgm.fr/georisques/cavite/LORAW0009784" \t "_self" </w:instrText>
            </w:r>
            <w:r>
              <w:fldChar w:fldCharType="separate"/>
            </w:r>
            <w:r>
              <w:rPr>
                <w:rFonts w:ascii="Marianne" w:hAnsi="Marianne" w:eastAsia="Marianne" w:cs="Marianne"/>
                <w:sz w:val="14"/>
              </w:rPr>
              <w:t xml:space="preserve">LORAW0009784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"https://fiches-risques.brgm.fr/georisques/cavite/LORAW0009785" \t "_self" </w:instrText>
            </w:r>
            <w:r>
              <w:fldChar w:fldCharType="separate"/>
            </w:r>
            <w:r>
              <w:rPr>
                <w:rFonts w:ascii="Marianne" w:hAnsi="Marianne" w:eastAsia="Marianne" w:cs="Marianne"/>
                <w:sz w:val="14"/>
              </w:rPr>
              <w:t xml:space="preserve">LORAW0009785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"https://fiches-risques.brgm.fr/georisques/cavite/LORAW0009786" \t "_self" </w:instrText>
            </w:r>
            <w:r>
              <w:fldChar w:fldCharType="separate"/>
            </w:r>
            <w:r>
              <w:rPr>
                <w:rFonts w:ascii="Marianne" w:hAnsi="Marianne" w:eastAsia="Marianne" w:cs="Marianne"/>
                <w:sz w:val="14"/>
              </w:rPr>
              <w:t xml:space="preserve">LORAW0009786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"https://fiches-risques.brgm.fr/georisques/cavite/LORAW0009787" \t "_self" </w:instrText>
            </w:r>
            <w:r>
              <w:fldChar w:fldCharType="separate"/>
            </w:r>
            <w:r>
              <w:rPr>
                <w:rFonts w:ascii="Marianne" w:hAnsi="Marianne" w:eastAsia="Marianne" w:cs="Marianne"/>
                <w:sz w:val="14"/>
              </w:rPr>
              <w:t xml:space="preserve">LORAW0009787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"https://fiches-risques.brgm.fr/georisques/cavite/LORAW0009788" \t "_self" </w:instrText>
            </w:r>
            <w:r>
              <w:fldChar w:fldCharType="separate"/>
            </w:r>
            <w:r>
              <w:rPr>
                <w:rFonts w:ascii="Marianne" w:hAnsi="Marianne" w:eastAsia="Marianne" w:cs="Marianne"/>
                <w:sz w:val="14"/>
              </w:rPr>
              <w:t xml:space="preserve">LORAW0009788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"https://fiches-risques.brgm.fr/georisques/cavite/LORAW0009789" \t "_self" </w:instrText>
            </w:r>
            <w:r>
              <w:fldChar w:fldCharType="separate"/>
            </w:r>
            <w:r>
              <w:rPr>
                <w:rFonts w:ascii="Marianne" w:hAnsi="Marianne" w:eastAsia="Marianne" w:cs="Marianne"/>
                <w:sz w:val="14"/>
              </w:rPr>
              <w:t xml:space="preserve">LORAW0009789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"https://fiches-risques.brgm.fr/georisques/cavite/LORAW0009790" \t "_self" </w:instrText>
            </w:r>
            <w:r>
              <w:fldChar w:fldCharType="separate"/>
            </w:r>
            <w:r>
              <w:rPr>
                <w:rFonts w:ascii="Marianne" w:hAnsi="Marianne" w:eastAsia="Marianne" w:cs="Marianne"/>
                <w:sz w:val="14"/>
              </w:rPr>
              <w:t xml:space="preserve">LORAW0009790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"https://fiches-risques.brgm.fr/georisques/cavite/LORAW0009791" \t "_self" </w:instrText>
            </w:r>
            <w:r>
              <w:fldChar w:fldCharType="separate"/>
            </w:r>
            <w:r>
              <w:rPr>
                <w:rFonts w:ascii="Marianne" w:hAnsi="Marianne" w:eastAsia="Marianne" w:cs="Marianne"/>
                <w:sz w:val="14"/>
              </w:rPr>
              <w:t xml:space="preserve">LORAW0009791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"https://fiches-risques.brgm.fr/georisques/cavite/LORAW0009792" \t "_self" </w:instrText>
            </w:r>
            <w:r>
              <w:fldChar w:fldCharType="separate"/>
            </w:r>
            <w:r>
              <w:rPr>
                <w:rFonts w:ascii="Marianne" w:hAnsi="Marianne" w:eastAsia="Marianne" w:cs="Marianne"/>
                <w:sz w:val="14"/>
              </w:rPr>
              <w:t xml:space="preserve">LORAW0009792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"https://fiches-risques.brgm.fr/georisques/cavite/LORAW0009793" \t "_self" </w:instrText>
            </w:r>
            <w:r>
              <w:fldChar w:fldCharType="separate"/>
            </w:r>
            <w:r>
              <w:rPr>
                <w:rFonts w:ascii="Marianne" w:hAnsi="Marianne" w:eastAsia="Marianne" w:cs="Marianne"/>
                <w:sz w:val="14"/>
              </w:rPr>
              <w:t xml:space="preserve">LORAW0009793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"https://fiches-risques.brgm.fr/georisques/cavite/LORAW0009794" \t "_self" </w:instrText>
            </w:r>
            <w:r>
              <w:fldChar w:fldCharType="separate"/>
            </w:r>
            <w:r>
              <w:rPr>
                <w:rFonts w:ascii="Marianne" w:hAnsi="Marianne" w:eastAsia="Marianne" w:cs="Marianne"/>
                <w:sz w:val="14"/>
              </w:rPr>
              <w:t xml:space="preserve">LORAW0009794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"https://fiches-risques.brgm.fr/georisques/cavite/LORAW0009795" \t "_self" </w:instrText>
            </w:r>
            <w:r>
              <w:fldChar w:fldCharType="separate"/>
            </w:r>
            <w:r>
              <w:rPr>
                <w:rFonts w:ascii="Marianne" w:hAnsi="Marianne" w:eastAsia="Marianne" w:cs="Marianne"/>
                <w:sz w:val="14"/>
              </w:rPr>
              <w:t xml:space="preserve">LORAW0009795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"https://fiches-risques.brgm.fr/georisques/cavite/LORAW0009796" \t "_self" </w:instrText>
            </w:r>
            <w:r>
              <w:fldChar w:fldCharType="separate"/>
            </w:r>
            <w:r>
              <w:rPr>
                <w:rFonts w:ascii="Marianne" w:hAnsi="Marianne" w:eastAsia="Marianne" w:cs="Marianne"/>
                <w:sz w:val="14"/>
              </w:rPr>
              <w:t xml:space="preserve">LORAW0009796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"https://fiches-risques.brgm.fr/georisques/cavite/LORAW0009797" \t "_self" </w:instrText>
            </w:r>
            <w:r>
              <w:fldChar w:fldCharType="separate"/>
            </w:r>
            <w:r>
              <w:rPr>
                <w:rFonts w:ascii="Marianne" w:hAnsi="Marianne" w:eastAsia="Marianne" w:cs="Marianne"/>
                <w:sz w:val="14"/>
              </w:rPr>
              <w:t xml:space="preserve">LORAW0009797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"https://fiches-risques.brgm.fr/georisques/cavite/LORAW0009798" \t "_self" </w:instrText>
            </w:r>
            <w:r>
              <w:fldChar w:fldCharType="separate"/>
            </w:r>
            <w:r>
              <w:rPr>
                <w:rFonts w:ascii="Marianne" w:hAnsi="Marianne" w:eastAsia="Marianne" w:cs="Marianne"/>
                <w:sz w:val="14"/>
              </w:rPr>
              <w:t xml:space="preserve">LORAW0009798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"https://fiches-risques.brgm.fr/georisques/cavite/LORAW0009799" \t "_self" </w:instrText>
            </w:r>
            <w:r>
              <w:fldChar w:fldCharType="separate"/>
            </w:r>
            <w:r>
              <w:rPr>
                <w:rFonts w:ascii="Marianne" w:hAnsi="Marianne" w:eastAsia="Marianne" w:cs="Marianne"/>
                <w:sz w:val="14"/>
              </w:rPr>
              <w:t xml:space="preserve">LORAW0009799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"https://fiches-risques.brgm.fr/georisques/cavite/LORAW0009800" \t "_self" </w:instrText>
            </w:r>
            <w:r>
              <w:fldChar w:fldCharType="separate"/>
            </w:r>
            <w:r>
              <w:rPr>
                <w:rFonts w:ascii="Marianne" w:hAnsi="Marianne" w:eastAsia="Marianne" w:cs="Marianne"/>
                <w:sz w:val="14"/>
              </w:rPr>
              <w:t xml:space="preserve">LORAW0009800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"https://fiches-risques.brgm.fr/georisques/cavite/LORAW0009801" \t "_self" </w:instrText>
            </w:r>
            <w:r>
              <w:fldChar w:fldCharType="separate"/>
            </w:r>
            <w:r>
              <w:rPr>
                <w:rFonts w:ascii="Marianne" w:hAnsi="Marianne" w:eastAsia="Marianne" w:cs="Marianne"/>
                <w:sz w:val="14"/>
              </w:rPr>
              <w:t xml:space="preserve">LORAW0009801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"https://fiches-risques.brgm.fr/georisques/cavite/LORAW0009802" \t "_self" </w:instrText>
            </w:r>
            <w:r>
              <w:fldChar w:fldCharType="separate"/>
            </w:r>
            <w:r>
              <w:rPr>
                <w:rFonts w:ascii="Marianne" w:hAnsi="Marianne" w:eastAsia="Marianne" w:cs="Marianne"/>
                <w:sz w:val="14"/>
              </w:rPr>
              <w:t xml:space="preserve">LORAW0009802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"https://fiches-risques.brgm.fr/georisques/cavite/LORAW0009803" \t "_self" </w:instrText>
            </w:r>
            <w:r>
              <w:fldChar w:fldCharType="separate"/>
            </w:r>
            <w:r>
              <w:rPr>
                <w:rFonts w:ascii="Marianne" w:hAnsi="Marianne" w:eastAsia="Marianne" w:cs="Marianne"/>
                <w:sz w:val="14"/>
              </w:rPr>
              <w:t xml:space="preserve">LORAW0009803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"https://fiches-risques.brgm.fr/georisques/cavite/LORAW0009804" \t "_self" </w:instrText>
            </w:r>
            <w:r>
              <w:fldChar w:fldCharType="separate"/>
            </w:r>
            <w:r>
              <w:rPr>
                <w:rFonts w:ascii="Marianne" w:hAnsi="Marianne" w:eastAsia="Marianne" w:cs="Marianne"/>
                <w:sz w:val="14"/>
              </w:rPr>
              <w:t xml:space="preserve">LORAW0009804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"https://fiches-risques.brgm.fr/georisques/cavite/LORAW0009805" \t "_self" </w:instrText>
            </w:r>
            <w:r>
              <w:fldChar w:fldCharType="separate"/>
            </w:r>
            <w:r>
              <w:rPr>
                <w:rFonts w:ascii="Marianne" w:hAnsi="Marianne" w:eastAsia="Marianne" w:cs="Marianne"/>
                <w:sz w:val="14"/>
              </w:rPr>
              <w:t xml:space="preserve">LORAW0009805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"https://fiches-risques.brgm.fr/georisques/cavite/LORAW0009806" \t "_self" </w:instrText>
            </w:r>
            <w:r>
              <w:fldChar w:fldCharType="separate"/>
            </w:r>
            <w:r>
              <w:rPr>
                <w:rFonts w:ascii="Marianne" w:hAnsi="Marianne" w:eastAsia="Marianne" w:cs="Marianne"/>
                <w:sz w:val="14"/>
              </w:rPr>
              <w:t xml:space="preserve">LORAW0009806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11620" name="Picture">
</wp:docPr>
                  <a:graphic>
                    <a:graphicData uri="http://schemas.openxmlformats.org/drawingml/2006/picture">
                      <pic:pic>
                        <pic:nvPicPr>
                          <pic:cNvPr id="57311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83693" name="Picture">
</wp:docPr>
                  <a:graphic>
                    <a:graphicData uri="http://schemas.openxmlformats.org/drawingml/2006/picture">
                      <pic:pic>
                        <pic:nvPicPr>
                          <pic:cNvPr id="145298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41710" name="Picture">
</wp:docPr>
                  <a:graphic>
                    <a:graphicData uri="http://schemas.openxmlformats.org/drawingml/2006/picture">
                      <pic:pic>
                        <pic:nvPicPr>
                          <pic:cNvPr id="67784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