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517066" name="Picture">
</wp:docPr>
                  <a:graphic>
                    <a:graphicData uri="http://schemas.openxmlformats.org/drawingml/2006/picture">
                      <pic:pic>
                        <pic:nvPicPr>
                          <pic:cNvPr id="1745517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8753193" name="Picture">
</wp:docPr>
                  <a:graphic>
                    <a:graphicData uri="http://schemas.openxmlformats.org/drawingml/2006/picture">
                      <pic:pic>
                        <pic:nvPicPr>
                          <pic:cNvPr id="5187531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9988310" name="Picture">
</wp:docPr>
                        <a:graphic>
                          <a:graphicData uri="http://schemas.openxmlformats.org/drawingml/2006/picture">
                            <pic:pic>
                              <pic:nvPicPr>
                                <pic:cNvPr id="16599883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67260 Hinsingen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1426619" name="Picture">
</wp:docPr>
                  <a:graphic>
                    <a:graphicData uri="http://schemas.openxmlformats.org/drawingml/2006/picture">
                      <pic:pic>
                        <pic:nvPicPr>
                          <pic:cNvPr id="18714266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0271092" name="Picture">
</wp:docPr>
                  <a:graphic>
                    <a:graphicData uri="http://schemas.openxmlformats.org/drawingml/2006/picture">
                      <pic:pic>
                        <pic:nvPicPr>
                          <pic:cNvPr id="10402710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255483" name="Picture">
</wp:docPr>
                  <a:graphic>
                    <a:graphicData uri="http://schemas.openxmlformats.org/drawingml/2006/picture">
                      <pic:pic>
                        <pic:nvPicPr>
                          <pic:cNvPr id="771255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115972" name="Picture">
</wp:docPr>
                  <a:graphic>
                    <a:graphicData uri="http://schemas.openxmlformats.org/drawingml/2006/picture">
                      <pic:pic>
                        <pic:nvPicPr>
                          <pic:cNvPr id="1373115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Hinsingen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310947" name="Picture">
</wp:docPr>
                  <a:graphic>
                    <a:graphicData uri="http://schemas.openxmlformats.org/drawingml/2006/picture">
                      <pic:pic>
                        <pic:nvPicPr>
                          <pic:cNvPr id="695310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077251" name="Picture">
</wp:docPr>
                        <a:graphic>
                          <a:graphicData uri="http://schemas.openxmlformats.org/drawingml/2006/picture">
                            <pic:pic>
                              <pic:nvPicPr>
                                <pic:cNvPr id="11230772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90320" name="Picture">
</wp:docPr>
                        <a:graphic>
                          <a:graphicData uri="http://schemas.openxmlformats.org/drawingml/2006/picture">
                            <pic:pic>
                              <pic:nvPicPr>
                                <pic:cNvPr id="732903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614568" name="Picture">
</wp:docPr>
                        <a:graphic>
                          <a:graphicData uri="http://schemas.openxmlformats.org/drawingml/2006/picture">
                            <pic:pic>
                              <pic:nvPicPr>
                                <pic:cNvPr id="2226145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494445" name="Picture">
</wp:docPr>
                        <a:graphic>
                          <a:graphicData uri="http://schemas.openxmlformats.org/drawingml/2006/picture">
                            <pic:pic>
                              <pic:nvPicPr>
                                <pic:cNvPr id="7254944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314733" name="Picture">
</wp:docPr>
                        <a:graphic>
                          <a:graphicData uri="http://schemas.openxmlformats.org/drawingml/2006/picture">
                            <pic:pic>
                              <pic:nvPicPr>
                                <pic:cNvPr id="16613147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249248" name="Picture">
</wp:docPr>
                        <a:graphic>
                          <a:graphicData uri="http://schemas.openxmlformats.org/drawingml/2006/picture">
                            <pic:pic>
                              <pic:nvPicPr>
                                <pic:cNvPr id="18732492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242021" name="Picture">
</wp:docPr>
                        <a:graphic>
                          <a:graphicData uri="http://schemas.openxmlformats.org/drawingml/2006/picture">
                            <pic:pic>
                              <pic:nvPicPr>
                                <pic:cNvPr id="73824202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981984" name="Picture">
</wp:docPr>
                        <a:graphic>
                          <a:graphicData uri="http://schemas.openxmlformats.org/drawingml/2006/picture">
                            <pic:pic>
                              <pic:nvPicPr>
                                <pic:cNvPr id="17379819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350487" name="Picture">
</wp:docPr>
                        <a:graphic>
                          <a:graphicData uri="http://schemas.openxmlformats.org/drawingml/2006/picture">
                            <pic:pic>
                              <pic:nvPicPr>
                                <pic:cNvPr id="61035048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922961" name="Picture">
</wp:docPr>
                        <a:graphic>
                          <a:graphicData uri="http://schemas.openxmlformats.org/drawingml/2006/picture">
                            <pic:pic>
                              <pic:nvPicPr>
                                <pic:cNvPr id="15869229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616428" name="Picture">
</wp:docPr>
                        <a:graphic>
                          <a:graphicData uri="http://schemas.openxmlformats.org/drawingml/2006/picture">
                            <pic:pic>
                              <pic:nvPicPr>
                                <pic:cNvPr id="9806164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435036" name="Picture">
</wp:docPr>
                        <a:graphic>
                          <a:graphicData uri="http://schemas.openxmlformats.org/drawingml/2006/picture">
                            <pic:pic>
                              <pic:nvPicPr>
                                <pic:cNvPr id="90243503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438365" name="Picture">
</wp:docPr>
                        <a:graphic>
                          <a:graphicData uri="http://schemas.openxmlformats.org/drawingml/2006/picture">
                            <pic:pic>
                              <pic:nvPicPr>
                                <pic:cNvPr id="125743836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29201" name="Picture">
</wp:docPr>
                        <a:graphic>
                          <a:graphicData uri="http://schemas.openxmlformats.org/drawingml/2006/picture">
                            <pic:pic>
                              <pic:nvPicPr>
                                <pic:cNvPr id="2014292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103740" name="Picture">
</wp:docPr>
                        <a:graphic>
                          <a:graphicData uri="http://schemas.openxmlformats.org/drawingml/2006/picture">
                            <pic:pic>
                              <pic:nvPicPr>
                                <pic:cNvPr id="123610374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140700" name="Picture">
</wp:docPr>
                  <a:graphic>
                    <a:graphicData uri="http://schemas.openxmlformats.org/drawingml/2006/picture">
                      <pic:pic>
                        <pic:nvPicPr>
                          <pic:cNvPr id="1162140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79775" name="Picture">
</wp:docPr>
                  <a:graphic>
                    <a:graphicData uri="http://schemas.openxmlformats.org/drawingml/2006/picture">
                      <pic:pic>
                        <pic:nvPicPr>
                          <pic:cNvPr id="127479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Hinsingen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819317" name="Picture">
</wp:docPr>
                  <a:graphic>
                    <a:graphicData uri="http://schemas.openxmlformats.org/drawingml/2006/picture">
                      <pic:pic>
                        <pic:nvPicPr>
                          <pic:cNvPr id="654819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Hinsingen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843089" name="Picture">
</wp:docPr>
                  <a:graphic>
                    <a:graphicData uri="http://schemas.openxmlformats.org/drawingml/2006/picture">
                      <pic:pic>
                        <pic:nvPicPr>
                          <pic:cNvPr id="142684308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994506" name="Picture">
</wp:docPr>
                  <a:graphic>
                    <a:graphicData uri="http://schemas.openxmlformats.org/drawingml/2006/picture">
                      <pic:pic>
                        <pic:nvPicPr>
                          <pic:cNvPr id="9649945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4773201" name="Picture">
</wp:docPr>
                  <a:graphic>
                    <a:graphicData uri="http://schemas.openxmlformats.org/drawingml/2006/picture">
                      <pic:pic>
                        <pic:nvPicPr>
                          <pic:cNvPr id="69477320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792447" name="Picture">
</wp:docPr>
                        <a:graphic>
                          <a:graphicData uri="http://schemas.openxmlformats.org/drawingml/2006/picture">
                            <pic:pic>
                              <pic:nvPicPr>
                                <pic:cNvPr id="11677924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024336" name="Picture">
</wp:docPr>
                        <a:graphic>
                          <a:graphicData uri="http://schemas.openxmlformats.org/drawingml/2006/picture">
                            <pic:pic>
                              <pic:nvPicPr>
                                <pic:cNvPr id="189702433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562108" name="Picture">
</wp:docPr>
                  <a:graphic>
                    <a:graphicData uri="http://schemas.openxmlformats.org/drawingml/2006/picture">
                      <pic:pic>
                        <pic:nvPicPr>
                          <pic:cNvPr id="1287562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040191" name="Picture">
</wp:docPr>
                  <a:graphic>
                    <a:graphicData uri="http://schemas.openxmlformats.org/drawingml/2006/picture">
                      <pic:pic>
                        <pic:nvPicPr>
                          <pic:cNvPr id="794040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Hinsingen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817230" name="Picture">
</wp:docPr>
                  <a:graphic>
                    <a:graphicData uri="http://schemas.openxmlformats.org/drawingml/2006/picture">
                      <pic:pic>
                        <pic:nvPicPr>
                          <pic:cNvPr id="1291817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Hinsingen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347368" name="Picture">
</wp:docPr>
                  <a:graphic>
                    <a:graphicData uri="http://schemas.openxmlformats.org/drawingml/2006/picture">
                      <pic:pic>
                        <pic:nvPicPr>
                          <pic:cNvPr id="76534736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2966" name="Picture">
</wp:docPr>
                  <a:graphic>
                    <a:graphicData uri="http://schemas.openxmlformats.org/drawingml/2006/picture">
                      <pic:pic>
                        <pic:nvPicPr>
                          <pic:cNvPr id="141229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5029872" name="Picture">
</wp:docPr>
                  <a:graphic>
                    <a:graphicData uri="http://schemas.openxmlformats.org/drawingml/2006/picture">
                      <pic:pic>
                        <pic:nvPicPr>
                          <pic:cNvPr id="113502987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536596" name="Picture">
</wp:docPr>
                        <a:graphic>
                          <a:graphicData uri="http://schemas.openxmlformats.org/drawingml/2006/picture">
                            <pic:pic>
                              <pic:nvPicPr>
                                <pic:cNvPr id="6755365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691237" name="Picture">
</wp:docPr>
                        <a:graphic>
                          <a:graphicData uri="http://schemas.openxmlformats.org/drawingml/2006/picture">
                            <pic:pic>
                              <pic:nvPicPr>
                                <pic:cNvPr id="16456912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458137" name="Picture">
</wp:docPr>
                  <a:graphic>
                    <a:graphicData uri="http://schemas.openxmlformats.org/drawingml/2006/picture">
                      <pic:pic>
                        <pic:nvPicPr>
                          <pic:cNvPr id="1485458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505692" name="Picture">
</wp:docPr>
                  <a:graphic>
                    <a:graphicData uri="http://schemas.openxmlformats.org/drawingml/2006/picture">
                      <pic:pic>
                        <pic:nvPicPr>
                          <pic:cNvPr id="1100505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Hinsingen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954011" name="Picture">
</wp:docPr>
                  <a:graphic>
                    <a:graphicData uri="http://schemas.openxmlformats.org/drawingml/2006/picture">
                      <pic:pic>
                        <pic:nvPicPr>
                          <pic:cNvPr id="1179954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Hinsingen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887615" name="Picture">
</wp:docPr>
                  <a:graphic>
                    <a:graphicData uri="http://schemas.openxmlformats.org/drawingml/2006/picture">
                      <pic:pic>
                        <pic:nvPicPr>
                          <pic:cNvPr id="27888761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288787" name="Picture">
</wp:docPr>
                  <a:graphic>
                    <a:graphicData uri="http://schemas.openxmlformats.org/drawingml/2006/picture">
                      <pic:pic>
                        <pic:nvPicPr>
                          <pic:cNvPr id="16412887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9335930" name="Picture">
</wp:docPr>
                  <a:graphic>
                    <a:graphicData uri="http://schemas.openxmlformats.org/drawingml/2006/picture">
                      <pic:pic>
                        <pic:nvPicPr>
                          <pic:cNvPr id="2119335930"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483477" name="Picture">
</wp:docPr>
                        <a:graphic>
                          <a:graphicData uri="http://schemas.openxmlformats.org/drawingml/2006/picture">
                            <pic:pic>
                              <pic:nvPicPr>
                                <pic:cNvPr id="6294834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732405" name="Picture">
</wp:docPr>
                  <a:graphic>
                    <a:graphicData uri="http://schemas.openxmlformats.org/drawingml/2006/picture">
                      <pic:pic>
                        <pic:nvPicPr>
                          <pic:cNvPr id="1541732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888538" name="Picture">
</wp:docPr>
                  <a:graphic>
                    <a:graphicData uri="http://schemas.openxmlformats.org/drawingml/2006/picture">
                      <pic:pic>
                        <pic:nvPicPr>
                          <pic:cNvPr id="2106888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Hinsingen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166962" name="Picture">
</wp:docPr>
                  <a:graphic>
                    <a:graphicData uri="http://schemas.openxmlformats.org/drawingml/2006/picture">
                      <pic:pic>
                        <pic:nvPicPr>
                          <pic:cNvPr id="1898166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Hinsingen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141071" name="Picture">
</wp:docPr>
                  <a:graphic>
                    <a:graphicData uri="http://schemas.openxmlformats.org/drawingml/2006/picture">
                      <pic:pic>
                        <pic:nvPicPr>
                          <pic:cNvPr id="10681410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744903" name="Picture">
</wp:docPr>
                  <a:graphic>
                    <a:graphicData uri="http://schemas.openxmlformats.org/drawingml/2006/picture">
                      <pic:pic>
                        <pic:nvPicPr>
                          <pic:cNvPr id="14207449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7412098" name="Picture">
</wp:docPr>
                  <a:graphic>
                    <a:graphicData uri="http://schemas.openxmlformats.org/drawingml/2006/picture">
                      <pic:pic>
                        <pic:nvPicPr>
                          <pic:cNvPr id="56741209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743995" name="Picture">
</wp:docPr>
                        <a:graphic>
                          <a:graphicData uri="http://schemas.openxmlformats.org/drawingml/2006/picture">
                            <pic:pic>
                              <pic:nvPicPr>
                                <pic:cNvPr id="3867439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018217" name="Picture">
</wp:docPr>
                  <a:graphic>
                    <a:graphicData uri="http://schemas.openxmlformats.org/drawingml/2006/picture">
                      <pic:pic>
                        <pic:nvPicPr>
                          <pic:cNvPr id="1035018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679490" name="Picture">
</wp:docPr>
                  <a:graphic>
                    <a:graphicData uri="http://schemas.openxmlformats.org/drawingml/2006/picture">
                      <pic:pic>
                        <pic:nvPicPr>
                          <pic:cNvPr id="1127679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Hinsingen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460502" name="Picture">
</wp:docPr>
                  <a:graphic>
                    <a:graphicData uri="http://schemas.openxmlformats.org/drawingml/2006/picture">
                      <pic:pic>
                        <pic:nvPicPr>
                          <pic:cNvPr id="1937460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Hinsingen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500274" name="Picture">
</wp:docPr>
                  <a:graphic>
                    <a:graphicData uri="http://schemas.openxmlformats.org/drawingml/2006/picture">
                      <pic:pic>
                        <pic:nvPicPr>
                          <pic:cNvPr id="160650027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834559" name="Picture">
</wp:docPr>
                  <a:graphic>
                    <a:graphicData uri="http://schemas.openxmlformats.org/drawingml/2006/picture">
                      <pic:pic>
                        <pic:nvPicPr>
                          <pic:cNvPr id="18358345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1608453" name="Picture">
</wp:docPr>
                  <a:graphic>
                    <a:graphicData uri="http://schemas.openxmlformats.org/drawingml/2006/picture">
                      <pic:pic>
                        <pic:nvPicPr>
                          <pic:cNvPr id="98160845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561428" name="Picture">
</wp:docPr>
                  <a:graphic>
                    <a:graphicData uri="http://schemas.openxmlformats.org/drawingml/2006/picture">
                      <pic:pic>
                        <pic:nvPicPr>
                          <pic:cNvPr id="2140561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368664" name="Picture">
</wp:docPr>
                  <a:graphic>
                    <a:graphicData uri="http://schemas.openxmlformats.org/drawingml/2006/picture">
                      <pic:pic>
                        <pic:nvPicPr>
                          <pic:cNvPr id="1317368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Hinsingen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055260" name="Picture">
</wp:docPr>
                  <a:graphic>
                    <a:graphicData uri="http://schemas.openxmlformats.org/drawingml/2006/picture">
                      <pic:pic>
                        <pic:nvPicPr>
                          <pic:cNvPr id="268055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"https://fiches-risques.brgm.fr/georisques/casias/SSP3765640" \t "_blank" </w:instrText>
            </w:r>
            <w:r>
              <w:fldChar w:fldCharType="separate"/>
            </w:r>
            <w:r>
              <w:rPr>
                <w:rFonts w:ascii="Marianne" w:hAnsi="Marianne" w:eastAsia="Marianne" w:cs="Marianne"/>
                <w:sz w:val="14"/>
              </w:rPr>
              <w:t xml:space="preserve">SSP3765640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"https://fiches-risques.brgm.fr/georisques/casias/SSP3761369" \t "_blank" </w:instrText>
            </w:r>
            <w:r>
              <w:fldChar w:fldCharType="separate"/>
            </w:r>
            <w:r>
              <w:rPr>
                <w:rFonts w:ascii="Marianne" w:hAnsi="Marianne" w:eastAsia="Marianne" w:cs="Marianne"/>
                <w:sz w:val="14"/>
              </w:rPr>
              <w:t xml:space="preserve">SSP3761369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Restaurant, ex  Fabrique de panneaux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