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94578" name="Picture">
</wp:docPr>
                  <a:graphic>
                    <a:graphicData uri="http://schemas.openxmlformats.org/drawingml/2006/picture">
                      <pic:pic>
                        <pic:nvPicPr>
                          <pic:cNvPr id="134559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490621" name="Picture">
</wp:docPr>
                  <a:graphic>
                    <a:graphicData uri="http://schemas.openxmlformats.org/drawingml/2006/picture">
                      <pic:pic>
                        <pic:nvPicPr>
                          <pic:cNvPr id="800490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224257" name="Picture">
</wp:docPr>
                        <a:graphic>
                          <a:graphicData uri="http://schemas.openxmlformats.org/drawingml/2006/picture">
                            <pic:pic>
                              <pic:nvPicPr>
                                <pic:cNvPr id="1437224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Herny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545949" name="Picture">
</wp:docPr>
                  <a:graphic>
                    <a:graphicData uri="http://schemas.openxmlformats.org/drawingml/2006/picture">
                      <pic:pic>
                        <pic:nvPicPr>
                          <pic:cNvPr id="421545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563433" name="Picture">
</wp:docPr>
                  <a:graphic>
                    <a:graphicData uri="http://schemas.openxmlformats.org/drawingml/2006/picture">
                      <pic:pic>
                        <pic:nvPicPr>
                          <pic:cNvPr id="770563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88588" name="Picture">
</wp:docPr>
                  <a:graphic>
                    <a:graphicData uri="http://schemas.openxmlformats.org/drawingml/2006/picture">
                      <pic:pic>
                        <pic:nvPicPr>
                          <pic:cNvPr id="98158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01494" name="Picture">
</wp:docPr>
                  <a:graphic>
                    <a:graphicData uri="http://schemas.openxmlformats.org/drawingml/2006/picture">
                      <pic:pic>
                        <pic:nvPicPr>
                          <pic:cNvPr id="28800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15079" name="Picture">
</wp:docPr>
                  <a:graphic>
                    <a:graphicData uri="http://schemas.openxmlformats.org/drawingml/2006/picture">
                      <pic:pic>
                        <pic:nvPicPr>
                          <pic:cNvPr id="7805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44869" name="Picture">
</wp:docPr>
                        <a:graphic>
                          <a:graphicData uri="http://schemas.openxmlformats.org/drawingml/2006/picture">
                            <pic:pic>
                              <pic:nvPicPr>
                                <pic:cNvPr id="61144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24708" name="Picture">
</wp:docPr>
                        <a:graphic>
                          <a:graphicData uri="http://schemas.openxmlformats.org/drawingml/2006/picture">
                            <pic:pic>
                              <pic:nvPicPr>
                                <pic:cNvPr id="870424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399889" name="Picture">
</wp:docPr>
                        <a:graphic>
                          <a:graphicData uri="http://schemas.openxmlformats.org/drawingml/2006/picture">
                            <pic:pic>
                              <pic:nvPicPr>
                                <pic:cNvPr id="1584399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06995" name="Picture">
</wp:docPr>
                        <a:graphic>
                          <a:graphicData uri="http://schemas.openxmlformats.org/drawingml/2006/picture">
                            <pic:pic>
                              <pic:nvPicPr>
                                <pic:cNvPr id="921806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06475" name="Picture">
</wp:docPr>
                        <a:graphic>
                          <a:graphicData uri="http://schemas.openxmlformats.org/drawingml/2006/picture">
                            <pic:pic>
                              <pic:nvPicPr>
                                <pic:cNvPr id="1252006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171141" name="Picture">
</wp:docPr>
                        <a:graphic>
                          <a:graphicData uri="http://schemas.openxmlformats.org/drawingml/2006/picture">
                            <pic:pic>
                              <pic:nvPicPr>
                                <pic:cNvPr id="2029171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137033" name="Picture">
</wp:docPr>
                        <a:graphic>
                          <a:graphicData uri="http://schemas.openxmlformats.org/drawingml/2006/picture">
                            <pic:pic>
                              <pic:nvPicPr>
                                <pic:cNvPr id="19681370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24855" name="Picture">
</wp:docPr>
                        <a:graphic>
                          <a:graphicData uri="http://schemas.openxmlformats.org/drawingml/2006/picture">
                            <pic:pic>
                              <pic:nvPicPr>
                                <pic:cNvPr id="1794024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72152" name="Picture">
</wp:docPr>
                        <a:graphic>
                          <a:graphicData uri="http://schemas.openxmlformats.org/drawingml/2006/picture">
                            <pic:pic>
                              <pic:nvPicPr>
                                <pic:cNvPr id="14065721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00092" name="Picture">
</wp:docPr>
                        <a:graphic>
                          <a:graphicData uri="http://schemas.openxmlformats.org/drawingml/2006/picture">
                            <pic:pic>
                              <pic:nvPicPr>
                                <pic:cNvPr id="534100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18400" name="Picture">
</wp:docPr>
                        <a:graphic>
                          <a:graphicData uri="http://schemas.openxmlformats.org/drawingml/2006/picture">
                            <pic:pic>
                              <pic:nvPicPr>
                                <pic:cNvPr id="1652218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76643" name="Picture">
</wp:docPr>
                        <a:graphic>
                          <a:graphicData uri="http://schemas.openxmlformats.org/drawingml/2006/picture">
                            <pic:pic>
                              <pic:nvPicPr>
                                <pic:cNvPr id="12431766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03774" name="Picture">
</wp:docPr>
                        <a:graphic>
                          <a:graphicData uri="http://schemas.openxmlformats.org/drawingml/2006/picture">
                            <pic:pic>
                              <pic:nvPicPr>
                                <pic:cNvPr id="1367037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92272" name="Picture">
</wp:docPr>
                        <a:graphic>
                          <a:graphicData uri="http://schemas.openxmlformats.org/drawingml/2006/picture">
                            <pic:pic>
                              <pic:nvPicPr>
                                <pic:cNvPr id="1787492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176474" name="Picture">
</wp:docPr>
                        <a:graphic>
                          <a:graphicData uri="http://schemas.openxmlformats.org/drawingml/2006/picture">
                            <pic:pic>
                              <pic:nvPicPr>
                                <pic:cNvPr id="14181764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86956" name="Picture">
</wp:docPr>
                        <a:graphic>
                          <a:graphicData uri="http://schemas.openxmlformats.org/drawingml/2006/picture">
                            <pic:pic>
                              <pic:nvPicPr>
                                <pic:cNvPr id="13608869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3389" name="Picture">
</wp:docPr>
                        <a:graphic>
                          <a:graphicData uri="http://schemas.openxmlformats.org/drawingml/2006/picture">
                            <pic:pic>
                              <pic:nvPicPr>
                                <pic:cNvPr id="202743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02478" name="Picture">
</wp:docPr>
                        <a:graphic>
                          <a:graphicData uri="http://schemas.openxmlformats.org/drawingml/2006/picture">
                            <pic:pic>
                              <pic:nvPicPr>
                                <pic:cNvPr id="2528024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26042" name="Picture">
</wp:docPr>
                  <a:graphic>
                    <a:graphicData uri="http://schemas.openxmlformats.org/drawingml/2006/picture">
                      <pic:pic>
                        <pic:nvPicPr>
                          <pic:cNvPr id="94532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45553" name="Picture">
</wp:docPr>
                  <a:graphic>
                    <a:graphicData uri="http://schemas.openxmlformats.org/drawingml/2006/picture">
                      <pic:pic>
                        <pic:nvPicPr>
                          <pic:cNvPr id="162104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62456" name="Picture">
</wp:docPr>
                  <a:graphic>
                    <a:graphicData uri="http://schemas.openxmlformats.org/drawingml/2006/picture">
                      <pic:pic>
                        <pic:nvPicPr>
                          <pic:cNvPr id="43306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1732" name="Picture">
</wp:docPr>
                  <a:graphic>
                    <a:graphicData uri="http://schemas.openxmlformats.org/drawingml/2006/picture">
                      <pic:pic>
                        <pic:nvPicPr>
                          <pic:cNvPr id="144561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40558" name="Picture">
</wp:docPr>
                  <a:graphic>
                    <a:graphicData uri="http://schemas.openxmlformats.org/drawingml/2006/picture">
                      <pic:pic>
                        <pic:nvPicPr>
                          <pic:cNvPr id="894640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057367" name="Picture">
</wp:docPr>
                  <a:graphic>
                    <a:graphicData uri="http://schemas.openxmlformats.org/drawingml/2006/picture">
                      <pic:pic>
                        <pic:nvPicPr>
                          <pic:cNvPr id="541057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97822" name="Picture">
</wp:docPr>
                        <a:graphic>
                          <a:graphicData uri="http://schemas.openxmlformats.org/drawingml/2006/picture">
                            <pic:pic>
                              <pic:nvPicPr>
                                <pic:cNvPr id="1549497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88630" name="Picture">
</wp:docPr>
                  <a:graphic>
                    <a:graphicData uri="http://schemas.openxmlformats.org/drawingml/2006/picture">
                      <pic:pic>
                        <pic:nvPicPr>
                          <pic:cNvPr id="134238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92877" name="Picture">
</wp:docPr>
                  <a:graphic>
                    <a:graphicData uri="http://schemas.openxmlformats.org/drawingml/2006/picture">
                      <pic:pic>
                        <pic:nvPicPr>
                          <pic:cNvPr id="53309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64430" name="Picture">
</wp:docPr>
                  <a:graphic>
                    <a:graphicData uri="http://schemas.openxmlformats.org/drawingml/2006/picture">
                      <pic:pic>
                        <pic:nvPicPr>
                          <pic:cNvPr id="41446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479686" name="Picture">
</wp:docPr>
                  <a:graphic>
                    <a:graphicData uri="http://schemas.openxmlformats.org/drawingml/2006/picture">
                      <pic:pic>
                        <pic:nvPicPr>
                          <pic:cNvPr id="332479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62487" name="Picture">
</wp:docPr>
                  <a:graphic>
                    <a:graphicData uri="http://schemas.openxmlformats.org/drawingml/2006/picture">
                      <pic:pic>
                        <pic:nvPicPr>
                          <pic:cNvPr id="902962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696223" name="Picture">
</wp:docPr>
                  <a:graphic>
                    <a:graphicData uri="http://schemas.openxmlformats.org/drawingml/2006/picture">
                      <pic:pic>
                        <pic:nvPicPr>
                          <pic:cNvPr id="427696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08620" name="Picture">
</wp:docPr>
                        <a:graphic>
                          <a:graphicData uri="http://schemas.openxmlformats.org/drawingml/2006/picture">
                            <pic:pic>
                              <pic:nvPicPr>
                                <pic:cNvPr id="528308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97999" name="Picture">
</wp:docPr>
                  <a:graphic>
                    <a:graphicData uri="http://schemas.openxmlformats.org/drawingml/2006/picture">
                      <pic:pic>
                        <pic:nvPicPr>
                          <pic:cNvPr id="208549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86229" name="Picture">
</wp:docPr>
                  <a:graphic>
                    <a:graphicData uri="http://schemas.openxmlformats.org/drawingml/2006/picture">
                      <pic:pic>
                        <pic:nvPicPr>
                          <pic:cNvPr id="66688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73696" name="Picture">
</wp:docPr>
                  <a:graphic>
                    <a:graphicData uri="http://schemas.openxmlformats.org/drawingml/2006/picture">
                      <pic:pic>
                        <pic:nvPicPr>
                          <pic:cNvPr id="76917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960671" name="Picture">
</wp:docPr>
                  <a:graphic>
                    <a:graphicData uri="http://schemas.openxmlformats.org/drawingml/2006/picture">
                      <pic:pic>
                        <pic:nvPicPr>
                          <pic:cNvPr id="93196067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14876" name="Picture">
</wp:docPr>
                  <a:graphic>
                    <a:graphicData uri="http://schemas.openxmlformats.org/drawingml/2006/picture">
                      <pic:pic>
                        <pic:nvPicPr>
                          <pic:cNvPr id="2134614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86523" name="Picture">
</wp:docPr>
                  <a:graphic>
                    <a:graphicData uri="http://schemas.openxmlformats.org/drawingml/2006/picture">
                      <pic:pic>
                        <pic:nvPicPr>
                          <pic:cNvPr id="9088652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490718" name="Picture">
</wp:docPr>
                        <a:graphic>
                          <a:graphicData uri="http://schemas.openxmlformats.org/drawingml/2006/picture">
                            <pic:pic>
                              <pic:nvPicPr>
                                <pic:cNvPr id="795490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64552" name="Picture">
</wp:docPr>
                  <a:graphic>
                    <a:graphicData uri="http://schemas.openxmlformats.org/drawingml/2006/picture">
                      <pic:pic>
                        <pic:nvPicPr>
                          <pic:cNvPr id="38206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24074" name="Picture">
</wp:docPr>
                  <a:graphic>
                    <a:graphicData uri="http://schemas.openxmlformats.org/drawingml/2006/picture">
                      <pic:pic>
                        <pic:nvPicPr>
                          <pic:cNvPr id="183282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93626" name="Picture">
</wp:docPr>
                  <a:graphic>
                    <a:graphicData uri="http://schemas.openxmlformats.org/drawingml/2006/picture">
                      <pic:pic>
                        <pic:nvPicPr>
                          <pic:cNvPr id="33389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573747" name="Picture">
</wp:docPr>
                  <a:graphic>
                    <a:graphicData uri="http://schemas.openxmlformats.org/drawingml/2006/picture">
                      <pic:pic>
                        <pic:nvPicPr>
                          <pic:cNvPr id="586573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52701" name="Picture">
</wp:docPr>
                  <a:graphic>
                    <a:graphicData uri="http://schemas.openxmlformats.org/drawingml/2006/picture">
                      <pic:pic>
                        <pic:nvPicPr>
                          <pic:cNvPr id="1392152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756652" name="Picture">
</wp:docPr>
                  <a:graphic>
                    <a:graphicData uri="http://schemas.openxmlformats.org/drawingml/2006/picture">
                      <pic:pic>
                        <pic:nvPicPr>
                          <pic:cNvPr id="255756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62530" name="Picture">
</wp:docPr>
                        <a:graphic>
                          <a:graphicData uri="http://schemas.openxmlformats.org/drawingml/2006/picture">
                            <pic:pic>
                              <pic:nvPicPr>
                                <pic:cNvPr id="1270962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28799" name="Picture">
</wp:docPr>
                  <a:graphic>
                    <a:graphicData uri="http://schemas.openxmlformats.org/drawingml/2006/picture">
                      <pic:pic>
                        <pic:nvPicPr>
                          <pic:cNvPr id="81892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46113" name="Picture">
</wp:docPr>
                  <a:graphic>
                    <a:graphicData uri="http://schemas.openxmlformats.org/drawingml/2006/picture">
                      <pic:pic>
                        <pic:nvPicPr>
                          <pic:cNvPr id="90224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47642" name="Picture">
</wp:docPr>
                  <a:graphic>
                    <a:graphicData uri="http://schemas.openxmlformats.org/drawingml/2006/picture">
                      <pic:pic>
                        <pic:nvPicPr>
                          <pic:cNvPr id="15907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36794" name="Picture">
</wp:docPr>
                  <a:graphic>
                    <a:graphicData uri="http://schemas.openxmlformats.org/drawingml/2006/picture">
                      <pic:pic>
                        <pic:nvPicPr>
                          <pic:cNvPr id="11800367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22024" name="Picture">
</wp:docPr>
                  <a:graphic>
                    <a:graphicData uri="http://schemas.openxmlformats.org/drawingml/2006/picture">
                      <pic:pic>
                        <pic:nvPicPr>
                          <pic:cNvPr id="216422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1979342" name="Picture">
</wp:docPr>
                  <a:graphic>
                    <a:graphicData uri="http://schemas.openxmlformats.org/drawingml/2006/picture">
                      <pic:pic>
                        <pic:nvPicPr>
                          <pic:cNvPr id="84197934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40752" name="Picture">
</wp:docPr>
                  <a:graphic>
                    <a:graphicData uri="http://schemas.openxmlformats.org/drawingml/2006/picture">
                      <pic:pic>
                        <pic:nvPicPr>
                          <pic:cNvPr id="160964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82149" name="Picture">
</wp:docPr>
                  <a:graphic>
                    <a:graphicData uri="http://schemas.openxmlformats.org/drawingml/2006/picture">
                      <pic:pic>
                        <pic:nvPicPr>
                          <pic:cNvPr id="29768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3112" name="Picture">
</wp:docPr>
                  <a:graphic>
                    <a:graphicData uri="http://schemas.openxmlformats.org/drawingml/2006/picture">
                      <pic:pic>
                        <pic:nvPicPr>
                          <pic:cNvPr id="5608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082975" name="Picture">
</wp:docPr>
                  <a:graphic>
                    <a:graphicData uri="http://schemas.openxmlformats.org/drawingml/2006/picture">
                      <pic:pic>
                        <pic:nvPicPr>
                          <pic:cNvPr id="9830829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7587" name="Picture">
</wp:docPr>
                  <a:graphic>
                    <a:graphicData uri="http://schemas.openxmlformats.org/drawingml/2006/picture">
                      <pic:pic>
                        <pic:nvPicPr>
                          <pic:cNvPr id="105977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547688" name="Picture">
</wp:docPr>
                  <a:graphic>
                    <a:graphicData uri="http://schemas.openxmlformats.org/drawingml/2006/picture">
                      <pic:pic>
                        <pic:nvPicPr>
                          <pic:cNvPr id="7225476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08845" name="Picture">
</wp:docPr>
                  <a:graphic>
                    <a:graphicData uri="http://schemas.openxmlformats.org/drawingml/2006/picture">
                      <pic:pic>
                        <pic:nvPicPr>
                          <pic:cNvPr id="93910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12030" name="Picture">
</wp:docPr>
                  <a:graphic>
                    <a:graphicData uri="http://schemas.openxmlformats.org/drawingml/2006/picture">
                      <pic:pic>
                        <pic:nvPicPr>
                          <pic:cNvPr id="137411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Herny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18097" name="Picture">
</wp:docPr>
                  <a:graphic>
                    <a:graphicData uri="http://schemas.openxmlformats.org/drawingml/2006/picture">
                      <pic:pic>
                        <pic:nvPicPr>
                          <pic:cNvPr id="187541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"https://fiches-risques.brgm.fr/georisques/casias/SSP3917275" \t "_blank" </w:instrText>
            </w:r>
            <w:r>
              <w:fldChar w:fldCharType="separate"/>
            </w:r>
            <w:r>
              <w:rPr>
                <w:rFonts w:ascii="Marianne" w:hAnsi="Marianne" w:eastAsia="Marianne" w:cs="Marianne"/>
                <w:sz w:val="14"/>
              </w:rPr>
              <w:t xml:space="preserve">SSP3917275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"https://fiches-risques.brgm.fr/georisques/casias/SSP3916472" \t "_blank" </w:instrText>
            </w:r>
            <w:r>
              <w:fldChar w:fldCharType="separate"/>
            </w:r>
            <w:r>
              <w:rPr>
                <w:rFonts w:ascii="Marianne" w:hAnsi="Marianne" w:eastAsia="Marianne" w:cs="Marianne"/>
                <w:sz w:val="14"/>
              </w:rPr>
              <w:t xml:space="preserve">SSP3916472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"https://fiches-risques.brgm.fr/georisques/casias/SSP3916295" \t "_blank" </w:instrText>
            </w:r>
            <w:r>
              <w:fldChar w:fldCharType="separate"/>
            </w:r>
            <w:r>
              <w:rPr>
                <w:rFonts w:ascii="Marianne" w:hAnsi="Marianne" w:eastAsia="Marianne" w:cs="Marianne"/>
                <w:sz w:val="14"/>
              </w:rPr>
              <w:t xml:space="preserve">SSP3916295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"https://fiches-risques.brgm.fr/georisques/casias/SSP3916087" \t "_blank" </w:instrText>
            </w:r>
            <w:r>
              <w:fldChar w:fldCharType="separate"/>
            </w:r>
            <w:r>
              <w:rPr>
                <w:rFonts w:ascii="Marianne" w:hAnsi="Marianne" w:eastAsia="Marianne" w:cs="Marianne"/>
                <w:sz w:val="14"/>
              </w:rPr>
              <w:t xml:space="preserve">SSP3916087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"https://fiches-risques.brgm.fr/georisques/casias/SSP3916086" \t "_blank" </w:instrText>
            </w:r>
            <w:r>
              <w:fldChar w:fldCharType="separate"/>
            </w:r>
            <w:r>
              <w:rPr>
                <w:rFonts w:ascii="Marianne" w:hAnsi="Marianne" w:eastAsia="Marianne" w:cs="Marianne"/>
                <w:sz w:val="14"/>
              </w:rPr>
              <w:t xml:space="preserve">SSP3916086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DLI, ex Technique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