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536145" name="Picture">
</wp:docPr>
                  <a:graphic>
                    <a:graphicData uri="http://schemas.openxmlformats.org/drawingml/2006/picture">
                      <pic:pic>
                        <pic:nvPicPr>
                          <pic:cNvPr id="901536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5368124" name="Picture">
</wp:docPr>
                  <a:graphic>
                    <a:graphicData uri="http://schemas.openxmlformats.org/drawingml/2006/picture">
                      <pic:pic>
                        <pic:nvPicPr>
                          <pic:cNvPr id="10853681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7374192" name="Picture">
</wp:docPr>
                        <a:graphic>
                          <a:graphicData uri="http://schemas.openxmlformats.org/drawingml/2006/picture">
                            <pic:pic>
                              <pic:nvPicPr>
                                <pic:cNvPr id="21473741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76280 Hermeville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9885734" name="Picture">
</wp:docPr>
                  <a:graphic>
                    <a:graphicData uri="http://schemas.openxmlformats.org/drawingml/2006/picture">
                      <pic:pic>
                        <pic:nvPicPr>
                          <pic:cNvPr id="11298857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7097491" name="Picture">
</wp:docPr>
                  <a:graphic>
                    <a:graphicData uri="http://schemas.openxmlformats.org/drawingml/2006/picture">
                      <pic:pic>
                        <pic:nvPicPr>
                          <pic:cNvPr id="12370974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160541" name="Picture">
</wp:docPr>
                  <a:graphic>
                    <a:graphicData uri="http://schemas.openxmlformats.org/drawingml/2006/picture">
                      <pic:pic>
                        <pic:nvPicPr>
                          <pic:cNvPr id="1868160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205413" name="Picture">
</wp:docPr>
                  <a:graphic>
                    <a:graphicData uri="http://schemas.openxmlformats.org/drawingml/2006/picture">
                      <pic:pic>
                        <pic:nvPicPr>
                          <pic:cNvPr id="728205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Hermeville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206529" name="Picture">
</wp:docPr>
                  <a:graphic>
                    <a:graphicData uri="http://schemas.openxmlformats.org/drawingml/2006/picture">
                      <pic:pic>
                        <pic:nvPicPr>
                          <pic:cNvPr id="1009206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682182" name="Picture">
</wp:docPr>
                        <a:graphic>
                          <a:graphicData uri="http://schemas.openxmlformats.org/drawingml/2006/picture">
                            <pic:pic>
                              <pic:nvPicPr>
                                <pic:cNvPr id="20896821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085822" name="Picture">
</wp:docPr>
                        <a:graphic>
                          <a:graphicData uri="http://schemas.openxmlformats.org/drawingml/2006/picture">
                            <pic:pic>
                              <pic:nvPicPr>
                                <pic:cNvPr id="6770858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22843" name="Picture">
</wp:docPr>
                        <a:graphic>
                          <a:graphicData uri="http://schemas.openxmlformats.org/drawingml/2006/picture">
                            <pic:pic>
                              <pic:nvPicPr>
                                <pic:cNvPr id="694228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497527" name="Picture">
</wp:docPr>
                        <a:graphic>
                          <a:graphicData uri="http://schemas.openxmlformats.org/drawingml/2006/picture">
                            <pic:pic>
                              <pic:nvPicPr>
                                <pic:cNvPr id="13584975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712819" name="Picture">
</wp:docPr>
                        <a:graphic>
                          <a:graphicData uri="http://schemas.openxmlformats.org/drawingml/2006/picture">
                            <pic:pic>
                              <pic:nvPicPr>
                                <pic:cNvPr id="4247128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581338" name="Picture">
</wp:docPr>
                        <a:graphic>
                          <a:graphicData uri="http://schemas.openxmlformats.org/drawingml/2006/picture">
                            <pic:pic>
                              <pic:nvPicPr>
                                <pic:cNvPr id="8185813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533271" name="Picture">
</wp:docPr>
                        <a:graphic>
                          <a:graphicData uri="http://schemas.openxmlformats.org/drawingml/2006/picture">
                            <pic:pic>
                              <pic:nvPicPr>
                                <pic:cNvPr id="10845332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429196" name="Picture">
</wp:docPr>
                        <a:graphic>
                          <a:graphicData uri="http://schemas.openxmlformats.org/drawingml/2006/picture">
                            <pic:pic>
                              <pic:nvPicPr>
                                <pic:cNvPr id="13994291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578942" name="Picture">
</wp:docPr>
                        <a:graphic>
                          <a:graphicData uri="http://schemas.openxmlformats.org/drawingml/2006/picture">
                            <pic:pic>
                              <pic:nvPicPr>
                                <pic:cNvPr id="20785789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435764" name="Picture">
</wp:docPr>
                        <a:graphic>
                          <a:graphicData uri="http://schemas.openxmlformats.org/drawingml/2006/picture">
                            <pic:pic>
                              <pic:nvPicPr>
                                <pic:cNvPr id="8914357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099199" name="Picture">
</wp:docPr>
                        <a:graphic>
                          <a:graphicData uri="http://schemas.openxmlformats.org/drawingml/2006/picture">
                            <pic:pic>
                              <pic:nvPicPr>
                                <pic:cNvPr id="20790991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756554" name="Picture">
</wp:docPr>
                        <a:graphic>
                          <a:graphicData uri="http://schemas.openxmlformats.org/drawingml/2006/picture">
                            <pic:pic>
                              <pic:nvPicPr>
                                <pic:cNvPr id="5547565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374532" name="Picture">
</wp:docPr>
                        <a:graphic>
                          <a:graphicData uri="http://schemas.openxmlformats.org/drawingml/2006/picture">
                            <pic:pic>
                              <pic:nvPicPr>
                                <pic:cNvPr id="17933745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992144" name="Picture">
</wp:docPr>
                        <a:graphic>
                          <a:graphicData uri="http://schemas.openxmlformats.org/drawingml/2006/picture">
                            <pic:pic>
                              <pic:nvPicPr>
                                <pic:cNvPr id="15369921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619264" name="Picture">
</wp:docPr>
                        <a:graphic>
                          <a:graphicData uri="http://schemas.openxmlformats.org/drawingml/2006/picture">
                            <pic:pic>
                              <pic:nvPicPr>
                                <pic:cNvPr id="10216192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342329" name="Picture">
</wp:docPr>
                        <a:graphic>
                          <a:graphicData uri="http://schemas.openxmlformats.org/drawingml/2006/picture">
                            <pic:pic>
                              <pic:nvPicPr>
                                <pic:cNvPr id="16173423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867681" name="Picture">
</wp:docPr>
                        <a:graphic>
                          <a:graphicData uri="http://schemas.openxmlformats.org/drawingml/2006/picture">
                            <pic:pic>
                              <pic:nvPicPr>
                                <pic:cNvPr id="11808676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825733" name="Picture">
</wp:docPr>
                        <a:graphic>
                          <a:graphicData uri="http://schemas.openxmlformats.org/drawingml/2006/picture">
                            <pic:pic>
                              <pic:nvPicPr>
                                <pic:cNvPr id="5178257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028249" name="Picture">
</wp:docPr>
                  <a:graphic>
                    <a:graphicData uri="http://schemas.openxmlformats.org/drawingml/2006/picture">
                      <pic:pic>
                        <pic:nvPicPr>
                          <pic:cNvPr id="553028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201675" name="Picture">
</wp:docPr>
                  <a:graphic>
                    <a:graphicData uri="http://schemas.openxmlformats.org/drawingml/2006/picture">
                      <pic:pic>
                        <pic:nvPicPr>
                          <pic:cNvPr id="1826201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Hermeville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342365" name="Picture">
</wp:docPr>
                  <a:graphic>
                    <a:graphicData uri="http://schemas.openxmlformats.org/drawingml/2006/picture">
                      <pic:pic>
                        <pic:nvPicPr>
                          <pic:cNvPr id="263342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Hermeville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754131" name="Picture">
</wp:docPr>
                  <a:graphic>
                    <a:graphicData uri="http://schemas.openxmlformats.org/drawingml/2006/picture">
                      <pic:pic>
                        <pic:nvPicPr>
                          <pic:cNvPr id="134475413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114710" name="Picture">
</wp:docPr>
                  <a:graphic>
                    <a:graphicData uri="http://schemas.openxmlformats.org/drawingml/2006/picture">
                      <pic:pic>
                        <pic:nvPicPr>
                          <pic:cNvPr id="20101147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375347" name="Picture">
</wp:docPr>
                  <a:graphic>
                    <a:graphicData uri="http://schemas.openxmlformats.org/drawingml/2006/picture">
                      <pic:pic>
                        <pic:nvPicPr>
                          <pic:cNvPr id="19737534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PPRi-Lézarde (76DDTM20030003)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423176" name="Picture">
</wp:docPr>
                        <a:graphic>
                          <a:graphicData uri="http://schemas.openxmlformats.org/drawingml/2006/picture">
                            <pic:pic>
                              <pic:nvPicPr>
                                <pic:cNvPr id="18324231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PPRi-Lézarde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26/06/2003</w:t>
                    <w:br/>
                    <w:t xml:space="preserve">Date d'approbation : 06/05/2013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697891" name="Picture">
</wp:docPr>
                  <a:graphic>
                    <a:graphicData uri="http://schemas.openxmlformats.org/drawingml/2006/picture">
                      <pic:pic>
                        <pic:nvPicPr>
                          <pic:cNvPr id="1798697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16583" name="Picture">
</wp:docPr>
                  <a:graphic>
                    <a:graphicData uri="http://schemas.openxmlformats.org/drawingml/2006/picture">
                      <pic:pic>
                        <pic:nvPicPr>
                          <pic:cNvPr id="175416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Hermeville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800296" name="Picture">
</wp:docPr>
                  <a:graphic>
                    <a:graphicData uri="http://schemas.openxmlformats.org/drawingml/2006/picture">
                      <pic:pic>
                        <pic:nvPicPr>
                          <pic:cNvPr id="362800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Hermeville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225720" name="Picture">
</wp:docPr>
                        <a:graphic>
                          <a:graphicData uri="http://schemas.openxmlformats.org/drawingml/2006/picture">
                            <pic:pic>
                              <pic:nvPicPr>
                                <pic:cNvPr id="18522257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721441" name="Picture">
</wp:docPr>
                        <a:graphic>
                          <a:graphicData uri="http://schemas.openxmlformats.org/drawingml/2006/picture">
                            <pic:pic>
                              <pic:nvPicPr>
                                <pic:cNvPr id="204572144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075600" name="Picture">
</wp:docPr>
                  <a:graphic>
                    <a:graphicData uri="http://schemas.openxmlformats.org/drawingml/2006/picture">
                      <pic:pic>
                        <pic:nvPicPr>
                          <pic:cNvPr id="996075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594358" name="Picture">
</wp:docPr>
                  <a:graphic>
                    <a:graphicData uri="http://schemas.openxmlformats.org/drawingml/2006/picture">
                      <pic:pic>
                        <pic:nvPicPr>
                          <pic:cNvPr id="1058594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Hermeville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293767" name="Picture">
</wp:docPr>
                  <a:graphic>
                    <a:graphicData uri="http://schemas.openxmlformats.org/drawingml/2006/picture">
                      <pic:pic>
                        <pic:nvPicPr>
                          <pic:cNvPr id="1068293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Hermeville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922846" name="Picture">
</wp:docPr>
                  <a:graphic>
                    <a:graphicData uri="http://schemas.openxmlformats.org/drawingml/2006/picture">
                      <pic:pic>
                        <pic:nvPicPr>
                          <pic:cNvPr id="103792284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027752" name="Picture">
</wp:docPr>
                  <a:graphic>
                    <a:graphicData uri="http://schemas.openxmlformats.org/drawingml/2006/picture">
                      <pic:pic>
                        <pic:nvPicPr>
                          <pic:cNvPr id="14380277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2182674" name="Picture">
</wp:docPr>
                  <a:graphic>
                    <a:graphicData uri="http://schemas.openxmlformats.org/drawingml/2006/picture">
                      <pic:pic>
                        <pic:nvPicPr>
                          <pic:cNvPr id="160218267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499483" name="Picture">
</wp:docPr>
                        <a:graphic>
                          <a:graphicData uri="http://schemas.openxmlformats.org/drawingml/2006/picture">
                            <pic:pic>
                              <pic:nvPicPr>
                                <pic:cNvPr id="21144994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017835" name="Picture">
</wp:docPr>
                        <a:graphic>
                          <a:graphicData uri="http://schemas.openxmlformats.org/drawingml/2006/picture">
                            <pic:pic>
                              <pic:nvPicPr>
                                <pic:cNvPr id="67101783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621029" name="Picture">
</wp:docPr>
                  <a:graphic>
                    <a:graphicData uri="http://schemas.openxmlformats.org/drawingml/2006/picture">
                      <pic:pic>
                        <pic:nvPicPr>
                          <pic:cNvPr id="1347621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453088" name="Picture">
</wp:docPr>
                  <a:graphic>
                    <a:graphicData uri="http://schemas.openxmlformats.org/drawingml/2006/picture">
                      <pic:pic>
                        <pic:nvPicPr>
                          <pic:cNvPr id="1996453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Hermeville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610151" name="Picture">
</wp:docPr>
                  <a:graphic>
                    <a:graphicData uri="http://schemas.openxmlformats.org/drawingml/2006/picture">
                      <pic:pic>
                        <pic:nvPicPr>
                          <pic:cNvPr id="646610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Hermeville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369104" name="Picture">
</wp:docPr>
                  <a:graphic>
                    <a:graphicData uri="http://schemas.openxmlformats.org/drawingml/2006/picture">
                      <pic:pic>
                        <pic:nvPicPr>
                          <pic:cNvPr id="14233691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19194" name="Picture">
</wp:docPr>
                  <a:graphic>
                    <a:graphicData uri="http://schemas.openxmlformats.org/drawingml/2006/picture">
                      <pic:pic>
                        <pic:nvPicPr>
                          <pic:cNvPr id="1666191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8970916" name="Picture">
</wp:docPr>
                  <a:graphic>
                    <a:graphicData uri="http://schemas.openxmlformats.org/drawingml/2006/picture">
                      <pic:pic>
                        <pic:nvPicPr>
                          <pic:cNvPr id="143897091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689696" name="Picture">
</wp:docPr>
                        <a:graphic>
                          <a:graphicData uri="http://schemas.openxmlformats.org/drawingml/2006/picture">
                            <pic:pic>
                              <pic:nvPicPr>
                                <pic:cNvPr id="6546896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267760" name="Picture">
</wp:docPr>
                  <a:graphic>
                    <a:graphicData uri="http://schemas.openxmlformats.org/drawingml/2006/picture">
                      <pic:pic>
                        <pic:nvPicPr>
                          <pic:cNvPr id="1427267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259396" name="Picture">
</wp:docPr>
                  <a:graphic>
                    <a:graphicData uri="http://schemas.openxmlformats.org/drawingml/2006/picture">
                      <pic:pic>
                        <pic:nvPicPr>
                          <pic:cNvPr id="1379259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Hermeville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225264" name="Picture">
</wp:docPr>
                  <a:graphic>
                    <a:graphicData uri="http://schemas.openxmlformats.org/drawingml/2006/picture">
                      <pic:pic>
                        <pic:nvPicPr>
                          <pic:cNvPr id="1619225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Hermeville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018022" name="Picture">
</wp:docPr>
                  <a:graphic>
                    <a:graphicData uri="http://schemas.openxmlformats.org/drawingml/2006/picture">
                      <pic:pic>
                        <pic:nvPicPr>
                          <pic:cNvPr id="143801802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241273" name="Picture">
</wp:docPr>
                  <a:graphic>
                    <a:graphicData uri="http://schemas.openxmlformats.org/drawingml/2006/picture">
                      <pic:pic>
                        <pic:nvPicPr>
                          <pic:cNvPr id="19452412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6019552" name="Picture">
</wp:docPr>
                  <a:graphic>
                    <a:graphicData uri="http://schemas.openxmlformats.org/drawingml/2006/picture">
                      <pic:pic>
                        <pic:nvPicPr>
                          <pic:cNvPr id="88601955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351108" name="Picture">
</wp:docPr>
                        <a:graphic>
                          <a:graphicData uri="http://schemas.openxmlformats.org/drawingml/2006/picture">
                            <pic:pic>
                              <pic:nvPicPr>
                                <pic:cNvPr id="124335110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709637" name="Picture">
</wp:docPr>
                  <a:graphic>
                    <a:graphicData uri="http://schemas.openxmlformats.org/drawingml/2006/picture">
                      <pic:pic>
                        <pic:nvPicPr>
                          <pic:cNvPr id="563709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51322" name="Picture">
</wp:docPr>
                  <a:graphic>
                    <a:graphicData uri="http://schemas.openxmlformats.org/drawingml/2006/picture">
                      <pic:pic>
                        <pic:nvPicPr>
                          <pic:cNvPr id="191751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Hermeville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944860" name="Picture">
</wp:docPr>
                  <a:graphic>
                    <a:graphicData uri="http://schemas.openxmlformats.org/drawingml/2006/picture">
                      <pic:pic>
                        <pic:nvPicPr>
                          <pic:cNvPr id="752944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Hermeville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et/ou Affaisement</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426267" name="Picture">
</wp:docPr>
                  <a:graphic>
                    <a:graphicData uri="http://schemas.openxmlformats.org/drawingml/2006/picture">
                      <pic:pic>
                        <pic:nvPicPr>
                          <pic:cNvPr id="1564426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490706" name="Picture">
</wp:docPr>
                  <a:graphic>
                    <a:graphicData uri="http://schemas.openxmlformats.org/drawingml/2006/picture">
                      <pic:pic>
                        <pic:nvPicPr>
                          <pic:cNvPr id="957490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Hermeville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896266" name="Picture">
</wp:docPr>
                  <a:graphic>
                    <a:graphicData uri="http://schemas.openxmlformats.org/drawingml/2006/picture">
                      <pic:pic>
                        <pic:nvPicPr>
                          <pic:cNvPr id="492896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Hermeville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122346" name="Picture">
</wp:docPr>
                  <a:graphic>
                    <a:graphicData uri="http://schemas.openxmlformats.org/drawingml/2006/picture">
                      <pic:pic>
                        <pic:nvPicPr>
                          <pic:cNvPr id="19061223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71463" name="Picture">
</wp:docPr>
                  <a:graphic>
                    <a:graphicData uri="http://schemas.openxmlformats.org/drawingml/2006/picture">
                      <pic:pic>
                        <pic:nvPicPr>
                          <pic:cNvPr id="1945714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525394" name="Picture">
</wp:docPr>
                  <a:graphic>
                    <a:graphicData uri="http://schemas.openxmlformats.org/drawingml/2006/picture">
                      <pic:pic>
                        <pic:nvPicPr>
                          <pic:cNvPr id="1035253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432384" name="Picture">
</wp:docPr>
                        <a:graphic>
                          <a:graphicData uri="http://schemas.openxmlformats.org/drawingml/2006/picture">
                            <pic:pic>
                              <pic:nvPicPr>
                                <pic:cNvPr id="7944323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424325" name="Picture">
</wp:docPr>
                  <a:graphic>
                    <a:graphicData uri="http://schemas.openxmlformats.org/drawingml/2006/picture">
                      <pic:pic>
                        <pic:nvPicPr>
                          <pic:cNvPr id="1959424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505582" name="Picture">
</wp:docPr>
                  <a:graphic>
                    <a:graphicData uri="http://schemas.openxmlformats.org/drawingml/2006/picture">
                      <pic:pic>
                        <pic:nvPicPr>
                          <pic:cNvPr id="1927505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Hermeville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031017" name="Picture">
</wp:docPr>
                  <a:graphic>
                    <a:graphicData uri="http://schemas.openxmlformats.org/drawingml/2006/picture">
                      <pic:pic>
                        <pic:nvPicPr>
                          <pic:cNvPr id="1712031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Hermeville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945707" name="Picture">
</wp:docPr>
                  <a:graphic>
                    <a:graphicData uri="http://schemas.openxmlformats.org/drawingml/2006/picture">
                      <pic:pic>
                        <pic:nvPicPr>
                          <pic:cNvPr id="17139457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101177" name="Picture">
</wp:docPr>
                  <a:graphic>
                    <a:graphicData uri="http://schemas.openxmlformats.org/drawingml/2006/picture">
                      <pic:pic>
                        <pic:nvPicPr>
                          <pic:cNvPr id="2531011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4857038" name="Picture">
</wp:docPr>
                  <a:graphic>
                    <a:graphicData uri="http://schemas.openxmlformats.org/drawingml/2006/picture">
                      <pic:pic>
                        <pic:nvPicPr>
                          <pic:cNvPr id="6748570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042643" name="Picture">
</wp:docPr>
                        <a:graphic>
                          <a:graphicData uri="http://schemas.openxmlformats.org/drawingml/2006/picture">
                            <pic:pic>
                              <pic:nvPicPr>
                                <pic:cNvPr id="15760426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379660" name="Picture">
</wp:docPr>
                  <a:graphic>
                    <a:graphicData uri="http://schemas.openxmlformats.org/drawingml/2006/picture">
                      <pic:pic>
                        <pic:nvPicPr>
                          <pic:cNvPr id="1550379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264393" name="Picture">
</wp:docPr>
                  <a:graphic>
                    <a:graphicData uri="http://schemas.openxmlformats.org/drawingml/2006/picture">
                      <pic:pic>
                        <pic:nvPicPr>
                          <pic:cNvPr id="1217264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Hermeville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251230" name="Picture">
</wp:docPr>
                  <a:graphic>
                    <a:graphicData uri="http://schemas.openxmlformats.org/drawingml/2006/picture">
                      <pic:pic>
                        <pic:nvPicPr>
                          <pic:cNvPr id="1947251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"https://fiches-risques.brgm.fr/fr/georisques/mvt-synthetique/11100996" \t "_self" </w:instrText>
            </w:r>
            <w:r>
              <w:fldChar w:fldCharType="separate"/>
            </w:r>
            <w:r>
              <w:rPr>
                <w:rFonts w:ascii="Marianne" w:hAnsi="Marianne" w:eastAsia="Marianne" w:cs="Marianne"/>
                <w:sz w:val="14"/>
              </w:rPr>
              <w:t xml:space="preserve">11100996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"https://fiches-risques.brgm.fr/fr/georisques/mvt-synthetique/11100997" \t "_self" </w:instrText>
            </w:r>
            <w:r>
              <w:fldChar w:fldCharType="separate"/>
            </w:r>
            <w:r>
              <w:rPr>
                <w:rFonts w:ascii="Marianne" w:hAnsi="Marianne" w:eastAsia="Marianne" w:cs="Marianne"/>
                <w:sz w:val="14"/>
              </w:rPr>
              <w:t xml:space="preserve">11100997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Cap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"https://fiches-risques.brgm.fr/fr/georisques/mvt-synthetique/11101750" \t "_self" </w:instrText>
            </w:r>
            <w:r>
              <w:fldChar w:fldCharType="separate"/>
            </w:r>
            <w:r>
              <w:rPr>
                <w:rFonts w:ascii="Marianne" w:hAnsi="Marianne" w:eastAsia="Marianne" w:cs="Marianne"/>
                <w:sz w:val="14"/>
              </w:rPr>
              <w:t xml:space="preserve">11101750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"https://fiches-risques.brgm.fr/fr/georisques/mvt-synthetique/11101751" \t "_self" </w:instrText>
            </w:r>
            <w:r>
              <w:fldChar w:fldCharType="separate"/>
            </w:r>
            <w:r>
              <w:rPr>
                <w:rFonts w:ascii="Marianne" w:hAnsi="Marianne" w:eastAsia="Marianne" w:cs="Marianne"/>
                <w:sz w:val="14"/>
              </w:rPr>
              <w:t xml:space="preserve">11101751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"https://fiches-risques.brgm.fr/fr/georisques/mvt-synthetique/11103514" \t "_self" </w:instrText>
            </w:r>
            <w:r>
              <w:fldChar w:fldCharType="separate"/>
            </w:r>
            <w:r>
              <w:rPr>
                <w:rFonts w:ascii="Marianne" w:hAnsi="Marianne" w:eastAsia="Marianne" w:cs="Marianne"/>
                <w:sz w:val="14"/>
              </w:rPr>
              <w:t xml:space="preserve">11103514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Cap</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619142" name="Picture">
</wp:docPr>
                  <a:graphic>
                    <a:graphicData uri="http://schemas.openxmlformats.org/drawingml/2006/picture">
                      <pic:pic>
                        <pic:nvPicPr>
                          <pic:cNvPr id="1355619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146623" name="Picture">
</wp:docPr>
                  <a:graphic>
                    <a:graphicData uri="http://schemas.openxmlformats.org/drawingml/2006/picture">
                      <pic:pic>
                        <pic:nvPicPr>
                          <pic:cNvPr id="1534146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Hermeville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922484" name="Picture">
</wp:docPr>
                  <a:graphic>
                    <a:graphicData uri="http://schemas.openxmlformats.org/drawingml/2006/picture">
                      <pic:pic>
                        <pic:nvPicPr>
                          <pic:cNvPr id="94792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"https://fiches-risques.brgm.fr/georisques/cavite/HNO0006879AA" \t "_self" </w:instrText>
            </w:r>
            <w:r>
              <w:fldChar w:fldCharType="separate"/>
            </w:r>
            <w:r>
              <w:rPr>
                <w:rFonts w:ascii="Marianne" w:hAnsi="Marianne" w:eastAsia="Marianne" w:cs="Marianne"/>
                <w:sz w:val="14"/>
              </w:rPr>
              <w:t xml:space="preserve">HNO0006879AA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n°4, Le Centre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"https://fiches-risques.brgm.fr/georisques/cavite/HNO0006881AA" \t "_self" </w:instrText>
            </w:r>
            <w:r>
              <w:fldChar w:fldCharType="separate"/>
            </w:r>
            <w:r>
              <w:rPr>
                <w:rFonts w:ascii="Marianne" w:hAnsi="Marianne" w:eastAsia="Marianne" w:cs="Marianne"/>
                <w:sz w:val="14"/>
              </w:rPr>
              <w:t xml:space="preserve">HNO0006881AA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n°5, Le Centre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"https://fiches-risques.brgm.fr/georisques/cavite/HNO0006887AA" \t "_self" </w:instrText>
            </w:r>
            <w:r>
              <w:fldChar w:fldCharType="separate"/>
            </w:r>
            <w:r>
              <w:rPr>
                <w:rFonts w:ascii="Marianne" w:hAnsi="Marianne" w:eastAsia="Marianne" w:cs="Marianne"/>
                <w:sz w:val="14"/>
              </w:rPr>
              <w:t xml:space="preserve">HNO0006887AA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n°8, Le Centre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"https://fiches-risques.brgm.fr/georisques/cavite/HNO0006891AA" \t "_self" </w:instrText>
            </w:r>
            <w:r>
              <w:fldChar w:fldCharType="separate"/>
            </w:r>
            <w:r>
              <w:rPr>
                <w:rFonts w:ascii="Marianne" w:hAnsi="Marianne" w:eastAsia="Marianne" w:cs="Marianne"/>
                <w:sz w:val="14"/>
              </w:rPr>
              <w:t xml:space="preserve">HNO0006891AA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n°11, Le Grand Cap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"https://fiches-risques.brgm.fr/georisques/cavite/HNO0006893AA" \t "_self" </w:instrText>
            </w:r>
            <w:r>
              <w:fldChar w:fldCharType="separate"/>
            </w:r>
            <w:r>
              <w:rPr>
                <w:rFonts w:ascii="Marianne" w:hAnsi="Marianne" w:eastAsia="Marianne" w:cs="Marianne"/>
                <w:sz w:val="14"/>
              </w:rPr>
              <w:t xml:space="preserve">HNO0006893AA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n°12, Le Carreau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"https://fiches-risques.brgm.fr/georisques/cavite/HNO0006899AA" \t "_self" </w:instrText>
            </w:r>
            <w:r>
              <w:fldChar w:fldCharType="separate"/>
            </w:r>
            <w:r>
              <w:rPr>
                <w:rFonts w:ascii="Marianne" w:hAnsi="Marianne" w:eastAsia="Marianne" w:cs="Marianne"/>
                <w:sz w:val="14"/>
              </w:rPr>
              <w:t xml:space="preserve">HNO0006899AA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n°19, La Grand Cap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"https://fiches-risques.brgm.fr/georisques/cavite/HNO0006901AA" \t "_self" </w:instrText>
            </w:r>
            <w:r>
              <w:fldChar w:fldCharType="separate"/>
            </w:r>
            <w:r>
              <w:rPr>
                <w:rFonts w:ascii="Marianne" w:hAnsi="Marianne" w:eastAsia="Marianne" w:cs="Marianne"/>
                <w:sz w:val="14"/>
              </w:rPr>
              <w:t xml:space="preserve">HNO0006901AA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n°24, Les Cordiers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"https://fiches-risques.brgm.fr/georisques/cavite/HNO0006903AA" \t "_self" </w:instrText>
            </w:r>
            <w:r>
              <w:fldChar w:fldCharType="separate"/>
            </w:r>
            <w:r>
              <w:rPr>
                <w:rFonts w:ascii="Marianne" w:hAnsi="Marianne" w:eastAsia="Marianne" w:cs="Marianne"/>
                <w:sz w:val="14"/>
              </w:rPr>
              <w:t xml:space="preserve">HNO0006903AA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n°25, La Côte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"https://fiches-risques.brgm.fr/georisques/cavite/HNO0006907AA" \t "_self" </w:instrText>
            </w:r>
            <w:r>
              <w:fldChar w:fldCharType="separate"/>
            </w:r>
            <w:r>
              <w:rPr>
                <w:rFonts w:ascii="Marianne" w:hAnsi="Marianne" w:eastAsia="Marianne" w:cs="Marianne"/>
                <w:sz w:val="14"/>
              </w:rPr>
              <w:t xml:space="preserve">HNO0006907AA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n°29, Les Cordiers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"https://fiches-risques.brgm.fr/georisques/cavite/HNO0006909AA" \t "_self" </w:instrText>
            </w:r>
            <w:r>
              <w:fldChar w:fldCharType="separate"/>
            </w:r>
            <w:r>
              <w:rPr>
                <w:rFonts w:ascii="Marianne" w:hAnsi="Marianne" w:eastAsia="Marianne" w:cs="Marianne"/>
                <w:sz w:val="14"/>
              </w:rPr>
              <w:t xml:space="preserve">HNO0006909AA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n°32, Le Petit Cap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"https://fiches-risques.brgm.fr/georisques/cavite/HNOAA0008169" \t "_self" </w:instrText>
            </w:r>
            <w:r>
              <w:fldChar w:fldCharType="separate"/>
            </w:r>
            <w:r>
              <w:rPr>
                <w:rFonts w:ascii="Marianne" w:hAnsi="Marianne" w:eastAsia="Marianne" w:cs="Marianne"/>
                <w:sz w:val="14"/>
              </w:rPr>
              <w:t xml:space="preserve">HNOAA0008169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 Les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"https://fiches-risques.brgm.fr/georisques/cavite/HNOAA0008170" \t "_self" </w:instrText>
            </w:r>
            <w:r>
              <w:fldChar w:fldCharType="separate"/>
            </w:r>
            <w:r>
              <w:rPr>
                <w:rFonts w:ascii="Marianne" w:hAnsi="Marianne" w:eastAsia="Marianne" w:cs="Marianne"/>
                <w:sz w:val="14"/>
              </w:rPr>
              <w:t xml:space="preserve">HNOAA0008170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 Les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"https://fiches-risques.brgm.fr/georisques/cavite/HNOAA0008171" \t "_self" </w:instrText>
            </w:r>
            <w:r>
              <w:fldChar w:fldCharType="separate"/>
            </w:r>
            <w:r>
              <w:rPr>
                <w:rFonts w:ascii="Marianne" w:hAnsi="Marianne" w:eastAsia="Marianne" w:cs="Marianne"/>
                <w:sz w:val="14"/>
              </w:rPr>
              <w:t xml:space="preserve">HNOAA0008171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n°3, Le Centre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"https://fiches-risques.brgm.fr/georisques/cavite/HNOAA0008172" \t "_self" </w:instrText>
            </w:r>
            <w:r>
              <w:fldChar w:fldCharType="separate"/>
            </w:r>
            <w:r>
              <w:rPr>
                <w:rFonts w:ascii="Marianne" w:hAnsi="Marianne" w:eastAsia="Marianne" w:cs="Marianne"/>
                <w:sz w:val="14"/>
              </w:rPr>
              <w:t xml:space="preserve">HNOAA0008172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n°4, Le Centre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"https://fiches-risques.brgm.fr/georisques/cavite/HNOAA0008173" \t "_self" </w:instrText>
            </w:r>
            <w:r>
              <w:fldChar w:fldCharType="separate"/>
            </w:r>
            <w:r>
              <w:rPr>
                <w:rFonts w:ascii="Marianne" w:hAnsi="Marianne" w:eastAsia="Marianne" w:cs="Marianne"/>
                <w:sz w:val="14"/>
              </w:rPr>
              <w:t xml:space="preserve">HNOAA0008173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n°5, Le Centre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"https://fiches-risques.brgm.fr/georisques/cavite/HNOAA0008174" \t "_self" </w:instrText>
            </w:r>
            <w:r>
              <w:fldChar w:fldCharType="separate"/>
            </w:r>
            <w:r>
              <w:rPr>
                <w:rFonts w:ascii="Marianne" w:hAnsi="Marianne" w:eastAsia="Marianne" w:cs="Marianne"/>
                <w:sz w:val="14"/>
              </w:rPr>
              <w:t xml:space="preserve">HNOAA0008174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n°6, Le Centre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"https://fiches-risques.brgm.fr/georisques/cavite/HNOAA0008175" \t "_self" </w:instrText>
            </w:r>
            <w:r>
              <w:fldChar w:fldCharType="separate"/>
            </w:r>
            <w:r>
              <w:rPr>
                <w:rFonts w:ascii="Marianne" w:hAnsi="Marianne" w:eastAsia="Marianne" w:cs="Marianne"/>
                <w:sz w:val="14"/>
              </w:rPr>
              <w:t xml:space="preserve">HNOAA0008175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n°7, La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"https://fiches-risques.brgm.fr/georisques/cavite/HNOAA0008176" \t "_self" </w:instrText>
            </w:r>
            <w:r>
              <w:fldChar w:fldCharType="separate"/>
            </w:r>
            <w:r>
              <w:rPr>
                <w:rFonts w:ascii="Marianne" w:hAnsi="Marianne" w:eastAsia="Marianne" w:cs="Marianne"/>
                <w:sz w:val="14"/>
              </w:rPr>
              <w:t xml:space="preserve">HNOAA0008176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n°8, Le Centre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"https://fiches-risques.brgm.fr/georisques/cavite/HNOAA0008177" \t "_self" </w:instrText>
            </w:r>
            <w:r>
              <w:fldChar w:fldCharType="separate"/>
            </w:r>
            <w:r>
              <w:rPr>
                <w:rFonts w:ascii="Marianne" w:hAnsi="Marianne" w:eastAsia="Marianne" w:cs="Marianne"/>
                <w:sz w:val="14"/>
              </w:rPr>
              <w:t xml:space="preserve">HNOAA0008177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n°9, Le Centre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"https://fiches-risques.brgm.fr/georisques/cavite/HNOAA0008178" \t "_self" </w:instrText>
            </w:r>
            <w:r>
              <w:fldChar w:fldCharType="separate"/>
            </w:r>
            <w:r>
              <w:rPr>
                <w:rFonts w:ascii="Marianne" w:hAnsi="Marianne" w:eastAsia="Marianne" w:cs="Marianne"/>
                <w:sz w:val="14"/>
              </w:rPr>
              <w:t xml:space="preserve">HNOAA0008178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n°10, Le Centre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"https://fiches-risques.brgm.fr/georisques/cavite/HNOAA0008179" \t "_self" </w:instrText>
            </w:r>
            <w:r>
              <w:fldChar w:fldCharType="separate"/>
            </w:r>
            <w:r>
              <w:rPr>
                <w:rFonts w:ascii="Marianne" w:hAnsi="Marianne" w:eastAsia="Marianne" w:cs="Marianne"/>
                <w:sz w:val="14"/>
              </w:rPr>
              <w:t xml:space="preserve">HNOAA0008179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n°11, Le Grand Cap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"https://fiches-risques.brgm.fr/georisques/cavite/HNOAA0008180" \t "_self" </w:instrText>
            </w:r>
            <w:r>
              <w:fldChar w:fldCharType="separate"/>
            </w:r>
            <w:r>
              <w:rPr>
                <w:rFonts w:ascii="Marianne" w:hAnsi="Marianne" w:eastAsia="Marianne" w:cs="Marianne"/>
                <w:sz w:val="14"/>
              </w:rPr>
              <w:t xml:space="preserve">HNOAA0008180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n°12, Le Carreau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"https://fiches-risques.brgm.fr/georisques/cavite/HNOAA0008181" \t "_self" </w:instrText>
            </w:r>
            <w:r>
              <w:fldChar w:fldCharType="separate"/>
            </w:r>
            <w:r>
              <w:rPr>
                <w:rFonts w:ascii="Marianne" w:hAnsi="Marianne" w:eastAsia="Marianne" w:cs="Marianne"/>
                <w:sz w:val="14"/>
              </w:rPr>
              <w:t xml:space="preserve">HNOAA0008181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n°13, Le Centre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"https://fiches-risques.brgm.fr/georisques/cavite/HNOAA0008182" \t "_self" </w:instrText>
            </w:r>
            <w:r>
              <w:fldChar w:fldCharType="separate"/>
            </w:r>
            <w:r>
              <w:rPr>
                <w:rFonts w:ascii="Marianne" w:hAnsi="Marianne" w:eastAsia="Marianne" w:cs="Marianne"/>
                <w:sz w:val="14"/>
              </w:rPr>
              <w:t xml:space="preserve">HNOAA0008182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n°14, La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"https://fiches-risques.brgm.fr/georisques/cavite/HNOAA0008183" \t "_self" </w:instrText>
            </w:r>
            <w:r>
              <w:fldChar w:fldCharType="separate"/>
            </w:r>
            <w:r>
              <w:rPr>
                <w:rFonts w:ascii="Marianne" w:hAnsi="Marianne" w:eastAsia="Marianne" w:cs="Marianne"/>
                <w:sz w:val="14"/>
              </w:rPr>
              <w:t xml:space="preserve">HNOAA0008183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n°15, La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"https://fiches-risques.brgm.fr/georisques/cavite/HNOAA0008184" \t "_self" </w:instrText>
            </w:r>
            <w:r>
              <w:fldChar w:fldCharType="separate"/>
            </w:r>
            <w:r>
              <w:rPr>
                <w:rFonts w:ascii="Marianne" w:hAnsi="Marianne" w:eastAsia="Marianne" w:cs="Marianne"/>
                <w:sz w:val="14"/>
              </w:rPr>
              <w:t xml:space="preserve">HNOAA0008184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n°16, La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"https://fiches-risques.brgm.fr/georisques/cavite/HNOAA0008185" \t "_self" </w:instrText>
            </w:r>
            <w:r>
              <w:fldChar w:fldCharType="separate"/>
            </w:r>
            <w:r>
              <w:rPr>
                <w:rFonts w:ascii="Marianne" w:hAnsi="Marianne" w:eastAsia="Marianne" w:cs="Marianne"/>
                <w:sz w:val="14"/>
              </w:rPr>
              <w:t xml:space="preserve">HNOAA0008185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n°17, Le Centre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"https://fiches-risques.brgm.fr/georisques/cavite/HNOAA0008186" \t "_self" </w:instrText>
            </w:r>
            <w:r>
              <w:fldChar w:fldCharType="separate"/>
            </w:r>
            <w:r>
              <w:rPr>
                <w:rFonts w:ascii="Marianne" w:hAnsi="Marianne" w:eastAsia="Marianne" w:cs="Marianne"/>
                <w:sz w:val="14"/>
              </w:rPr>
              <w:t xml:space="preserve">HNOAA0008186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n°18, Le Carreau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"https://fiches-risques.brgm.fr/georisques/cavite/HNOAA0008187" \t "_self" </w:instrText>
            </w:r>
            <w:r>
              <w:fldChar w:fldCharType="separate"/>
            </w:r>
            <w:r>
              <w:rPr>
                <w:rFonts w:ascii="Marianne" w:hAnsi="Marianne" w:eastAsia="Marianne" w:cs="Marianne"/>
                <w:sz w:val="14"/>
              </w:rPr>
              <w:t xml:space="preserve">HNOAA0008187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n°19, La Grand Cap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"https://fiches-risques.brgm.fr/georisques/cavite/HNOAA0008188" \t "_self" </w:instrText>
            </w:r>
            <w:r>
              <w:fldChar w:fldCharType="separate"/>
            </w:r>
            <w:r>
              <w:rPr>
                <w:rFonts w:ascii="Marianne" w:hAnsi="Marianne" w:eastAsia="Marianne" w:cs="Marianne"/>
                <w:sz w:val="14"/>
              </w:rPr>
              <w:t xml:space="preserve">HNOAA0008188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n°20, Le Grand Cap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"https://fiches-risques.brgm.fr/georisques/cavite/HNOAA0008189" \t "_self" </w:instrText>
            </w:r>
            <w:r>
              <w:fldChar w:fldCharType="separate"/>
            </w:r>
            <w:r>
              <w:rPr>
                <w:rFonts w:ascii="Marianne" w:hAnsi="Marianne" w:eastAsia="Marianne" w:cs="Marianne"/>
                <w:sz w:val="14"/>
              </w:rPr>
              <w:t xml:space="preserve">HNOAA0008189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n°21, Le Grand Cap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"https://fiches-risques.brgm.fr/georisques/cavite/HNOAA0008190" \t "_self" </w:instrText>
            </w:r>
            <w:r>
              <w:fldChar w:fldCharType="separate"/>
            </w:r>
            <w:r>
              <w:rPr>
                <w:rFonts w:ascii="Marianne" w:hAnsi="Marianne" w:eastAsia="Marianne" w:cs="Marianne"/>
                <w:sz w:val="14"/>
              </w:rPr>
              <w:t xml:space="preserve">HNOAA0008190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n°22, Le Fond de Fécamp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"https://fiches-risques.brgm.fr/georisques/cavite/HNOAA0008191" \t "_self" </w:instrText>
            </w:r>
            <w:r>
              <w:fldChar w:fldCharType="separate"/>
            </w:r>
            <w:r>
              <w:rPr>
                <w:rFonts w:ascii="Marianne" w:hAnsi="Marianne" w:eastAsia="Marianne" w:cs="Marianne"/>
                <w:sz w:val="14"/>
              </w:rPr>
              <w:t xml:space="preserve">HNOAA0008191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n°23, Le Fond de Fécamp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"https://fiches-risques.brgm.fr/georisques/cavite/HNOAA0008192" \t "_self" </w:instrText>
            </w:r>
            <w:r>
              <w:fldChar w:fldCharType="separate"/>
            </w:r>
            <w:r>
              <w:rPr>
                <w:rFonts w:ascii="Marianne" w:hAnsi="Marianne" w:eastAsia="Marianne" w:cs="Marianne"/>
                <w:sz w:val="14"/>
              </w:rPr>
              <w:t xml:space="preserve">HNOAA0008192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n°24, Les Cordiers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"https://fiches-risques.brgm.fr/georisques/cavite/HNOAA0008193" \t "_self" </w:instrText>
            </w:r>
            <w:r>
              <w:fldChar w:fldCharType="separate"/>
            </w:r>
            <w:r>
              <w:rPr>
                <w:rFonts w:ascii="Marianne" w:hAnsi="Marianne" w:eastAsia="Marianne" w:cs="Marianne"/>
                <w:sz w:val="14"/>
              </w:rPr>
              <w:t xml:space="preserve">HNOAA0008193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n°25, La Côte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"https://fiches-risques.brgm.fr/georisques/cavite/HNOAA0008194" \t "_self" </w:instrText>
            </w:r>
            <w:r>
              <w:fldChar w:fldCharType="separate"/>
            </w:r>
            <w:r>
              <w:rPr>
                <w:rFonts w:ascii="Marianne" w:hAnsi="Marianne" w:eastAsia="Marianne" w:cs="Marianne"/>
                <w:sz w:val="14"/>
              </w:rPr>
              <w:t xml:space="preserve">HNOAA0008194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n°27, La Côte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"https://fiches-risques.brgm.fr/georisques/cavite/HNOAA0008195" \t "_self" </w:instrText>
            </w:r>
            <w:r>
              <w:fldChar w:fldCharType="separate"/>
            </w:r>
            <w:r>
              <w:rPr>
                <w:rFonts w:ascii="Marianne" w:hAnsi="Marianne" w:eastAsia="Marianne" w:cs="Marianne"/>
                <w:sz w:val="14"/>
              </w:rPr>
              <w:t xml:space="preserve">HNOAA0008195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n°28, Les Cordiers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"https://fiches-risques.brgm.fr/georisques/cavite/HNOAA0008196" \t "_self" </w:instrText>
            </w:r>
            <w:r>
              <w:fldChar w:fldCharType="separate"/>
            </w:r>
            <w:r>
              <w:rPr>
                <w:rFonts w:ascii="Marianne" w:hAnsi="Marianne" w:eastAsia="Marianne" w:cs="Marianne"/>
                <w:sz w:val="14"/>
              </w:rPr>
              <w:t xml:space="preserve">HNOAA0008196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n°29, Les Cordiers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"https://fiches-risques.brgm.fr/georisques/cavite/HNOAA0008197" \t "_self" </w:instrText>
            </w:r>
            <w:r>
              <w:fldChar w:fldCharType="separate"/>
            </w:r>
            <w:r>
              <w:rPr>
                <w:rFonts w:ascii="Marianne" w:hAnsi="Marianne" w:eastAsia="Marianne" w:cs="Marianne"/>
                <w:sz w:val="14"/>
              </w:rPr>
              <w:t xml:space="preserve">HNOAA0008197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n°30, Le Village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719508" name="Picture">
</wp:docPr>
                  <a:graphic>
                    <a:graphicData uri="http://schemas.openxmlformats.org/drawingml/2006/picture">
                      <pic:pic>
                        <pic:nvPicPr>
                          <pic:cNvPr id="2013719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619115" name="Picture">
</wp:docPr>
                  <a:graphic>
                    <a:graphicData uri="http://schemas.openxmlformats.org/drawingml/2006/picture">
                      <pic:pic>
                        <pic:nvPicPr>
                          <pic:cNvPr id="719619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Hermeville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887685" name="Picture">
</wp:docPr>
                  <a:graphic>
                    <a:graphicData uri="http://schemas.openxmlformats.org/drawingml/2006/picture">
                      <pic:pic>
                        <pic:nvPicPr>
                          <pic:cNvPr id="325887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"https://fiches-risques.brgm.fr/georisques/cavite/HNOAA0008198" \t "_self" </w:instrText>
            </w:r>
            <w:r>
              <w:fldChar w:fldCharType="separate"/>
            </w:r>
            <w:r>
              <w:rPr>
                <w:rFonts w:ascii="Marianne" w:hAnsi="Marianne" w:eastAsia="Marianne" w:cs="Marianne"/>
                <w:sz w:val="14"/>
              </w:rPr>
              <w:t xml:space="preserve">HNOAA0008198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n°31, Le Petit Cap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"https://fiches-risques.brgm.fr/georisques/cavite/HNOAA0008199" \t "_self" </w:instrText>
            </w:r>
            <w:r>
              <w:fldChar w:fldCharType="separate"/>
            </w:r>
            <w:r>
              <w:rPr>
                <w:rFonts w:ascii="Marianne" w:hAnsi="Marianne" w:eastAsia="Marianne" w:cs="Marianne"/>
                <w:sz w:val="14"/>
              </w:rPr>
              <w:t xml:space="preserve">HNOAA0008199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n°32, Le Petit Cap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"https://fiches-risques.brgm.fr/georisques/cavite/HNOAA0008200" \t "_self" </w:instrText>
            </w:r>
            <w:r>
              <w:fldChar w:fldCharType="separate"/>
            </w:r>
            <w:r>
              <w:rPr>
                <w:rFonts w:ascii="Marianne" w:hAnsi="Marianne" w:eastAsia="Marianne" w:cs="Marianne"/>
                <w:sz w:val="14"/>
              </w:rPr>
              <w:t xml:space="preserve">HNOAA0008200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n°33, Le Petit Cap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"https://fiches-risques.brgm.fr/georisques/cavite/HNOAA0008201" \t "_self" </w:instrText>
            </w:r>
            <w:r>
              <w:fldChar w:fldCharType="separate"/>
            </w:r>
            <w:r>
              <w:rPr>
                <w:rFonts w:ascii="Marianne" w:hAnsi="Marianne" w:eastAsia="Marianne" w:cs="Marianne"/>
                <w:sz w:val="14"/>
              </w:rPr>
              <w:t xml:space="preserve">HNOAA0008201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76.357.053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"https://fiches-risques.brgm.fr/georisques/cavite/HNOAA0008202" \t "_self" </w:instrText>
            </w:r>
            <w:r>
              <w:fldChar w:fldCharType="separate"/>
            </w:r>
            <w:r>
              <w:rPr>
                <w:rFonts w:ascii="Marianne" w:hAnsi="Marianne" w:eastAsia="Marianne" w:cs="Marianne"/>
                <w:sz w:val="14"/>
              </w:rPr>
              <w:t xml:space="preserve">HNOAA0008202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Propriété Raas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"https://fiches-risques.brgm.fr/georisques/cavite/HNOAA0008203" \t "_self" </w:instrText>
            </w:r>
            <w:r>
              <w:fldChar w:fldCharType="separate"/>
            </w:r>
            <w:r>
              <w:rPr>
                <w:rFonts w:ascii="Marianne" w:hAnsi="Marianne" w:eastAsia="Marianne" w:cs="Marianne"/>
                <w:sz w:val="14"/>
              </w:rPr>
              <w:t xml:space="preserve">HNOAA0008203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76357-001, La Côte du Moulin</w:t>
            </w:r>
          </w:p>
        </w:tc>
        <w:tc>
          <w:tcPr>
     </w:tcPr>
          <w:p>
            <w:pPr>
              <w:pStyle w:val="EMPTY_CELL_STYLE"/>
            </w:pPr>
          </w:p>
        </w:tc>
        <w:tc>
          <w:tcPr>
     </w:tcPr>
          <w:p>
            <w:pPr>
              <w:pStyle w:val="EMPTY_CELL_STYLE"/>
            </w:pPr>
          </w:p>
        </w:tc>
      </w:tr>
      <w:tr>
        <w:trPr>
          <w:trHeight w:hRule="exact" w:val="11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307458" name="Picture">
</wp:docPr>
                  <a:graphic>
                    <a:graphicData uri="http://schemas.openxmlformats.org/drawingml/2006/picture">
                      <pic:pic>
                        <pic:nvPicPr>
                          <pic:cNvPr id="1386307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858785" name="Picture">
</wp:docPr>
                  <a:graphic>
                    <a:graphicData uri="http://schemas.openxmlformats.org/drawingml/2006/picture">
                      <pic:pic>
                        <pic:nvPicPr>
                          <pic:cNvPr id="1558858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Hermeville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264375" name="Picture">
</wp:docPr>
                  <a:graphic>
                    <a:graphicData uri="http://schemas.openxmlformats.org/drawingml/2006/picture">
                      <pic:pic>
                        <pic:nvPicPr>
                          <pic:cNvPr id="709264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