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639398" name="Picture">
</wp:docPr>
                  <a:graphic>
                    <a:graphicData uri="http://schemas.openxmlformats.org/drawingml/2006/picture">
                      <pic:pic>
                        <pic:nvPicPr>
                          <pic:cNvPr id="558639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4690894" name="Picture">
</wp:docPr>
                  <a:graphic>
                    <a:graphicData uri="http://schemas.openxmlformats.org/drawingml/2006/picture">
                      <pic:pic>
                        <pic:nvPicPr>
                          <pic:cNvPr id="15746908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4313509" name="Picture">
</wp:docPr>
                        <a:graphic>
                          <a:graphicData uri="http://schemas.openxmlformats.org/drawingml/2006/picture">
                            <pic:pic>
                              <pic:nvPicPr>
                                <pic:cNvPr id="2443135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41190 Herbault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5093642" name="Picture">
</wp:docPr>
                  <a:graphic>
                    <a:graphicData uri="http://schemas.openxmlformats.org/drawingml/2006/picture">
                      <pic:pic>
                        <pic:nvPicPr>
                          <pic:cNvPr id="19350936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95878307" name="Picture">
</wp:docPr>
                  <a:graphic>
                    <a:graphicData uri="http://schemas.openxmlformats.org/drawingml/2006/picture">
                      <pic:pic>
                        <pic:nvPicPr>
                          <pic:cNvPr id="20958783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96913" name="Picture">
</wp:docPr>
                  <a:graphic>
                    <a:graphicData uri="http://schemas.openxmlformats.org/drawingml/2006/picture">
                      <pic:pic>
                        <pic:nvPicPr>
                          <pic:cNvPr id="108796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377276" name="Picture">
</wp:docPr>
                  <a:graphic>
                    <a:graphicData uri="http://schemas.openxmlformats.org/drawingml/2006/picture">
                      <pic:pic>
                        <pic:nvPicPr>
                          <pic:cNvPr id="582377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Herbault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0173435" name="Picture">
</wp:docPr>
                  <a:graphic>
                    <a:graphicData uri="http://schemas.openxmlformats.org/drawingml/2006/picture">
                      <pic:pic>
                        <pic:nvPicPr>
                          <pic:cNvPr id="1660173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7247538" name="Picture">
</wp:docPr>
                        <a:graphic>
                          <a:graphicData uri="http://schemas.openxmlformats.org/drawingml/2006/picture">
                            <pic:pic>
                              <pic:nvPicPr>
                                <pic:cNvPr id="12672475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922895" name="Picture">
</wp:docPr>
                        <a:graphic>
                          <a:graphicData uri="http://schemas.openxmlformats.org/drawingml/2006/picture">
                            <pic:pic>
                              <pic:nvPicPr>
                                <pic:cNvPr id="9019228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2274997" name="Picture">
</wp:docPr>
                        <a:graphic>
                          <a:graphicData uri="http://schemas.openxmlformats.org/drawingml/2006/picture">
                            <pic:pic>
                              <pic:nvPicPr>
                                <pic:cNvPr id="14522749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31919" name="Picture">
</wp:docPr>
                        <a:graphic>
                          <a:graphicData uri="http://schemas.openxmlformats.org/drawingml/2006/picture">
                            <pic:pic>
                              <pic:nvPicPr>
                                <pic:cNvPr id="36319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475696" name="Picture">
</wp:docPr>
                        <a:graphic>
                          <a:graphicData uri="http://schemas.openxmlformats.org/drawingml/2006/picture">
                            <pic:pic>
                              <pic:nvPicPr>
                                <pic:cNvPr id="10644756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4284021" name="Picture">
</wp:docPr>
                        <a:graphic>
                          <a:graphicData uri="http://schemas.openxmlformats.org/drawingml/2006/picture">
                            <pic:pic>
                              <pic:nvPicPr>
                                <pic:cNvPr id="46428402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3303502" name="Picture">
</wp:docPr>
                        <a:graphic>
                          <a:graphicData uri="http://schemas.openxmlformats.org/drawingml/2006/picture">
                            <pic:pic>
                              <pic:nvPicPr>
                                <pic:cNvPr id="11433035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077645" name="Picture">
</wp:docPr>
                        <a:graphic>
                          <a:graphicData uri="http://schemas.openxmlformats.org/drawingml/2006/picture">
                            <pic:pic>
                              <pic:nvPicPr>
                                <pic:cNvPr id="14840776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5804584" name="Picture">
</wp:docPr>
                        <a:graphic>
                          <a:graphicData uri="http://schemas.openxmlformats.org/drawingml/2006/picture">
                            <pic:pic>
                              <pic:nvPicPr>
                                <pic:cNvPr id="197580458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7347998" name="Picture">
</wp:docPr>
                        <a:graphic>
                          <a:graphicData uri="http://schemas.openxmlformats.org/drawingml/2006/picture">
                            <pic:pic>
                              <pic:nvPicPr>
                                <pic:cNvPr id="3173479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268679" name="Picture">
</wp:docPr>
                        <a:graphic>
                          <a:graphicData uri="http://schemas.openxmlformats.org/drawingml/2006/picture">
                            <pic:pic>
                              <pic:nvPicPr>
                                <pic:cNvPr id="14322686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1402851" name="Picture">
</wp:docPr>
                        <a:graphic>
                          <a:graphicData uri="http://schemas.openxmlformats.org/drawingml/2006/picture">
                            <pic:pic>
                              <pic:nvPicPr>
                                <pic:cNvPr id="141140285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5275994" name="Picture">
</wp:docPr>
                        <a:graphic>
                          <a:graphicData uri="http://schemas.openxmlformats.org/drawingml/2006/picture">
                            <pic:pic>
                              <pic:nvPicPr>
                                <pic:cNvPr id="73527599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14172" name="Picture">
</wp:docPr>
                        <a:graphic>
                          <a:graphicData uri="http://schemas.openxmlformats.org/drawingml/2006/picture">
                            <pic:pic>
                              <pic:nvPicPr>
                                <pic:cNvPr id="1955141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1692716" name="Picture">
</wp:docPr>
                        <a:graphic>
                          <a:graphicData uri="http://schemas.openxmlformats.org/drawingml/2006/picture">
                            <pic:pic>
                              <pic:nvPicPr>
                                <pic:cNvPr id="73169271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3514139" name="Picture">
</wp:docPr>
                        <a:graphic>
                          <a:graphicData uri="http://schemas.openxmlformats.org/drawingml/2006/picture">
                            <pic:pic>
                              <pic:nvPicPr>
                                <pic:cNvPr id="198351413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598653" name="Picture">
</wp:docPr>
                        <a:graphic>
                          <a:graphicData uri="http://schemas.openxmlformats.org/drawingml/2006/picture">
                            <pic:pic>
                              <pic:nvPicPr>
                                <pic:cNvPr id="133559865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5051516" name="Picture">
</wp:docPr>
                        <a:graphic>
                          <a:graphicData uri="http://schemas.openxmlformats.org/drawingml/2006/picture">
                            <pic:pic>
                              <pic:nvPicPr>
                                <pic:cNvPr id="110505151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8466734" name="Picture">
</wp:docPr>
                        <a:graphic>
                          <a:graphicData uri="http://schemas.openxmlformats.org/drawingml/2006/picture">
                            <pic:pic>
                              <pic:nvPicPr>
                                <pic:cNvPr id="7884667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522537" name="Picture">
</wp:docPr>
                        <a:graphic>
                          <a:graphicData uri="http://schemas.openxmlformats.org/drawingml/2006/picture">
                            <pic:pic>
                              <pic:nvPicPr>
                                <pic:cNvPr id="8775225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343087" name="Picture">
</wp:docPr>
                        <a:graphic>
                          <a:graphicData uri="http://schemas.openxmlformats.org/drawingml/2006/picture">
                            <pic:pic>
                              <pic:nvPicPr>
                                <pic:cNvPr id="128534308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0867341" name="Picture">
</wp:docPr>
                        <a:graphic>
                          <a:graphicData uri="http://schemas.openxmlformats.org/drawingml/2006/picture">
                            <pic:pic>
                              <pic:nvPicPr>
                                <pic:cNvPr id="178086734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762396" name="Picture">
</wp:docPr>
                        <a:graphic>
                          <a:graphicData uri="http://schemas.openxmlformats.org/drawingml/2006/picture">
                            <pic:pic>
                              <pic:nvPicPr>
                                <pic:cNvPr id="155876239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3467218" name="Picture">
</wp:docPr>
                        <a:graphic>
                          <a:graphicData uri="http://schemas.openxmlformats.org/drawingml/2006/picture">
                            <pic:pic>
                              <pic:nvPicPr>
                                <pic:cNvPr id="18134672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14302" name="Picture">
</wp:docPr>
                  <a:graphic>
                    <a:graphicData uri="http://schemas.openxmlformats.org/drawingml/2006/picture">
                      <pic:pic>
                        <pic:nvPicPr>
                          <pic:cNvPr id="28414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57346" name="Picture">
</wp:docPr>
                  <a:graphic>
                    <a:graphicData uri="http://schemas.openxmlformats.org/drawingml/2006/picture">
                      <pic:pic>
                        <pic:nvPicPr>
                          <pic:cNvPr id="78857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Herbault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787297" name="Picture">
</wp:docPr>
                  <a:graphic>
                    <a:graphicData uri="http://schemas.openxmlformats.org/drawingml/2006/picture">
                      <pic:pic>
                        <pic:nvPicPr>
                          <pic:cNvPr id="577787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Herbault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9550382" name="Picture">
</wp:docPr>
                  <a:graphic>
                    <a:graphicData uri="http://schemas.openxmlformats.org/drawingml/2006/picture">
                      <pic:pic>
                        <pic:nvPicPr>
                          <pic:cNvPr id="180955038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733632" name="Picture">
</wp:docPr>
                  <a:graphic>
                    <a:graphicData uri="http://schemas.openxmlformats.org/drawingml/2006/picture">
                      <pic:pic>
                        <pic:nvPicPr>
                          <pic:cNvPr id="13907336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44578464" name="Picture">
</wp:docPr>
                  <a:graphic>
                    <a:graphicData uri="http://schemas.openxmlformats.org/drawingml/2006/picture">
                      <pic:pic>
                        <pic:nvPicPr>
                          <pic:cNvPr id="114457846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2254071" name="Picture">
</wp:docPr>
                        <a:graphic>
                          <a:graphicData uri="http://schemas.openxmlformats.org/drawingml/2006/picture">
                            <pic:pic>
                              <pic:nvPicPr>
                                <pic:cNvPr id="16322540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515797" name="Picture">
</wp:docPr>
                  <a:graphic>
                    <a:graphicData uri="http://schemas.openxmlformats.org/drawingml/2006/picture">
                      <pic:pic>
                        <pic:nvPicPr>
                          <pic:cNvPr id="1423515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650647" name="Picture">
</wp:docPr>
                  <a:graphic>
                    <a:graphicData uri="http://schemas.openxmlformats.org/drawingml/2006/picture">
                      <pic:pic>
                        <pic:nvPicPr>
                          <pic:cNvPr id="894650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Herbault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43594" name="Picture">
</wp:docPr>
                  <a:graphic>
                    <a:graphicData uri="http://schemas.openxmlformats.org/drawingml/2006/picture">
                      <pic:pic>
                        <pic:nvPicPr>
                          <pic:cNvPr id="99243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Herbault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3103669" name="Picture">
</wp:docPr>
                  <a:graphic>
                    <a:graphicData uri="http://schemas.openxmlformats.org/drawingml/2006/picture">
                      <pic:pic>
                        <pic:nvPicPr>
                          <pic:cNvPr id="169310366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775113" name="Picture">
</wp:docPr>
                  <a:graphic>
                    <a:graphicData uri="http://schemas.openxmlformats.org/drawingml/2006/picture">
                      <pic:pic>
                        <pic:nvPicPr>
                          <pic:cNvPr id="4287751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2726838" name="Picture">
</wp:docPr>
                  <a:graphic>
                    <a:graphicData uri="http://schemas.openxmlformats.org/drawingml/2006/picture">
                      <pic:pic>
                        <pic:nvPicPr>
                          <pic:cNvPr id="46272683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272724" name="Picture">
</wp:docPr>
                        <a:graphic>
                          <a:graphicData uri="http://schemas.openxmlformats.org/drawingml/2006/picture">
                            <pic:pic>
                              <pic:nvPicPr>
                                <pic:cNvPr id="4022727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632224" name="Picture">
</wp:docPr>
                  <a:graphic>
                    <a:graphicData uri="http://schemas.openxmlformats.org/drawingml/2006/picture">
                      <pic:pic>
                        <pic:nvPicPr>
                          <pic:cNvPr id="1895632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485884" name="Picture">
</wp:docPr>
                  <a:graphic>
                    <a:graphicData uri="http://schemas.openxmlformats.org/drawingml/2006/picture">
                      <pic:pic>
                        <pic:nvPicPr>
                          <pic:cNvPr id="528485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Herbault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437477" name="Picture">
</wp:docPr>
                  <a:graphic>
                    <a:graphicData uri="http://schemas.openxmlformats.org/drawingml/2006/picture">
                      <pic:pic>
                        <pic:nvPicPr>
                          <pic:cNvPr id="1938437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Herbault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3405949" name="Picture">
</wp:docPr>
                  <a:graphic>
                    <a:graphicData uri="http://schemas.openxmlformats.org/drawingml/2006/picture">
                      <pic:pic>
                        <pic:nvPicPr>
                          <pic:cNvPr id="192340594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058777" name="Picture">
</wp:docPr>
                  <a:graphic>
                    <a:graphicData uri="http://schemas.openxmlformats.org/drawingml/2006/picture">
                      <pic:pic>
                        <pic:nvPicPr>
                          <pic:cNvPr id="10130587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6566333" name="Picture">
</wp:docPr>
                  <a:graphic>
                    <a:graphicData uri="http://schemas.openxmlformats.org/drawingml/2006/picture">
                      <pic:pic>
                        <pic:nvPicPr>
                          <pic:cNvPr id="181656633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849099" name="Picture">
</wp:docPr>
                        <a:graphic>
                          <a:graphicData uri="http://schemas.openxmlformats.org/drawingml/2006/picture">
                            <pic:pic>
                              <pic:nvPicPr>
                                <pic:cNvPr id="204584909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65827" name="Picture">
</wp:docPr>
                  <a:graphic>
                    <a:graphicData uri="http://schemas.openxmlformats.org/drawingml/2006/picture">
                      <pic:pic>
                        <pic:nvPicPr>
                          <pic:cNvPr id="41265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856793" name="Picture">
</wp:docPr>
                  <a:graphic>
                    <a:graphicData uri="http://schemas.openxmlformats.org/drawingml/2006/picture">
                      <pic:pic>
                        <pic:nvPicPr>
                          <pic:cNvPr id="1432856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Herbault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220552" name="Picture">
</wp:docPr>
                  <a:graphic>
                    <a:graphicData uri="http://schemas.openxmlformats.org/drawingml/2006/picture">
                      <pic:pic>
                        <pic:nvPicPr>
                          <pic:cNvPr id="622220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Herbault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693224" name="Picture">
</wp:docPr>
                  <a:graphic>
                    <a:graphicData uri="http://schemas.openxmlformats.org/drawingml/2006/picture">
                      <pic:pic>
                        <pic:nvPicPr>
                          <pic:cNvPr id="1189693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245452" name="Picture">
</wp:docPr>
                  <a:graphic>
                    <a:graphicData uri="http://schemas.openxmlformats.org/drawingml/2006/picture">
                      <pic:pic>
                        <pic:nvPicPr>
                          <pic:cNvPr id="782245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Herbault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6932229" name="Picture">
</wp:docPr>
                  <a:graphic>
                    <a:graphicData uri="http://schemas.openxmlformats.org/drawingml/2006/picture">
                      <pic:pic>
                        <pic:nvPicPr>
                          <pic:cNvPr id="956932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Herbault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9374829" name="Picture">
</wp:docPr>
                  <a:graphic>
                    <a:graphicData uri="http://schemas.openxmlformats.org/drawingml/2006/picture">
                      <pic:pic>
                        <pic:nvPicPr>
                          <pic:cNvPr id="14293748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757306" name="Picture">
</wp:docPr>
                  <a:graphic>
                    <a:graphicData uri="http://schemas.openxmlformats.org/drawingml/2006/picture">
                      <pic:pic>
                        <pic:nvPicPr>
                          <pic:cNvPr id="16597573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4526658" name="Picture">
</wp:docPr>
                  <a:graphic>
                    <a:graphicData uri="http://schemas.openxmlformats.org/drawingml/2006/picture">
                      <pic:pic>
                        <pic:nvPicPr>
                          <pic:cNvPr id="85452665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1719717" name="Picture">
</wp:docPr>
                        <a:graphic>
                          <a:graphicData uri="http://schemas.openxmlformats.org/drawingml/2006/picture">
                            <pic:pic>
                              <pic:nvPicPr>
                                <pic:cNvPr id="3017197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660354" name="Picture">
</wp:docPr>
                  <a:graphic>
                    <a:graphicData uri="http://schemas.openxmlformats.org/drawingml/2006/picture">
                      <pic:pic>
                        <pic:nvPicPr>
                          <pic:cNvPr id="1535660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376392" name="Picture">
</wp:docPr>
                  <a:graphic>
                    <a:graphicData uri="http://schemas.openxmlformats.org/drawingml/2006/picture">
                      <pic:pic>
                        <pic:nvPicPr>
                          <pic:cNvPr id="575376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Herbault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252863" name="Picture">
</wp:docPr>
                  <a:graphic>
                    <a:graphicData uri="http://schemas.openxmlformats.org/drawingml/2006/picture">
                      <pic:pic>
                        <pic:nvPicPr>
                          <pic:cNvPr id="705252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Herbault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4587336" name="Picture">
</wp:docPr>
                  <a:graphic>
                    <a:graphicData uri="http://schemas.openxmlformats.org/drawingml/2006/picture">
                      <pic:pic>
                        <pic:nvPicPr>
                          <pic:cNvPr id="128458733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607027" name="Picture">
</wp:docPr>
                  <a:graphic>
                    <a:graphicData uri="http://schemas.openxmlformats.org/drawingml/2006/picture">
                      <pic:pic>
                        <pic:nvPicPr>
                          <pic:cNvPr id="19816070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1548140" name="Picture">
</wp:docPr>
                  <a:graphic>
                    <a:graphicData uri="http://schemas.openxmlformats.org/drawingml/2006/picture">
                      <pic:pic>
                        <pic:nvPicPr>
                          <pic:cNvPr id="28154814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198275" name="Picture">
</wp:docPr>
                        <a:graphic>
                          <a:graphicData uri="http://schemas.openxmlformats.org/drawingml/2006/picture">
                            <pic:pic>
                              <pic:nvPicPr>
                                <pic:cNvPr id="591982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179785" name="Picture">
</wp:docPr>
                  <a:graphic>
                    <a:graphicData uri="http://schemas.openxmlformats.org/drawingml/2006/picture">
                      <pic:pic>
                        <pic:nvPicPr>
                          <pic:cNvPr id="1634179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982517" name="Picture">
</wp:docPr>
                  <a:graphic>
                    <a:graphicData uri="http://schemas.openxmlformats.org/drawingml/2006/picture">
                      <pic:pic>
                        <pic:nvPicPr>
                          <pic:cNvPr id="1484982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Herbault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996162" name="Picture">
</wp:docPr>
                  <a:graphic>
                    <a:graphicData uri="http://schemas.openxmlformats.org/drawingml/2006/picture">
                      <pic:pic>
                        <pic:nvPicPr>
                          <pic:cNvPr id="690996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Herbault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9738043" name="Picture">
</wp:docPr>
                  <a:graphic>
                    <a:graphicData uri="http://schemas.openxmlformats.org/drawingml/2006/picture">
                      <pic:pic>
                        <pic:nvPicPr>
                          <pic:cNvPr id="759738043"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083292" name="Picture">
</wp:docPr>
                  <a:graphic>
                    <a:graphicData uri="http://schemas.openxmlformats.org/drawingml/2006/picture">
                      <pic:pic>
                        <pic:nvPicPr>
                          <pic:cNvPr id="15300832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2502416" name="Picture">
</wp:docPr>
                  <a:graphic>
                    <a:graphicData uri="http://schemas.openxmlformats.org/drawingml/2006/picture">
                      <pic:pic>
                        <pic:nvPicPr>
                          <pic:cNvPr id="132502416"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074587" name="Picture">
</wp:docPr>
                  <a:graphic>
                    <a:graphicData uri="http://schemas.openxmlformats.org/drawingml/2006/picture">
                      <pic:pic>
                        <pic:nvPicPr>
                          <pic:cNvPr id="6560745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929646" name="Picture">
</wp:docPr>
                  <a:graphic>
                    <a:graphicData uri="http://schemas.openxmlformats.org/drawingml/2006/picture">
                      <pic:pic>
                        <pic:nvPicPr>
                          <pic:cNvPr id="912929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Herbault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776218" name="Picture">
</wp:docPr>
                  <a:graphic>
                    <a:graphicData uri="http://schemas.openxmlformats.org/drawingml/2006/picture">
                      <pic:pic>
                        <pic:nvPicPr>
                          <pic:cNvPr id="1274776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Herbault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890011" name="Picture">
</wp:docPr>
                  <a:graphic>
                    <a:graphicData uri="http://schemas.openxmlformats.org/drawingml/2006/picture">
                      <pic:pic>
                        <pic:nvPicPr>
                          <pic:cNvPr id="1598890011"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2357729" name="Picture">
</wp:docPr>
                  <a:graphic>
                    <a:graphicData uri="http://schemas.openxmlformats.org/drawingml/2006/picture">
                      <pic:pic>
                        <pic:nvPicPr>
                          <pic:cNvPr id="87235772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86594006" name="Picture">
</wp:docPr>
                  <a:graphic>
                    <a:graphicData uri="http://schemas.openxmlformats.org/drawingml/2006/picture">
                      <pic:pic>
                        <pic:nvPicPr>
                          <pic:cNvPr id="148659400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310963" name="Picture">
</wp:docPr>
                  <a:graphic>
                    <a:graphicData uri="http://schemas.openxmlformats.org/drawingml/2006/picture">
                      <pic:pic>
                        <pic:nvPicPr>
                          <pic:cNvPr id="324310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5546848" name="Picture">
</wp:docPr>
                  <a:graphic>
                    <a:graphicData uri="http://schemas.openxmlformats.org/drawingml/2006/picture">
                      <pic:pic>
                        <pic:nvPicPr>
                          <pic:cNvPr id="865546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Herbault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616453" name="Picture">
</wp:docPr>
                  <a:graphic>
                    <a:graphicData uri="http://schemas.openxmlformats.org/drawingml/2006/picture">
                      <pic:pic>
                        <pic:nvPicPr>
                          <pic:cNvPr id="1375616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Herbault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3813670" name="Picture">
</wp:docPr>
                  <a:graphic>
                    <a:graphicData uri="http://schemas.openxmlformats.org/drawingml/2006/picture">
                      <pic:pic>
                        <pic:nvPicPr>
                          <pic:cNvPr id="1713813670"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804662" name="Picture">
</wp:docPr>
                  <a:graphic>
                    <a:graphicData uri="http://schemas.openxmlformats.org/drawingml/2006/picture">
                      <pic:pic>
                        <pic:nvPicPr>
                          <pic:cNvPr id="67680466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94780570" name="Picture">
</wp:docPr>
                  <a:graphic>
                    <a:graphicData uri="http://schemas.openxmlformats.org/drawingml/2006/picture">
                      <pic:pic>
                        <pic:nvPicPr>
                          <pic:cNvPr id="1194780570"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959245" name="Picture">
</wp:docPr>
                        <a:graphic>
                          <a:graphicData uri="http://schemas.openxmlformats.org/drawingml/2006/picture">
                            <pic:pic>
                              <pic:nvPicPr>
                                <pic:cNvPr id="717959245"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217627" name="Picture">
</wp:docPr>
                  <a:graphic>
                    <a:graphicData uri="http://schemas.openxmlformats.org/drawingml/2006/picture">
                      <pic:pic>
                        <pic:nvPicPr>
                          <pic:cNvPr id="658217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033058" name="Picture">
</wp:docPr>
                  <a:graphic>
                    <a:graphicData uri="http://schemas.openxmlformats.org/drawingml/2006/picture">
                      <pic:pic>
                        <pic:nvPicPr>
                          <pic:cNvPr id="1299033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Herbault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404127" name="Picture">
</wp:docPr>
                  <a:graphic>
                    <a:graphicData uri="http://schemas.openxmlformats.org/drawingml/2006/picture">
                      <pic:pic>
                        <pic:nvPicPr>
                          <pic:cNvPr id="1144404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"https://fiches-risques.brgm.fr/georisques/infosols/instruction/SSP000484701" \t "_blank" </w:instrText>
            </w:r>
            <w:r>
              <w:fldChar w:fldCharType="separate"/>
            </w:r>
            <w:r>
              <w:rPr>
                <w:rFonts w:ascii="Marianne" w:hAnsi="Marianne" w:eastAsia="Marianne" w:cs="Marianne"/>
                <w:sz w:val="14"/>
              </w:rPr>
              <w:t xml:space="preserve">SSP000484701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TIAC</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0961028" name="Picture">
</wp:docPr>
                  <a:graphic>
                    <a:graphicData uri="http://schemas.openxmlformats.org/drawingml/2006/picture">
                      <pic:pic>
                        <pic:nvPicPr>
                          <pic:cNvPr id="870961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852881" name="Picture">
</wp:docPr>
                  <a:graphic>
                    <a:graphicData uri="http://schemas.openxmlformats.org/drawingml/2006/picture">
                      <pic:pic>
                        <pic:nvPicPr>
                          <pic:cNvPr id="1086852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41190 Herbault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398447" name="Picture">
</wp:docPr>
                  <a:graphic>
                    <a:graphicData uri="http://schemas.openxmlformats.org/drawingml/2006/picture">
                      <pic:pic>
                        <pic:nvPicPr>
                          <pic:cNvPr id="458398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"https://fiches-risques.brgm.fr/georisques/casias/SSP3828996" \t "_blank" </w:instrText>
            </w:r>
            <w:r>
              <w:fldChar w:fldCharType="separate"/>
            </w:r>
            <w:r>
              <w:rPr>
                <w:rFonts w:ascii="Marianne" w:hAnsi="Marianne" w:eastAsia="Marianne" w:cs="Marianne"/>
                <w:sz w:val="14"/>
              </w:rPr>
              <w:t xml:space="preserve">SSP3828996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produits agricoles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"https://fiches-risques.brgm.fr/georisques/casias/SSP3828995" \t "_blank" </w:instrText>
            </w:r>
            <w:r>
              <w:fldChar w:fldCharType="separate"/>
            </w:r>
            <w:r>
              <w:rPr>
                <w:rFonts w:ascii="Marianne" w:hAnsi="Marianne" w:eastAsia="Marianne" w:cs="Marianne"/>
                <w:sz w:val="14"/>
              </w:rPr>
              <w:t xml:space="preserve">SSP3828995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"https://fiches-risques.brgm.fr/georisques/casias/SSP3828728" \t "_blank" </w:instrText>
            </w:r>
            <w:r>
              <w:fldChar w:fldCharType="separate"/>
            </w:r>
            <w:r>
              <w:rPr>
                <w:rFonts w:ascii="Marianne" w:hAnsi="Marianne" w:eastAsia="Marianne" w:cs="Marianne"/>
                <w:sz w:val="14"/>
              </w:rPr>
              <w:t xml:space="preserve">SSP3828728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"https://fiches-risques.brgm.fr/georisques/casias/SSP3828701" \t "_blank" </w:instrText>
            </w:r>
            <w:r>
              <w:fldChar w:fldCharType="separate"/>
            </w:r>
            <w:r>
              <w:rPr>
                <w:rFonts w:ascii="Marianne" w:hAnsi="Marianne" w:eastAsia="Marianne" w:cs="Marianne"/>
                <w:sz w:val="14"/>
              </w:rPr>
              <w:t xml:space="preserve">SSP3828701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"https://fiches-risques.brgm.fr/georisques/casias/SSP3828587" \t "_blank" </w:instrText>
            </w:r>
            <w:r>
              <w:fldChar w:fldCharType="separate"/>
            </w:r>
            <w:r>
              <w:rPr>
                <w:rFonts w:ascii="Marianne" w:hAnsi="Marianne" w:eastAsia="Marianne" w:cs="Marianne"/>
                <w:sz w:val="14"/>
              </w:rPr>
              <w:t xml:space="preserve">SSP3828587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Sté de Construction des Autoroutes du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"https://fiches-risques.brgm.fr/georisques/casias/SSP3828218" \t "_blank" </w:instrText>
            </w:r>
            <w:r>
              <w:fldChar w:fldCharType="separate"/>
            </w:r>
            <w:r>
              <w:rPr>
                <w:rFonts w:ascii="Marianne" w:hAnsi="Marianne" w:eastAsia="Marianne" w:cs="Marianne"/>
                <w:sz w:val="14"/>
              </w:rPr>
              <w:t xml:space="preserve">SSP3828218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des Postes (Mr le directeur des PTT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"https://fiches-risques.brgm.fr/georisques/casias/SSP3828212" \t "_blank" </w:instrText>
            </w:r>
            <w:r>
              <w:fldChar w:fldCharType="separate"/>
            </w:r>
            <w:r>
              <w:rPr>
                <w:rFonts w:ascii="Marianne" w:hAnsi="Marianne" w:eastAsia="Marianne" w:cs="Marianne"/>
                <w:sz w:val="14"/>
              </w:rPr>
              <w:t xml:space="preserve">SSP3828212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"https://fiches-risques.brgm.fr/georisques/casias/SSP3828207" \t "_blank" </w:instrText>
            </w:r>
            <w:r>
              <w:fldChar w:fldCharType="separate"/>
            </w:r>
            <w:r>
              <w:rPr>
                <w:rFonts w:ascii="Marianne" w:hAnsi="Marianne" w:eastAsia="Marianne" w:cs="Marianne"/>
                <w:sz w:val="14"/>
              </w:rPr>
              <w:t xml:space="preserve">SSP3828207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agence 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"https://fiches-risques.brgm.fr/georisques/casias/SSP3827953" \t "_blank" </w:instrText>
            </w:r>
            <w:r>
              <w:fldChar w:fldCharType="separate"/>
            </w:r>
            <w:r>
              <w:rPr>
                <w:rFonts w:ascii="Marianne" w:hAnsi="Marianne" w:eastAsia="Marianne" w:cs="Marianne"/>
                <w:sz w:val="14"/>
              </w:rPr>
              <w:t xml:space="preserve">SSP3827953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"https://fiches-risques.brgm.fr/georisques/casias/SSP3827875" \t "_blank" </w:instrText>
            </w:r>
            <w:r>
              <w:fldChar w:fldCharType="separate"/>
            </w:r>
            <w:r>
              <w:rPr>
                <w:rFonts w:ascii="Marianne" w:hAnsi="Marianne" w:eastAsia="Marianne" w:cs="Marianne"/>
                <w:sz w:val="14"/>
              </w:rPr>
              <w:t xml:space="preserve">SSP3827875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municipale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"https://fiches-risques.brgm.fr/georisques/casias/SSP3826931" \t "_blank" </w:instrText>
            </w:r>
            <w:r>
              <w:fldChar w:fldCharType="separate"/>
            </w:r>
            <w:r>
              <w:rPr>
                <w:rFonts w:ascii="Marianne" w:hAnsi="Marianne" w:eastAsia="Marianne" w:cs="Marianne"/>
                <w:sz w:val="14"/>
              </w:rPr>
              <w:t xml:space="preserve">SSP3826931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Tolerie Industrielle et Agricole du Centre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"https://fiches-risques.brgm.fr/georisques/casias/SSP3826930" \t "_blank" </w:instrText>
            </w:r>
            <w:r>
              <w:fldChar w:fldCharType="separate"/>
            </w:r>
            <w:r>
              <w:rPr>
                <w:rFonts w:ascii="Marianne" w:hAnsi="Marianne" w:eastAsia="Marianne" w:cs="Marianne"/>
                <w:sz w:val="14"/>
              </w:rPr>
              <w:t xml:space="preserve">SSP3826930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Hallouin garagiste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"https://fiches-risques.brgm.fr/georisques/casias/SSP3826929" \t "_blank" </w:instrText>
            </w:r>
            <w:r>
              <w:fldChar w:fldCharType="separate"/>
            </w:r>
            <w:r>
              <w:rPr>
                <w:rFonts w:ascii="Marianne" w:hAnsi="Marianne" w:eastAsia="Marianne" w:cs="Marianne"/>
                <w:sz w:val="14"/>
              </w:rPr>
              <w:t xml:space="preserve">SSP3826929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HERBAULT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