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683181" name="Picture">
</wp:docPr>
                  <a:graphic>
                    <a:graphicData uri="http://schemas.openxmlformats.org/drawingml/2006/picture">
                      <pic:pic>
                        <pic:nvPicPr>
                          <pic:cNvPr id="1920683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72290205" name="Picture">
</wp:docPr>
                  <a:graphic>
                    <a:graphicData uri="http://schemas.openxmlformats.org/drawingml/2006/picture">
                      <pic:pic>
                        <pic:nvPicPr>
                          <pic:cNvPr id="4722902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53327675" name="Picture">
</wp:docPr>
                        <a:graphic>
                          <a:graphicData uri="http://schemas.openxmlformats.org/drawingml/2006/picture">
                            <pic:pic>
                              <pic:nvPicPr>
                                <pic:cNvPr id="17533276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52150 Harréville-les-Chanteurs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44582247" name="Picture">
</wp:docPr>
                  <a:graphic>
                    <a:graphicData uri="http://schemas.openxmlformats.org/drawingml/2006/picture">
                      <pic:pic>
                        <pic:nvPicPr>
                          <pic:cNvPr id="9445822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27976491" name="Picture">
</wp:docPr>
                  <a:graphic>
                    <a:graphicData uri="http://schemas.openxmlformats.org/drawingml/2006/picture">
                      <pic:pic>
                        <pic:nvPicPr>
                          <pic:cNvPr id="17279764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7900063" name="Picture">
</wp:docPr>
                  <a:graphic>
                    <a:graphicData uri="http://schemas.openxmlformats.org/drawingml/2006/picture">
                      <pic:pic>
                        <pic:nvPicPr>
                          <pic:cNvPr id="1287900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6646157" name="Picture">
</wp:docPr>
                  <a:graphic>
                    <a:graphicData uri="http://schemas.openxmlformats.org/drawingml/2006/picture">
                      <pic:pic>
                        <pic:nvPicPr>
                          <pic:cNvPr id="646646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Harréville-les-Chanteurs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778756" name="Picture">
</wp:docPr>
                  <a:graphic>
                    <a:graphicData uri="http://schemas.openxmlformats.org/drawingml/2006/picture">
                      <pic:pic>
                        <pic:nvPicPr>
                          <pic:cNvPr id="1557778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4953858" name="Picture">
</wp:docPr>
                        <a:graphic>
                          <a:graphicData uri="http://schemas.openxmlformats.org/drawingml/2006/picture">
                            <pic:pic>
                              <pic:nvPicPr>
                                <pic:cNvPr id="11649538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260992" name="Picture">
</wp:docPr>
                        <a:graphic>
                          <a:graphicData uri="http://schemas.openxmlformats.org/drawingml/2006/picture">
                            <pic:pic>
                              <pic:nvPicPr>
                                <pic:cNvPr id="12962609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4201221" name="Picture">
</wp:docPr>
                        <a:graphic>
                          <a:graphicData uri="http://schemas.openxmlformats.org/drawingml/2006/picture">
                            <pic:pic>
                              <pic:nvPicPr>
                                <pic:cNvPr id="5142012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3780750" name="Picture">
</wp:docPr>
                        <a:graphic>
                          <a:graphicData uri="http://schemas.openxmlformats.org/drawingml/2006/picture">
                            <pic:pic>
                              <pic:nvPicPr>
                                <pic:cNvPr id="13337807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859274" name="Picture">
</wp:docPr>
                        <a:graphic>
                          <a:graphicData uri="http://schemas.openxmlformats.org/drawingml/2006/picture">
                            <pic:pic>
                              <pic:nvPicPr>
                                <pic:cNvPr id="19428592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8702543" name="Picture">
</wp:docPr>
                        <a:graphic>
                          <a:graphicData uri="http://schemas.openxmlformats.org/drawingml/2006/picture">
                            <pic:pic>
                              <pic:nvPicPr>
                                <pic:cNvPr id="50870254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990014" name="Picture">
</wp:docPr>
                        <a:graphic>
                          <a:graphicData uri="http://schemas.openxmlformats.org/drawingml/2006/picture">
                            <pic:pic>
                              <pic:nvPicPr>
                                <pic:cNvPr id="2019900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900088" name="Picture">
</wp:docPr>
                        <a:graphic>
                          <a:graphicData uri="http://schemas.openxmlformats.org/drawingml/2006/picture">
                            <pic:pic>
                              <pic:nvPicPr>
                                <pic:cNvPr id="19909000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7328819" name="Picture">
</wp:docPr>
                        <a:graphic>
                          <a:graphicData uri="http://schemas.openxmlformats.org/drawingml/2006/picture">
                            <pic:pic>
                              <pic:nvPicPr>
                                <pic:cNvPr id="78732881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8690292" name="Picture">
</wp:docPr>
                        <a:graphic>
                          <a:graphicData uri="http://schemas.openxmlformats.org/drawingml/2006/picture">
                            <pic:pic>
                              <pic:nvPicPr>
                                <pic:cNvPr id="90869029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771642" name="Picture">
</wp:docPr>
                        <a:graphic>
                          <a:graphicData uri="http://schemas.openxmlformats.org/drawingml/2006/picture">
                            <pic:pic>
                              <pic:nvPicPr>
                                <pic:cNvPr id="7097716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8397019" name="Picture">
</wp:docPr>
                        <a:graphic>
                          <a:graphicData uri="http://schemas.openxmlformats.org/drawingml/2006/picture">
                            <pic:pic>
                              <pic:nvPicPr>
                                <pic:cNvPr id="173839701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5250086" name="Picture">
</wp:docPr>
                        <a:graphic>
                          <a:graphicData uri="http://schemas.openxmlformats.org/drawingml/2006/picture">
                            <pic:pic>
                              <pic:nvPicPr>
                                <pic:cNvPr id="109525008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395653" name="Picture">
</wp:docPr>
                        <a:graphic>
                          <a:graphicData uri="http://schemas.openxmlformats.org/drawingml/2006/picture">
                            <pic:pic>
                              <pic:nvPicPr>
                                <pic:cNvPr id="13483956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8748485" name="Picture">
</wp:docPr>
                        <a:graphic>
                          <a:graphicData uri="http://schemas.openxmlformats.org/drawingml/2006/picture">
                            <pic:pic>
                              <pic:nvPicPr>
                                <pic:cNvPr id="108874848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9731601" name="Picture">
</wp:docPr>
                        <a:graphic>
                          <a:graphicData uri="http://schemas.openxmlformats.org/drawingml/2006/picture">
                            <pic:pic>
                              <pic:nvPicPr>
                                <pic:cNvPr id="157973160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520842" name="Picture">
</wp:docPr>
                        <a:graphic>
                          <a:graphicData uri="http://schemas.openxmlformats.org/drawingml/2006/picture">
                            <pic:pic>
                              <pic:nvPicPr>
                                <pic:cNvPr id="179152084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3439910" name="Picture">
</wp:docPr>
                        <a:graphic>
                          <a:graphicData uri="http://schemas.openxmlformats.org/drawingml/2006/picture">
                            <pic:pic>
                              <pic:nvPicPr>
                                <pic:cNvPr id="34343991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4244497" name="Picture">
</wp:docPr>
                        <a:graphic>
                          <a:graphicData uri="http://schemas.openxmlformats.org/drawingml/2006/picture">
                            <pic:pic>
                              <pic:nvPicPr>
                                <pic:cNvPr id="35424449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464693" name="Picture">
</wp:docPr>
                        <a:graphic>
                          <a:graphicData uri="http://schemas.openxmlformats.org/drawingml/2006/picture">
                            <pic:pic>
                              <pic:nvPicPr>
                                <pic:cNvPr id="110646469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0092294" name="Picture">
</wp:docPr>
                        <a:graphic>
                          <a:graphicData uri="http://schemas.openxmlformats.org/drawingml/2006/picture">
                            <pic:pic>
                              <pic:nvPicPr>
                                <pic:cNvPr id="53009229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5932362" name="Picture">
</wp:docPr>
                  <a:graphic>
                    <a:graphicData uri="http://schemas.openxmlformats.org/drawingml/2006/picture">
                      <pic:pic>
                        <pic:nvPicPr>
                          <pic:cNvPr id="715932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8646629" name="Picture">
</wp:docPr>
                  <a:graphic>
                    <a:graphicData uri="http://schemas.openxmlformats.org/drawingml/2006/picture">
                      <pic:pic>
                        <pic:nvPicPr>
                          <pic:cNvPr id="1948646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Harréville-les-Chanteurs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9141900" name="Picture">
</wp:docPr>
                  <a:graphic>
                    <a:graphicData uri="http://schemas.openxmlformats.org/drawingml/2006/picture">
                      <pic:pic>
                        <pic:nvPicPr>
                          <pic:cNvPr id="1669141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Harreville-les-chanteurs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3071268" name="Picture">
</wp:docPr>
                  <a:graphic>
                    <a:graphicData uri="http://schemas.openxmlformats.org/drawingml/2006/picture">
                      <pic:pic>
                        <pic:nvPicPr>
                          <pic:cNvPr id="29307126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415150" name="Picture">
</wp:docPr>
                  <a:graphic>
                    <a:graphicData uri="http://schemas.openxmlformats.org/drawingml/2006/picture">
                      <pic:pic>
                        <pic:nvPicPr>
                          <pic:cNvPr id="15934151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16265654" name="Picture">
</wp:docPr>
                  <a:graphic>
                    <a:graphicData uri="http://schemas.openxmlformats.org/drawingml/2006/picture">
                      <pic:pic>
                        <pic:nvPicPr>
                          <pic:cNvPr id="51626565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6858452" name="Picture">
</wp:docPr>
                        <a:graphic>
                          <a:graphicData uri="http://schemas.openxmlformats.org/drawingml/2006/picture">
                            <pic:pic>
                              <pic:nvPicPr>
                                <pic:cNvPr id="125685845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547751" name="Picture">
</wp:docPr>
                  <a:graphic>
                    <a:graphicData uri="http://schemas.openxmlformats.org/drawingml/2006/picture">
                      <pic:pic>
                        <pic:nvPicPr>
                          <pic:cNvPr id="1782547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7332805" name="Picture">
</wp:docPr>
                  <a:graphic>
                    <a:graphicData uri="http://schemas.openxmlformats.org/drawingml/2006/picture">
                      <pic:pic>
                        <pic:nvPicPr>
                          <pic:cNvPr id="1477332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Harréville-les-Chanteurs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9095443" name="Picture">
</wp:docPr>
                  <a:graphic>
                    <a:graphicData uri="http://schemas.openxmlformats.org/drawingml/2006/picture">
                      <pic:pic>
                        <pic:nvPicPr>
                          <pic:cNvPr id="1139095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Harreville-les-chanteurs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7119688" name="Picture">
</wp:docPr>
                  <a:graphic>
                    <a:graphicData uri="http://schemas.openxmlformats.org/drawingml/2006/picture">
                      <pic:pic>
                        <pic:nvPicPr>
                          <pic:cNvPr id="203711968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151309" name="Picture">
</wp:docPr>
                  <a:graphic>
                    <a:graphicData uri="http://schemas.openxmlformats.org/drawingml/2006/picture">
                      <pic:pic>
                        <pic:nvPicPr>
                          <pic:cNvPr id="26715130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59951443" name="Picture">
</wp:docPr>
                  <a:graphic>
                    <a:graphicData uri="http://schemas.openxmlformats.org/drawingml/2006/picture">
                      <pic:pic>
                        <pic:nvPicPr>
                          <pic:cNvPr id="55995144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3648963" name="Picture">
</wp:docPr>
                        <a:graphic>
                          <a:graphicData uri="http://schemas.openxmlformats.org/drawingml/2006/picture">
                            <pic:pic>
                              <pic:nvPicPr>
                                <pic:cNvPr id="172364896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8561215" name="Picture">
</wp:docPr>
                  <a:graphic>
                    <a:graphicData uri="http://schemas.openxmlformats.org/drawingml/2006/picture">
                      <pic:pic>
                        <pic:nvPicPr>
                          <pic:cNvPr id="1318561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2122296" name="Picture">
</wp:docPr>
                  <a:graphic>
                    <a:graphicData uri="http://schemas.openxmlformats.org/drawingml/2006/picture">
                      <pic:pic>
                        <pic:nvPicPr>
                          <pic:cNvPr id="532122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Harréville-les-Chanteurs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1413144" name="Picture">
</wp:docPr>
                  <a:graphic>
                    <a:graphicData uri="http://schemas.openxmlformats.org/drawingml/2006/picture">
                      <pic:pic>
                        <pic:nvPicPr>
                          <pic:cNvPr id="1601413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Harreville-les-chanteurs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5856991" name="Picture">
</wp:docPr>
                  <a:graphic>
                    <a:graphicData uri="http://schemas.openxmlformats.org/drawingml/2006/picture">
                      <pic:pic>
                        <pic:nvPicPr>
                          <pic:cNvPr id="163585699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0887448" name="Picture">
</wp:docPr>
                  <a:graphic>
                    <a:graphicData uri="http://schemas.openxmlformats.org/drawingml/2006/picture">
                      <pic:pic>
                        <pic:nvPicPr>
                          <pic:cNvPr id="17708874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62350699" name="Picture">
</wp:docPr>
                  <a:graphic>
                    <a:graphicData uri="http://schemas.openxmlformats.org/drawingml/2006/picture">
                      <pic:pic>
                        <pic:nvPicPr>
                          <pic:cNvPr id="136235069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387049" name="Picture">
</wp:docPr>
                  <a:graphic>
                    <a:graphicData uri="http://schemas.openxmlformats.org/drawingml/2006/picture">
                      <pic:pic>
                        <pic:nvPicPr>
                          <pic:cNvPr id="65387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5756724" name="Picture">
</wp:docPr>
                  <a:graphic>
                    <a:graphicData uri="http://schemas.openxmlformats.org/drawingml/2006/picture">
                      <pic:pic>
                        <pic:nvPicPr>
                          <pic:cNvPr id="1275756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Harréville-les-Chanteurs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329485" name="Picture">
</wp:docPr>
                  <a:graphic>
                    <a:graphicData uri="http://schemas.openxmlformats.org/drawingml/2006/picture">
                      <pic:pic>
                        <pic:nvPicPr>
                          <pic:cNvPr id="110329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Harreville-les-chanteurs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121369" name="Picture">
</wp:docPr>
                  <a:graphic>
                    <a:graphicData uri="http://schemas.openxmlformats.org/drawingml/2006/picture">
                      <pic:pic>
                        <pic:nvPicPr>
                          <pic:cNvPr id="19112136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7283762" name="Picture">
</wp:docPr>
                  <a:graphic>
                    <a:graphicData uri="http://schemas.openxmlformats.org/drawingml/2006/picture">
                      <pic:pic>
                        <pic:nvPicPr>
                          <pic:cNvPr id="5972837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4866843" name="Picture">
</wp:docPr>
                  <a:graphic>
                    <a:graphicData uri="http://schemas.openxmlformats.org/drawingml/2006/picture">
                      <pic:pic>
                        <pic:nvPicPr>
                          <pic:cNvPr id="195486684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739865" name="Picture">
</wp:docPr>
                        <a:graphic>
                          <a:graphicData uri="http://schemas.openxmlformats.org/drawingml/2006/picture">
                            <pic:pic>
                              <pic:nvPicPr>
                                <pic:cNvPr id="1307398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0386501" name="Picture">
</wp:docPr>
                  <a:graphic>
                    <a:graphicData uri="http://schemas.openxmlformats.org/drawingml/2006/picture">
                      <pic:pic>
                        <pic:nvPicPr>
                          <pic:cNvPr id="1420386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2050245" name="Picture">
</wp:docPr>
                  <a:graphic>
                    <a:graphicData uri="http://schemas.openxmlformats.org/drawingml/2006/picture">
                      <pic:pic>
                        <pic:nvPicPr>
                          <pic:cNvPr id="542050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Harréville-les-Chanteurs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4271006" name="Picture">
</wp:docPr>
                  <a:graphic>
                    <a:graphicData uri="http://schemas.openxmlformats.org/drawingml/2006/picture">
                      <pic:pic>
                        <pic:nvPicPr>
                          <pic:cNvPr id="684271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Harreville-les-chanteurs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4668418" name="Picture">
</wp:docPr>
                  <a:graphic>
                    <a:graphicData uri="http://schemas.openxmlformats.org/drawingml/2006/picture">
                      <pic:pic>
                        <pic:nvPicPr>
                          <pic:cNvPr id="45466841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51327" name="Picture">
</wp:docPr>
                  <a:graphic>
                    <a:graphicData uri="http://schemas.openxmlformats.org/drawingml/2006/picture">
                      <pic:pic>
                        <pic:nvPicPr>
                          <pic:cNvPr id="1037513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8809309" name="Picture">
</wp:docPr>
                  <a:graphic>
                    <a:graphicData uri="http://schemas.openxmlformats.org/drawingml/2006/picture">
                      <pic:pic>
                        <pic:nvPicPr>
                          <pic:cNvPr id="100880930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7716205" name="Picture">
</wp:docPr>
                        <a:graphic>
                          <a:graphicData uri="http://schemas.openxmlformats.org/drawingml/2006/picture">
                            <pic:pic>
                              <pic:nvPicPr>
                                <pic:cNvPr id="178771620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384636" name="Picture">
</wp:docPr>
                  <a:graphic>
                    <a:graphicData uri="http://schemas.openxmlformats.org/drawingml/2006/picture">
                      <pic:pic>
                        <pic:nvPicPr>
                          <pic:cNvPr id="1605384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278645" name="Picture">
</wp:docPr>
                  <a:graphic>
                    <a:graphicData uri="http://schemas.openxmlformats.org/drawingml/2006/picture">
                      <pic:pic>
                        <pic:nvPicPr>
                          <pic:cNvPr id="1026278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Harréville-les-Chanteurs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0255480" name="Picture">
</wp:docPr>
                  <a:graphic>
                    <a:graphicData uri="http://schemas.openxmlformats.org/drawingml/2006/picture">
                      <pic:pic>
                        <pic:nvPicPr>
                          <pic:cNvPr id="1520255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Harreville-les-chanteurs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3338104" name="Picture">
</wp:docPr>
                  <a:graphic>
                    <a:graphicData uri="http://schemas.openxmlformats.org/drawingml/2006/picture">
                      <pic:pic>
                        <pic:nvPicPr>
                          <pic:cNvPr id="1133338104"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058391" name="Picture">
</wp:docPr>
                  <a:graphic>
                    <a:graphicData uri="http://schemas.openxmlformats.org/drawingml/2006/picture">
                      <pic:pic>
                        <pic:nvPicPr>
                          <pic:cNvPr id="7560583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74591329" name="Picture">
</wp:docPr>
                  <a:graphic>
                    <a:graphicData uri="http://schemas.openxmlformats.org/drawingml/2006/picture">
                      <pic:pic>
                        <pic:nvPicPr>
                          <pic:cNvPr id="1974591329"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656730" name="Picture">
</wp:docPr>
                  <a:graphic>
                    <a:graphicData uri="http://schemas.openxmlformats.org/drawingml/2006/picture">
                      <pic:pic>
                        <pic:nvPicPr>
                          <pic:cNvPr id="64656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8396503" name="Picture">
</wp:docPr>
                  <a:graphic>
                    <a:graphicData uri="http://schemas.openxmlformats.org/drawingml/2006/picture">
                      <pic:pic>
                        <pic:nvPicPr>
                          <pic:cNvPr id="1378396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Harréville-les-Chanteurs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520292" name="Picture">
</wp:docPr>
                  <a:graphic>
                    <a:graphicData uri="http://schemas.openxmlformats.org/drawingml/2006/picture">
                      <pic:pic>
                        <pic:nvPicPr>
                          <pic:cNvPr id="689520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Harreville-les-chanteurs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5533498" name="Picture">
</wp:docPr>
                  <a:graphic>
                    <a:graphicData uri="http://schemas.openxmlformats.org/drawingml/2006/picture">
                      <pic:pic>
                        <pic:nvPicPr>
                          <pic:cNvPr id="48553349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200647" name="Picture">
</wp:docPr>
                  <a:graphic>
                    <a:graphicData uri="http://schemas.openxmlformats.org/drawingml/2006/picture">
                      <pic:pic>
                        <pic:nvPicPr>
                          <pic:cNvPr id="96720064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62634739" name="Picture">
</wp:docPr>
                  <a:graphic>
                    <a:graphicData uri="http://schemas.openxmlformats.org/drawingml/2006/picture">
                      <pic:pic>
                        <pic:nvPicPr>
                          <pic:cNvPr id="136263473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845886" name="Picture">
</wp:docPr>
                  <a:graphic>
                    <a:graphicData uri="http://schemas.openxmlformats.org/drawingml/2006/picture">
                      <pic:pic>
                        <pic:nvPicPr>
                          <pic:cNvPr id="1022845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9154742" name="Picture">
</wp:docPr>
                  <a:graphic>
                    <a:graphicData uri="http://schemas.openxmlformats.org/drawingml/2006/picture">
                      <pic:pic>
                        <pic:nvPicPr>
                          <pic:cNvPr id="279154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Harréville-les-Chanteurs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4506302" name="Picture">
</wp:docPr>
                  <a:graphic>
                    <a:graphicData uri="http://schemas.openxmlformats.org/drawingml/2006/picture">
                      <pic:pic>
                        <pic:nvPicPr>
                          <pic:cNvPr id="544506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"https://fiches-risques.brgm.fr/fr/georisques/mvt-synthetique/65200217" \t "_self" </w:instrText>
            </w:r>
            <w:r>
              <w:fldChar w:fldCharType="separate"/>
            </w:r>
            <w:r>
              <w:rPr>
                <w:rFonts w:ascii="Marianne" w:hAnsi="Marianne" w:eastAsia="Marianne" w:cs="Marianne"/>
                <w:sz w:val="14"/>
              </w:rPr>
              <w:t xml:space="preserve">65200217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"https://fiches-risques.brgm.fr/fr/georisques/mvt-synthetique/65200433" \t "_self" </w:instrText>
            </w:r>
            <w:r>
              <w:fldChar w:fldCharType="separate"/>
            </w:r>
            <w:r>
              <w:rPr>
                <w:rFonts w:ascii="Marianne" w:hAnsi="Marianne" w:eastAsia="Marianne" w:cs="Marianne"/>
                <w:sz w:val="14"/>
              </w:rPr>
              <w:t xml:space="preserve">65200433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"https://fiches-risques.brgm.fr/fr/georisques/mvt-synthetique/65200436" \t "_self" </w:instrText>
            </w:r>
            <w:r>
              <w:fldChar w:fldCharType="separate"/>
            </w:r>
            <w:r>
              <w:rPr>
                <w:rFonts w:ascii="Marianne" w:hAnsi="Marianne" w:eastAsia="Marianne" w:cs="Marianne"/>
                <w:sz w:val="14"/>
              </w:rPr>
              <w:t xml:space="preserve">65200436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602079" name="Picture">
</wp:docPr>
                  <a:graphic>
                    <a:graphicData uri="http://schemas.openxmlformats.org/drawingml/2006/picture">
                      <pic:pic>
                        <pic:nvPicPr>
                          <pic:cNvPr id="615602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5838292" name="Picture">
</wp:docPr>
                  <a:graphic>
                    <a:graphicData uri="http://schemas.openxmlformats.org/drawingml/2006/picture">
                      <pic:pic>
                        <pic:nvPicPr>
                          <pic:cNvPr id="875838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Harréville-les-Chanteurs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2318155" name="Picture">
</wp:docPr>
                  <a:graphic>
                    <a:graphicData uri="http://schemas.openxmlformats.org/drawingml/2006/picture">
                      <pic:pic>
                        <pic:nvPicPr>
                          <pic:cNvPr id="1332318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"https://fiches-risques.brgm.fr/georisques/cavite/CHAAW0014138" \t "_self" </w:instrText>
            </w:r>
            <w:r>
              <w:fldChar w:fldCharType="separate"/>
            </w:r>
            <w:r>
              <w:rPr>
                <w:rFonts w:ascii="Marianne" w:hAnsi="Marianne" w:eastAsia="Marianne" w:cs="Marianne"/>
                <w:sz w:val="14"/>
              </w:rPr>
              <w:t xml:space="preserve">CHAAW0014138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"https://fiches-risques.brgm.fr/georisques/cavite/CHAAW0039570" \t "_self" </w:instrText>
            </w:r>
            <w:r>
              <w:fldChar w:fldCharType="separate"/>
            </w:r>
            <w:r>
              <w:rPr>
                <w:rFonts w:ascii="Marianne" w:hAnsi="Marianne" w:eastAsia="Marianne" w:cs="Marianne"/>
                <w:sz w:val="14"/>
              </w:rPr>
              <w:t xml:space="preserve">CHAAW0039570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Porche des Courées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"https://fiches-risques.brgm.fr/georisques/cavite/CHAAW0039581" \t "_self" </w:instrText>
            </w:r>
            <w:r>
              <w:fldChar w:fldCharType="separate"/>
            </w:r>
            <w:r>
              <w:rPr>
                <w:rFonts w:ascii="Marianne" w:hAnsi="Marianne" w:eastAsia="Marianne" w:cs="Marianne"/>
                <w:sz w:val="14"/>
              </w:rPr>
              <w:t xml:space="preserve">CHAAW0039581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silos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"https://fiches-risques.brgm.fr/georisques/cavite/CHAAW0039582" \t "_self" </w:instrText>
            </w:r>
            <w:r>
              <w:fldChar w:fldCharType="separate"/>
            </w:r>
            <w:r>
              <w:rPr>
                <w:rFonts w:ascii="Marianne" w:hAnsi="Marianne" w:eastAsia="Marianne" w:cs="Marianne"/>
                <w:sz w:val="14"/>
              </w:rPr>
              <w:t xml:space="preserve">CHAAW0039582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Diaclase des courées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732434" name="Picture">
</wp:docPr>
                  <a:graphic>
                    <a:graphicData uri="http://schemas.openxmlformats.org/drawingml/2006/picture">
                      <pic:pic>
                        <pic:nvPicPr>
                          <pic:cNvPr id="2138732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9770974" name="Picture">
</wp:docPr>
                  <a:graphic>
                    <a:graphicData uri="http://schemas.openxmlformats.org/drawingml/2006/picture">
                      <pic:pic>
                        <pic:nvPicPr>
                          <pic:cNvPr id="1599770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Harréville-les-Chanteurs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845671" name="Picture">
</wp:docPr>
                  <a:graphic>
                    <a:graphicData uri="http://schemas.openxmlformats.org/drawingml/2006/picture">
                      <pic:pic>
                        <pic:nvPicPr>
                          <pic:cNvPr id="197845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"https://fiches-risques.brgm.fr/georisques/casias/SSP3837333" \t "_blank" </w:instrText>
            </w:r>
            <w:r>
              <w:fldChar w:fldCharType="separate"/>
            </w:r>
            <w:r>
              <w:rPr>
                <w:rFonts w:ascii="Marianne" w:hAnsi="Marianne" w:eastAsia="Marianne" w:cs="Marianne"/>
                <w:sz w:val="14"/>
              </w:rPr>
              <w:t xml:space="preserve">SSP3837333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"https://fiches-risques.brgm.fr/georisques/casias/SSP3837272" \t "_blank" </w:instrText>
            </w:r>
            <w:r>
              <w:fldChar w:fldCharType="separate"/>
            </w:r>
            <w:r>
              <w:rPr>
                <w:rFonts w:ascii="Marianne" w:hAnsi="Marianne" w:eastAsia="Marianne" w:cs="Marianne"/>
                <w:sz w:val="14"/>
              </w:rPr>
              <w:t xml:space="preserve">SSP3837272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Moulin à blé ; fonderie ; coutellerie ;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