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44148" name="Picture">
</wp:docPr>
                  <a:graphic>
                    <a:graphicData uri="http://schemas.openxmlformats.org/drawingml/2006/picture">
                      <pic:pic>
                        <pic:nvPicPr>
                          <pic:cNvPr id="10634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7511938" name="Picture">
</wp:docPr>
                  <a:graphic>
                    <a:graphicData uri="http://schemas.openxmlformats.org/drawingml/2006/picture">
                      <pic:pic>
                        <pic:nvPicPr>
                          <pic:cNvPr id="1407511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4255704" name="Picture">
</wp:docPr>
                        <a:graphic>
                          <a:graphicData uri="http://schemas.openxmlformats.org/drawingml/2006/picture">
                            <pic:pic>
                              <pic:nvPicPr>
                                <pic:cNvPr id="1654255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57370 Hangviller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3779603" name="Picture">
</wp:docPr>
                  <a:graphic>
                    <a:graphicData uri="http://schemas.openxmlformats.org/drawingml/2006/picture">
                      <pic:pic>
                        <pic:nvPicPr>
                          <pic:cNvPr id="2103779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4366303" name="Picture">
</wp:docPr>
                  <a:graphic>
                    <a:graphicData uri="http://schemas.openxmlformats.org/drawingml/2006/picture">
                      <pic:pic>
                        <pic:nvPicPr>
                          <pic:cNvPr id="1464366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47566" name="Picture">
</wp:docPr>
                  <a:graphic>
                    <a:graphicData uri="http://schemas.openxmlformats.org/drawingml/2006/picture">
                      <pic:pic>
                        <pic:nvPicPr>
                          <pic:cNvPr id="33524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21456" name="Picture">
</wp:docPr>
                  <a:graphic>
                    <a:graphicData uri="http://schemas.openxmlformats.org/drawingml/2006/picture">
                      <pic:pic>
                        <pic:nvPicPr>
                          <pic:cNvPr id="54162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Hangviller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630693" name="Picture">
</wp:docPr>
                  <a:graphic>
                    <a:graphicData uri="http://schemas.openxmlformats.org/drawingml/2006/picture">
                      <pic:pic>
                        <pic:nvPicPr>
                          <pic:cNvPr id="188763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55003" name="Picture">
</wp:docPr>
                        <a:graphic>
                          <a:graphicData uri="http://schemas.openxmlformats.org/drawingml/2006/picture">
                            <pic:pic>
                              <pic:nvPicPr>
                                <pic:cNvPr id="181955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588269" name="Picture">
</wp:docPr>
                        <a:graphic>
                          <a:graphicData uri="http://schemas.openxmlformats.org/drawingml/2006/picture">
                            <pic:pic>
                              <pic:nvPicPr>
                                <pic:cNvPr id="2128588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841176" name="Picture">
</wp:docPr>
                        <a:graphic>
                          <a:graphicData uri="http://schemas.openxmlformats.org/drawingml/2006/picture">
                            <pic:pic>
                              <pic:nvPicPr>
                                <pic:cNvPr id="1409841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104269" name="Picture">
</wp:docPr>
                        <a:graphic>
                          <a:graphicData uri="http://schemas.openxmlformats.org/drawingml/2006/picture">
                            <pic:pic>
                              <pic:nvPicPr>
                                <pic:cNvPr id="218104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015351" name="Picture">
</wp:docPr>
                        <a:graphic>
                          <a:graphicData uri="http://schemas.openxmlformats.org/drawingml/2006/picture">
                            <pic:pic>
                              <pic:nvPicPr>
                                <pic:cNvPr id="2069015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499913" name="Picture">
</wp:docPr>
                        <a:graphic>
                          <a:graphicData uri="http://schemas.openxmlformats.org/drawingml/2006/picture">
                            <pic:pic>
                              <pic:nvPicPr>
                                <pic:cNvPr id="8354999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629754" name="Picture">
</wp:docPr>
                        <a:graphic>
                          <a:graphicData uri="http://schemas.openxmlformats.org/drawingml/2006/picture">
                            <pic:pic>
                              <pic:nvPicPr>
                                <pic:cNvPr id="20936297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19066" name="Picture">
</wp:docPr>
                        <a:graphic>
                          <a:graphicData uri="http://schemas.openxmlformats.org/drawingml/2006/picture">
                            <pic:pic>
                              <pic:nvPicPr>
                                <pic:cNvPr id="1718019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50467" name="Picture">
</wp:docPr>
                        <a:graphic>
                          <a:graphicData uri="http://schemas.openxmlformats.org/drawingml/2006/picture">
                            <pic:pic>
                              <pic:nvPicPr>
                                <pic:cNvPr id="17048504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89890" name="Picture">
</wp:docPr>
                        <a:graphic>
                          <a:graphicData uri="http://schemas.openxmlformats.org/drawingml/2006/picture">
                            <pic:pic>
                              <pic:nvPicPr>
                                <pic:cNvPr id="5140898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68436" name="Picture">
</wp:docPr>
                        <a:graphic>
                          <a:graphicData uri="http://schemas.openxmlformats.org/drawingml/2006/picture">
                            <pic:pic>
                              <pic:nvPicPr>
                                <pic:cNvPr id="348268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416329" name="Picture">
</wp:docPr>
                        <a:graphic>
                          <a:graphicData uri="http://schemas.openxmlformats.org/drawingml/2006/picture">
                            <pic:pic>
                              <pic:nvPicPr>
                                <pic:cNvPr id="11814163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034888" name="Picture">
</wp:docPr>
                        <a:graphic>
                          <a:graphicData uri="http://schemas.openxmlformats.org/drawingml/2006/picture">
                            <pic:pic>
                              <pic:nvPicPr>
                                <pic:cNvPr id="19780348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06896" name="Picture">
</wp:docPr>
                        <a:graphic>
                          <a:graphicData uri="http://schemas.openxmlformats.org/drawingml/2006/picture">
                            <pic:pic>
                              <pic:nvPicPr>
                                <pic:cNvPr id="1332806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507552" name="Picture">
</wp:docPr>
                        <a:graphic>
                          <a:graphicData uri="http://schemas.openxmlformats.org/drawingml/2006/picture">
                            <pic:pic>
                              <pic:nvPicPr>
                                <pic:cNvPr id="6255075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64450" name="Picture">
</wp:docPr>
                  <a:graphic>
                    <a:graphicData uri="http://schemas.openxmlformats.org/drawingml/2006/picture">
                      <pic:pic>
                        <pic:nvPicPr>
                          <pic:cNvPr id="193536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17788" name="Picture">
</wp:docPr>
                  <a:graphic>
                    <a:graphicData uri="http://schemas.openxmlformats.org/drawingml/2006/picture">
                      <pic:pic>
                        <pic:nvPicPr>
                          <pic:cNvPr id="85451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Hangviller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456286" name="Picture">
</wp:docPr>
                  <a:graphic>
                    <a:graphicData uri="http://schemas.openxmlformats.org/drawingml/2006/picture">
                      <pic:pic>
                        <pic:nvPicPr>
                          <pic:cNvPr id="186445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Hangviller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173373" name="Picture">
</wp:docPr>
                  <a:graphic>
                    <a:graphicData uri="http://schemas.openxmlformats.org/drawingml/2006/picture">
                      <pic:pic>
                        <pic:nvPicPr>
                          <pic:cNvPr id="20161733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59207" name="Picture">
</wp:docPr>
                  <a:graphic>
                    <a:graphicData uri="http://schemas.openxmlformats.org/drawingml/2006/picture">
                      <pic:pic>
                        <pic:nvPicPr>
                          <pic:cNvPr id="751659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9333952" name="Picture">
</wp:docPr>
                  <a:graphic>
                    <a:graphicData uri="http://schemas.openxmlformats.org/drawingml/2006/picture">
                      <pic:pic>
                        <pic:nvPicPr>
                          <pic:cNvPr id="16493339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06336" name="Picture">
</wp:docPr>
                        <a:graphic>
                          <a:graphicData uri="http://schemas.openxmlformats.org/drawingml/2006/picture">
                            <pic:pic>
                              <pic:nvPicPr>
                                <pic:cNvPr id="1004306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04153" name="Picture">
</wp:docPr>
                  <a:graphic>
                    <a:graphicData uri="http://schemas.openxmlformats.org/drawingml/2006/picture">
                      <pic:pic>
                        <pic:nvPicPr>
                          <pic:cNvPr id="131560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65931" name="Picture">
</wp:docPr>
                  <a:graphic>
                    <a:graphicData uri="http://schemas.openxmlformats.org/drawingml/2006/picture">
                      <pic:pic>
                        <pic:nvPicPr>
                          <pic:cNvPr id="25756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Hangviller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331871" name="Picture">
</wp:docPr>
                  <a:graphic>
                    <a:graphicData uri="http://schemas.openxmlformats.org/drawingml/2006/picture">
                      <pic:pic>
                        <pic:nvPicPr>
                          <pic:cNvPr id="147033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Hangviller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20330" name="Picture">
</wp:docPr>
                  <a:graphic>
                    <a:graphicData uri="http://schemas.openxmlformats.org/drawingml/2006/picture">
                      <pic:pic>
                        <pic:nvPicPr>
                          <pic:cNvPr id="496203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365201" name="Picture">
</wp:docPr>
                  <a:graphic>
                    <a:graphicData uri="http://schemas.openxmlformats.org/drawingml/2006/picture">
                      <pic:pic>
                        <pic:nvPicPr>
                          <pic:cNvPr id="2963652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876999" name="Picture">
</wp:docPr>
                  <a:graphic>
                    <a:graphicData uri="http://schemas.openxmlformats.org/drawingml/2006/picture">
                      <pic:pic>
                        <pic:nvPicPr>
                          <pic:cNvPr id="7648769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37100" name="Picture">
</wp:docPr>
                        <a:graphic>
                          <a:graphicData uri="http://schemas.openxmlformats.org/drawingml/2006/picture">
                            <pic:pic>
                              <pic:nvPicPr>
                                <pic:cNvPr id="12313371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589049" name="Picture">
</wp:docPr>
                        <a:graphic>
                          <a:graphicData uri="http://schemas.openxmlformats.org/drawingml/2006/picture">
                            <pic:pic>
                              <pic:nvPicPr>
                                <pic:cNvPr id="8255890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91589" name="Picture">
</wp:docPr>
                  <a:graphic>
                    <a:graphicData uri="http://schemas.openxmlformats.org/drawingml/2006/picture">
                      <pic:pic>
                        <pic:nvPicPr>
                          <pic:cNvPr id="156929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197015" name="Picture">
</wp:docPr>
                  <a:graphic>
                    <a:graphicData uri="http://schemas.openxmlformats.org/drawingml/2006/picture">
                      <pic:pic>
                        <pic:nvPicPr>
                          <pic:cNvPr id="132819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Hangviller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02478" name="Picture">
</wp:docPr>
                  <a:graphic>
                    <a:graphicData uri="http://schemas.openxmlformats.org/drawingml/2006/picture">
                      <pic:pic>
                        <pic:nvPicPr>
                          <pic:cNvPr id="161410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Hangviller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922823" name="Picture">
</wp:docPr>
                  <a:graphic>
                    <a:graphicData uri="http://schemas.openxmlformats.org/drawingml/2006/picture">
                      <pic:pic>
                        <pic:nvPicPr>
                          <pic:cNvPr id="1603922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901615" name="Picture">
</wp:docPr>
                  <a:graphic>
                    <a:graphicData uri="http://schemas.openxmlformats.org/drawingml/2006/picture">
                      <pic:pic>
                        <pic:nvPicPr>
                          <pic:cNvPr id="1565901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881486" name="Picture">
</wp:docPr>
                  <a:graphic>
                    <a:graphicData uri="http://schemas.openxmlformats.org/drawingml/2006/picture">
                      <pic:pic>
                        <pic:nvPicPr>
                          <pic:cNvPr id="10888814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32227" name="Picture">
</wp:docPr>
                        <a:graphic>
                          <a:graphicData uri="http://schemas.openxmlformats.org/drawingml/2006/picture">
                            <pic:pic>
                              <pic:nvPicPr>
                                <pic:cNvPr id="1975032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103849" name="Picture">
</wp:docPr>
                  <a:graphic>
                    <a:graphicData uri="http://schemas.openxmlformats.org/drawingml/2006/picture">
                      <pic:pic>
                        <pic:nvPicPr>
                          <pic:cNvPr id="22210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57796" name="Picture">
</wp:docPr>
                  <a:graphic>
                    <a:graphicData uri="http://schemas.openxmlformats.org/drawingml/2006/picture">
                      <pic:pic>
                        <pic:nvPicPr>
                          <pic:cNvPr id="204625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Hangviller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46442" name="Picture">
</wp:docPr>
                  <a:graphic>
                    <a:graphicData uri="http://schemas.openxmlformats.org/drawingml/2006/picture">
                      <pic:pic>
                        <pic:nvPicPr>
                          <pic:cNvPr id="73094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Hangviller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629122" name="Picture">
</wp:docPr>
                  <a:graphic>
                    <a:graphicData uri="http://schemas.openxmlformats.org/drawingml/2006/picture">
                      <pic:pic>
                        <pic:nvPicPr>
                          <pic:cNvPr id="729629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41273" name="Picture">
</wp:docPr>
                  <a:graphic>
                    <a:graphicData uri="http://schemas.openxmlformats.org/drawingml/2006/picture">
                      <pic:pic>
                        <pic:nvPicPr>
                          <pic:cNvPr id="857941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127437" name="Picture">
</wp:docPr>
                  <a:graphic>
                    <a:graphicData uri="http://schemas.openxmlformats.org/drawingml/2006/picture">
                      <pic:pic>
                        <pic:nvPicPr>
                          <pic:cNvPr id="12661274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423495" name="Picture">
</wp:docPr>
                        <a:graphic>
                          <a:graphicData uri="http://schemas.openxmlformats.org/drawingml/2006/picture">
                            <pic:pic>
                              <pic:nvPicPr>
                                <pic:cNvPr id="420423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78354" name="Picture">
</wp:docPr>
                  <a:graphic>
                    <a:graphicData uri="http://schemas.openxmlformats.org/drawingml/2006/picture">
                      <pic:pic>
                        <pic:nvPicPr>
                          <pic:cNvPr id="92677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67021" name="Picture">
</wp:docPr>
                  <a:graphic>
                    <a:graphicData uri="http://schemas.openxmlformats.org/drawingml/2006/picture">
                      <pic:pic>
                        <pic:nvPicPr>
                          <pic:cNvPr id="147486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Hangviller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15586" name="Picture">
</wp:docPr>
                  <a:graphic>
                    <a:graphicData uri="http://schemas.openxmlformats.org/drawingml/2006/picture">
                      <pic:pic>
                        <pic:nvPicPr>
                          <pic:cNvPr id="134511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Hangviller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217806" name="Picture">
</wp:docPr>
                  <a:graphic>
                    <a:graphicData uri="http://schemas.openxmlformats.org/drawingml/2006/picture">
                      <pic:pic>
                        <pic:nvPicPr>
                          <pic:cNvPr id="199321780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72622" name="Picture">
</wp:docPr>
                  <a:graphic>
                    <a:graphicData uri="http://schemas.openxmlformats.org/drawingml/2006/picture">
                      <pic:pic>
                        <pic:nvPicPr>
                          <pic:cNvPr id="737772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6074451" name="Picture">
</wp:docPr>
                  <a:graphic>
                    <a:graphicData uri="http://schemas.openxmlformats.org/drawingml/2006/picture">
                      <pic:pic>
                        <pic:nvPicPr>
                          <pic:cNvPr id="208607445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55726" name="Picture">
</wp:docPr>
                  <a:graphic>
                    <a:graphicData uri="http://schemas.openxmlformats.org/drawingml/2006/picture">
                      <pic:pic>
                        <pic:nvPicPr>
                          <pic:cNvPr id="14745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67283" name="Picture">
</wp:docPr>
                  <a:graphic>
                    <a:graphicData uri="http://schemas.openxmlformats.org/drawingml/2006/picture">
                      <pic:pic>
                        <pic:nvPicPr>
                          <pic:cNvPr id="44406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Hangviller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630435" name="Picture">
</wp:docPr>
                  <a:graphic>
                    <a:graphicData uri="http://schemas.openxmlformats.org/drawingml/2006/picture">
                      <pic:pic>
                        <pic:nvPicPr>
                          <pic:cNvPr id="213663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"https://fiches-risques.brgm.fr/georisques/casias/SSP4270885" \t "_blank" </w:instrText>
            </w:r>
            <w:r>
              <w:fldChar w:fldCharType="separate"/>
            </w:r>
            <w:r>
              <w:rPr>
                <w:rFonts w:ascii="Marianne" w:hAnsi="Marianne" w:eastAsia="Marianne" w:cs="Marianne"/>
                <w:sz w:val="14"/>
              </w:rPr>
              <w:t xml:space="preserve">SSP4270885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JUNG LINDER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"https://fiches-risques.brgm.fr/georisques/casias/SSP3920132" \t "_blank" </w:instrText>
            </w:r>
            <w:r>
              <w:fldChar w:fldCharType="separate"/>
            </w:r>
            <w:r>
              <w:rPr>
                <w:rFonts w:ascii="Marianne" w:hAnsi="Marianne" w:eastAsia="Marianne" w:cs="Marianne"/>
                <w:sz w:val="14"/>
              </w:rPr>
              <w:t xml:space="preserve">SSP3920132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atelier- réparations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"https://fiches-risques.brgm.fr/georisques/casias/SSP3917239" \t "_blank" </w:instrText>
            </w:r>
            <w:r>
              <w:fldChar w:fldCharType="separate"/>
            </w:r>
            <w:r>
              <w:rPr>
                <w:rFonts w:ascii="Marianne" w:hAnsi="Marianne" w:eastAsia="Marianne" w:cs="Marianne"/>
                <w:sz w:val="14"/>
              </w:rPr>
              <w:t xml:space="preserve">SSP3917239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"https://fiches-risques.brgm.fr/georisques/casias/SSP3917238" \t "_blank" </w:instrText>
            </w:r>
            <w:r>
              <w:fldChar w:fldCharType="separate"/>
            </w:r>
            <w:r>
              <w:rPr>
                <w:rFonts w:ascii="Marianne" w:hAnsi="Marianne" w:eastAsia="Marianne" w:cs="Marianne"/>
                <w:sz w:val="14"/>
              </w:rPr>
              <w:t xml:space="preserve">SSP3917238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caisses en bois avec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"https://fiches-risques.brgm.fr/georisques/casias/SSP554830" \t "_blank" </w:instrText>
            </w:r>
            <w:r>
              <w:fldChar w:fldCharType="separate"/>
            </w:r>
            <w:r>
              <w:rPr>
                <w:rFonts w:ascii="Marianne" w:hAnsi="Marianne" w:eastAsia="Marianne" w:cs="Marianne"/>
                <w:sz w:val="14"/>
              </w:rPr>
              <w:t xml:space="preserve">SSP554830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SCHNEIDER &amp; FILS (Kleinfeld)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