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582499" name="Picture">
</wp:docPr>
                  <a:graphic>
                    <a:graphicData uri="http://schemas.openxmlformats.org/drawingml/2006/picture">
                      <pic:pic>
                        <pic:nvPicPr>
                          <pic:cNvPr id="92758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2981438" name="Picture">
</wp:docPr>
                  <a:graphic>
                    <a:graphicData uri="http://schemas.openxmlformats.org/drawingml/2006/picture">
                      <pic:pic>
                        <pic:nvPicPr>
                          <pic:cNvPr id="1122981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6631722" name="Picture">
</wp:docPr>
                        <a:graphic>
                          <a:graphicData uri="http://schemas.openxmlformats.org/drawingml/2006/picture">
                            <pic:pic>
                              <pic:nvPicPr>
                                <pic:cNvPr id="1556631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76340 Guerville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4862014" name="Picture">
</wp:docPr>
                  <a:graphic>
                    <a:graphicData uri="http://schemas.openxmlformats.org/drawingml/2006/picture">
                      <pic:pic>
                        <pic:nvPicPr>
                          <pic:cNvPr id="1294862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3484012" name="Picture">
</wp:docPr>
                  <a:graphic>
                    <a:graphicData uri="http://schemas.openxmlformats.org/drawingml/2006/picture">
                      <pic:pic>
                        <pic:nvPicPr>
                          <pic:cNvPr id="1073484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84442" name="Picture">
</wp:docPr>
                  <a:graphic>
                    <a:graphicData uri="http://schemas.openxmlformats.org/drawingml/2006/picture">
                      <pic:pic>
                        <pic:nvPicPr>
                          <pic:cNvPr id="179118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27729" name="Picture">
</wp:docPr>
                  <a:graphic>
                    <a:graphicData uri="http://schemas.openxmlformats.org/drawingml/2006/picture">
                      <pic:pic>
                        <pic:nvPicPr>
                          <pic:cNvPr id="8912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Guerville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459092" name="Picture">
</wp:docPr>
                  <a:graphic>
                    <a:graphicData uri="http://schemas.openxmlformats.org/drawingml/2006/picture">
                      <pic:pic>
                        <pic:nvPicPr>
                          <pic:cNvPr id="126545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528575" name="Picture">
</wp:docPr>
                        <a:graphic>
                          <a:graphicData uri="http://schemas.openxmlformats.org/drawingml/2006/picture">
                            <pic:pic>
                              <pic:nvPicPr>
                                <pic:cNvPr id="453528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43017" name="Picture">
</wp:docPr>
                        <a:graphic>
                          <a:graphicData uri="http://schemas.openxmlformats.org/drawingml/2006/picture">
                            <pic:pic>
                              <pic:nvPicPr>
                                <pic:cNvPr id="1470043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042754" name="Picture">
</wp:docPr>
                        <a:graphic>
                          <a:graphicData uri="http://schemas.openxmlformats.org/drawingml/2006/picture">
                            <pic:pic>
                              <pic:nvPicPr>
                                <pic:cNvPr id="1344042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922288" name="Picture">
</wp:docPr>
                        <a:graphic>
                          <a:graphicData uri="http://schemas.openxmlformats.org/drawingml/2006/picture">
                            <pic:pic>
                              <pic:nvPicPr>
                                <pic:cNvPr id="1486922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338898" name="Picture">
</wp:docPr>
                        <a:graphic>
                          <a:graphicData uri="http://schemas.openxmlformats.org/drawingml/2006/picture">
                            <pic:pic>
                              <pic:nvPicPr>
                                <pic:cNvPr id="668338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01210" name="Picture">
</wp:docPr>
                        <a:graphic>
                          <a:graphicData uri="http://schemas.openxmlformats.org/drawingml/2006/picture">
                            <pic:pic>
                              <pic:nvPicPr>
                                <pic:cNvPr id="305012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226875" name="Picture">
</wp:docPr>
                        <a:graphic>
                          <a:graphicData uri="http://schemas.openxmlformats.org/drawingml/2006/picture">
                            <pic:pic>
                              <pic:nvPicPr>
                                <pic:cNvPr id="1850226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759333" name="Picture">
</wp:docPr>
                        <a:graphic>
                          <a:graphicData uri="http://schemas.openxmlformats.org/drawingml/2006/picture">
                            <pic:pic>
                              <pic:nvPicPr>
                                <pic:cNvPr id="637759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785367" name="Picture">
</wp:docPr>
                        <a:graphic>
                          <a:graphicData uri="http://schemas.openxmlformats.org/drawingml/2006/picture">
                            <pic:pic>
                              <pic:nvPicPr>
                                <pic:cNvPr id="21417853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920819" name="Picture">
</wp:docPr>
                        <a:graphic>
                          <a:graphicData uri="http://schemas.openxmlformats.org/drawingml/2006/picture">
                            <pic:pic>
                              <pic:nvPicPr>
                                <pic:cNvPr id="6309208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50323" name="Picture">
</wp:docPr>
                        <a:graphic>
                          <a:graphicData uri="http://schemas.openxmlformats.org/drawingml/2006/picture">
                            <pic:pic>
                              <pic:nvPicPr>
                                <pic:cNvPr id="671250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503319" name="Picture">
</wp:docPr>
                        <a:graphic>
                          <a:graphicData uri="http://schemas.openxmlformats.org/drawingml/2006/picture">
                            <pic:pic>
                              <pic:nvPicPr>
                                <pic:cNvPr id="20755033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31666" name="Picture">
</wp:docPr>
                        <a:graphic>
                          <a:graphicData uri="http://schemas.openxmlformats.org/drawingml/2006/picture">
                            <pic:pic>
                              <pic:nvPicPr>
                                <pic:cNvPr id="717316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29105" name="Picture">
</wp:docPr>
                        <a:graphic>
                          <a:graphicData uri="http://schemas.openxmlformats.org/drawingml/2006/picture">
                            <pic:pic>
                              <pic:nvPicPr>
                                <pic:cNvPr id="1136329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708341" name="Picture">
</wp:docPr>
                        <a:graphic>
                          <a:graphicData uri="http://schemas.openxmlformats.org/drawingml/2006/picture">
                            <pic:pic>
                              <pic:nvPicPr>
                                <pic:cNvPr id="10167083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333429" name="Picture">
</wp:docPr>
                        <a:graphic>
                          <a:graphicData uri="http://schemas.openxmlformats.org/drawingml/2006/picture">
                            <pic:pic>
                              <pic:nvPicPr>
                                <pic:cNvPr id="4653334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870548" name="Picture">
</wp:docPr>
                        <a:graphic>
                          <a:graphicData uri="http://schemas.openxmlformats.org/drawingml/2006/picture">
                            <pic:pic>
                              <pic:nvPicPr>
                                <pic:cNvPr id="12088705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308282" name="Picture">
</wp:docPr>
                        <a:graphic>
                          <a:graphicData uri="http://schemas.openxmlformats.org/drawingml/2006/picture">
                            <pic:pic>
                              <pic:nvPicPr>
                                <pic:cNvPr id="2713082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3680" name="Picture">
</wp:docPr>
                  <a:graphic>
                    <a:graphicData uri="http://schemas.openxmlformats.org/drawingml/2006/picture">
                      <pic:pic>
                        <pic:nvPicPr>
                          <pic:cNvPr id="2134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441414" name="Picture">
</wp:docPr>
                  <a:graphic>
                    <a:graphicData uri="http://schemas.openxmlformats.org/drawingml/2006/picture">
                      <pic:pic>
                        <pic:nvPicPr>
                          <pic:cNvPr id="22544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356966" name="Picture">
</wp:docPr>
                  <a:graphic>
                    <a:graphicData uri="http://schemas.openxmlformats.org/drawingml/2006/picture">
                      <pic:pic>
                        <pic:nvPicPr>
                          <pic:cNvPr id="626356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258043" name="Picture">
</wp:docPr>
                  <a:graphic>
                    <a:graphicData uri="http://schemas.openxmlformats.org/drawingml/2006/picture">
                      <pic:pic>
                        <pic:nvPicPr>
                          <pic:cNvPr id="16282580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076966" name="Picture">
</wp:docPr>
                  <a:graphic>
                    <a:graphicData uri="http://schemas.openxmlformats.org/drawingml/2006/picture">
                      <pic:pic>
                        <pic:nvPicPr>
                          <pic:cNvPr id="1796076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2251100" name="Picture">
</wp:docPr>
                  <a:graphic>
                    <a:graphicData uri="http://schemas.openxmlformats.org/drawingml/2006/picture">
                      <pic:pic>
                        <pic:nvPicPr>
                          <pic:cNvPr id="20922511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672033" name="Picture">
</wp:docPr>
                        <a:graphic>
                          <a:graphicData uri="http://schemas.openxmlformats.org/drawingml/2006/picture">
                            <pic:pic>
                              <pic:nvPicPr>
                                <pic:cNvPr id="357672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90016" name="Picture">
</wp:docPr>
                  <a:graphic>
                    <a:graphicData uri="http://schemas.openxmlformats.org/drawingml/2006/picture">
                      <pic:pic>
                        <pic:nvPicPr>
                          <pic:cNvPr id="91849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937760" name="Picture">
</wp:docPr>
                  <a:graphic>
                    <a:graphicData uri="http://schemas.openxmlformats.org/drawingml/2006/picture">
                      <pic:pic>
                        <pic:nvPicPr>
                          <pic:cNvPr id="915937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76798" name="Picture">
</wp:docPr>
                  <a:graphic>
                    <a:graphicData uri="http://schemas.openxmlformats.org/drawingml/2006/picture">
                      <pic:pic>
                        <pic:nvPicPr>
                          <pic:cNvPr id="77927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834649" name="Picture">
</wp:docPr>
                  <a:graphic>
                    <a:graphicData uri="http://schemas.openxmlformats.org/drawingml/2006/picture">
                      <pic:pic>
                        <pic:nvPicPr>
                          <pic:cNvPr id="3488346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246671" name="Picture">
</wp:docPr>
                  <a:graphic>
                    <a:graphicData uri="http://schemas.openxmlformats.org/drawingml/2006/picture">
                      <pic:pic>
                        <pic:nvPicPr>
                          <pic:cNvPr id="17112466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4572538" name="Picture">
</wp:docPr>
                  <a:graphic>
                    <a:graphicData uri="http://schemas.openxmlformats.org/drawingml/2006/picture">
                      <pic:pic>
                        <pic:nvPicPr>
                          <pic:cNvPr id="11945725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651180" name="Picture">
</wp:docPr>
                        <a:graphic>
                          <a:graphicData uri="http://schemas.openxmlformats.org/drawingml/2006/picture">
                            <pic:pic>
                              <pic:nvPicPr>
                                <pic:cNvPr id="19326511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405561" name="Picture">
</wp:docPr>
                  <a:graphic>
                    <a:graphicData uri="http://schemas.openxmlformats.org/drawingml/2006/picture">
                      <pic:pic>
                        <pic:nvPicPr>
                          <pic:cNvPr id="64740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526791" name="Picture">
</wp:docPr>
                  <a:graphic>
                    <a:graphicData uri="http://schemas.openxmlformats.org/drawingml/2006/picture">
                      <pic:pic>
                        <pic:nvPicPr>
                          <pic:cNvPr id="173052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52534" name="Picture">
</wp:docPr>
                  <a:graphic>
                    <a:graphicData uri="http://schemas.openxmlformats.org/drawingml/2006/picture">
                      <pic:pic>
                        <pic:nvPicPr>
                          <pic:cNvPr id="18785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753819" name="Picture">
</wp:docPr>
                  <a:graphic>
                    <a:graphicData uri="http://schemas.openxmlformats.org/drawingml/2006/picture">
                      <pic:pic>
                        <pic:nvPicPr>
                          <pic:cNvPr id="17257538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689316" name="Picture">
</wp:docPr>
                  <a:graphic>
                    <a:graphicData uri="http://schemas.openxmlformats.org/drawingml/2006/picture">
                      <pic:pic>
                        <pic:nvPicPr>
                          <pic:cNvPr id="1006689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9972492" name="Picture">
</wp:docPr>
                  <a:graphic>
                    <a:graphicData uri="http://schemas.openxmlformats.org/drawingml/2006/picture">
                      <pic:pic>
                        <pic:nvPicPr>
                          <pic:cNvPr id="2399724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011113" name="Picture">
</wp:docPr>
                        <a:graphic>
                          <a:graphicData uri="http://schemas.openxmlformats.org/drawingml/2006/picture">
                            <pic:pic>
                              <pic:nvPicPr>
                                <pic:cNvPr id="7120111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89891" name="Picture">
</wp:docPr>
                  <a:graphic>
                    <a:graphicData uri="http://schemas.openxmlformats.org/drawingml/2006/picture">
                      <pic:pic>
                        <pic:nvPicPr>
                          <pic:cNvPr id="42718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128375" name="Picture">
</wp:docPr>
                  <a:graphic>
                    <a:graphicData uri="http://schemas.openxmlformats.org/drawingml/2006/picture">
                      <pic:pic>
                        <pic:nvPicPr>
                          <pic:cNvPr id="46512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607948" name="Picture">
</wp:docPr>
                  <a:graphic>
                    <a:graphicData uri="http://schemas.openxmlformats.org/drawingml/2006/picture">
                      <pic:pic>
                        <pic:nvPicPr>
                          <pic:cNvPr id="83960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4551" name="Picture">
</wp:docPr>
                  <a:graphic>
                    <a:graphicData uri="http://schemas.openxmlformats.org/drawingml/2006/picture">
                      <pic:pic>
                        <pic:nvPicPr>
                          <pic:cNvPr id="17988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628820" name="Picture">
</wp:docPr>
                  <a:graphic>
                    <a:graphicData uri="http://schemas.openxmlformats.org/drawingml/2006/picture">
                      <pic:pic>
                        <pic:nvPicPr>
                          <pic:cNvPr id="152762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887807" name="Picture">
</wp:docPr>
                  <a:graphic>
                    <a:graphicData uri="http://schemas.openxmlformats.org/drawingml/2006/picture">
                      <pic:pic>
                        <pic:nvPicPr>
                          <pic:cNvPr id="84488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905133" name="Picture">
</wp:docPr>
                  <a:graphic>
                    <a:graphicData uri="http://schemas.openxmlformats.org/drawingml/2006/picture">
                      <pic:pic>
                        <pic:nvPicPr>
                          <pic:cNvPr id="12809051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97348" name="Picture">
</wp:docPr>
                  <a:graphic>
                    <a:graphicData uri="http://schemas.openxmlformats.org/drawingml/2006/picture">
                      <pic:pic>
                        <pic:nvPicPr>
                          <pic:cNvPr id="1521973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913024" name="Picture">
</wp:docPr>
                  <a:graphic>
                    <a:graphicData uri="http://schemas.openxmlformats.org/drawingml/2006/picture">
                      <pic:pic>
                        <pic:nvPicPr>
                          <pic:cNvPr id="6979130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741573" name="Picture">
</wp:docPr>
                        <a:graphic>
                          <a:graphicData uri="http://schemas.openxmlformats.org/drawingml/2006/picture">
                            <pic:pic>
                              <pic:nvPicPr>
                                <pic:cNvPr id="1274741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935476" name="Picture">
</wp:docPr>
                  <a:graphic>
                    <a:graphicData uri="http://schemas.openxmlformats.org/drawingml/2006/picture">
                      <pic:pic>
                        <pic:nvPicPr>
                          <pic:cNvPr id="67893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129179" name="Picture">
</wp:docPr>
                  <a:graphic>
                    <a:graphicData uri="http://schemas.openxmlformats.org/drawingml/2006/picture">
                      <pic:pic>
                        <pic:nvPicPr>
                          <pic:cNvPr id="631129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754267" name="Picture">
</wp:docPr>
                  <a:graphic>
                    <a:graphicData uri="http://schemas.openxmlformats.org/drawingml/2006/picture">
                      <pic:pic>
                        <pic:nvPicPr>
                          <pic:cNvPr id="123475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030167" name="Picture">
</wp:docPr>
                  <a:graphic>
                    <a:graphicData uri="http://schemas.openxmlformats.org/drawingml/2006/picture">
                      <pic:pic>
                        <pic:nvPicPr>
                          <pic:cNvPr id="4920301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766779" name="Picture">
</wp:docPr>
                  <a:graphic>
                    <a:graphicData uri="http://schemas.openxmlformats.org/drawingml/2006/picture">
                      <pic:pic>
                        <pic:nvPicPr>
                          <pic:cNvPr id="2059766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209496" name="Picture">
</wp:docPr>
                  <a:graphic>
                    <a:graphicData uri="http://schemas.openxmlformats.org/drawingml/2006/picture">
                      <pic:pic>
                        <pic:nvPicPr>
                          <pic:cNvPr id="3472094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84677" name="Picture">
</wp:docPr>
                        <a:graphic>
                          <a:graphicData uri="http://schemas.openxmlformats.org/drawingml/2006/picture">
                            <pic:pic>
                              <pic:nvPicPr>
                                <pic:cNvPr id="231846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80334" name="Picture">
</wp:docPr>
                  <a:graphic>
                    <a:graphicData uri="http://schemas.openxmlformats.org/drawingml/2006/picture">
                      <pic:pic>
                        <pic:nvPicPr>
                          <pic:cNvPr id="44798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92218" name="Picture">
</wp:docPr>
                  <a:graphic>
                    <a:graphicData uri="http://schemas.openxmlformats.org/drawingml/2006/picture">
                      <pic:pic>
                        <pic:nvPicPr>
                          <pic:cNvPr id="83499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925128" name="Picture">
</wp:docPr>
                  <a:graphic>
                    <a:graphicData uri="http://schemas.openxmlformats.org/drawingml/2006/picture">
                      <pic:pic>
                        <pic:nvPicPr>
                          <pic:cNvPr id="27792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192920" name="Picture">
</wp:docPr>
                  <a:graphic>
                    <a:graphicData uri="http://schemas.openxmlformats.org/drawingml/2006/picture">
                      <pic:pic>
                        <pic:nvPicPr>
                          <pic:cNvPr id="10171929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77894" name="Picture">
</wp:docPr>
                  <a:graphic>
                    <a:graphicData uri="http://schemas.openxmlformats.org/drawingml/2006/picture">
                      <pic:pic>
                        <pic:nvPicPr>
                          <pic:cNvPr id="2891778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0522823" name="Picture">
</wp:docPr>
                  <a:graphic>
                    <a:graphicData uri="http://schemas.openxmlformats.org/drawingml/2006/picture">
                      <pic:pic>
                        <pic:nvPicPr>
                          <pic:cNvPr id="13005228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576410" name="Picture">
</wp:docPr>
                  <a:graphic>
                    <a:graphicData uri="http://schemas.openxmlformats.org/drawingml/2006/picture">
                      <pic:pic>
                        <pic:nvPicPr>
                          <pic:cNvPr id="162257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08018" name="Picture">
</wp:docPr>
                  <a:graphic>
                    <a:graphicData uri="http://schemas.openxmlformats.org/drawingml/2006/picture">
                      <pic:pic>
                        <pic:nvPicPr>
                          <pic:cNvPr id="8490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Guerville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6391" name="Picture">
</wp:docPr>
                  <a:graphic>
                    <a:graphicData uri="http://schemas.openxmlformats.org/drawingml/2006/picture">
                      <pic:pic>
                        <pic:nvPicPr>
                          <pic:cNvPr id="5758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"https://fiches-risques.brgm.fr/georisques/casias/SSP3864534" \t "_blank" </w:instrText>
            </w:r>
            <w:r>
              <w:fldChar w:fldCharType="separate"/>
            </w:r>
            <w:r>
              <w:rPr>
                <w:rFonts w:ascii="Marianne" w:hAnsi="Marianne" w:eastAsia="Marianne" w:cs="Marianne"/>
                <w:sz w:val="14"/>
              </w:rPr>
              <w:t xml:space="preserve">SSP3864534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"https://fiches-risques.brgm.fr/georisques/casias/SSP3861721" \t "_blank" </w:instrText>
            </w:r>
            <w:r>
              <w:fldChar w:fldCharType="separate"/>
            </w:r>
            <w:r>
              <w:rPr>
                <w:rFonts w:ascii="Marianne" w:hAnsi="Marianne" w:eastAsia="Marianne" w:cs="Marianne"/>
                <w:sz w:val="14"/>
              </w:rPr>
              <w:t xml:space="preserve">SSP3861721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"https://fiches-risques.brgm.fr/georisques/casias/SSP3861720" \t "_blank" </w:instrText>
            </w:r>
            <w:r>
              <w:fldChar w:fldCharType="separate"/>
            </w:r>
            <w:r>
              <w:rPr>
                <w:rFonts w:ascii="Marianne" w:hAnsi="Marianne" w:eastAsia="Marianne" w:cs="Marianne"/>
                <w:sz w:val="14"/>
              </w:rPr>
              <w:t xml:space="preserve">SSP3861720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"https://fiches-risques.brgm.fr/georisques/casias/SSP3861719" \t "_blank" </w:instrText>
            </w:r>
            <w:r>
              <w:fldChar w:fldCharType="separate"/>
            </w:r>
            <w:r>
              <w:rPr>
                <w:rFonts w:ascii="Marianne" w:hAnsi="Marianne" w:eastAsia="Marianne" w:cs="Marianne"/>
                <w:sz w:val="14"/>
              </w:rPr>
              <w:t xml:space="preserve">SSP3861719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brocante, ex verrerie de la grande vallée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"https://fiches-risques.brgm.fr/georisques/casias/SSP3861718" \t "_blank" </w:instrText>
            </w:r>
            <w:r>
              <w:fldChar w:fldCharType="separate"/>
            </w:r>
            <w:r>
              <w:rPr>
                <w:rFonts w:ascii="Marianne" w:hAnsi="Marianne" w:eastAsia="Marianne" w:cs="Marianne"/>
                <w:sz w:val="14"/>
              </w:rPr>
              <w:t xml:space="preserve">SSP3861718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