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56480" name="Picture">
</wp:docPr>
                  <a:graphic>
                    <a:graphicData uri="http://schemas.openxmlformats.org/drawingml/2006/picture">
                      <pic:pic>
                        <pic:nvPicPr>
                          <pic:cNvPr id="199465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834377" name="Picture">
</wp:docPr>
                  <a:graphic>
                    <a:graphicData uri="http://schemas.openxmlformats.org/drawingml/2006/picture">
                      <pic:pic>
                        <pic:nvPicPr>
                          <pic:cNvPr id="1794834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252664" name="Picture">
</wp:docPr>
                        <a:graphic>
                          <a:graphicData uri="http://schemas.openxmlformats.org/drawingml/2006/picture">
                            <pic:pic>
                              <pic:nvPicPr>
                                <pic:cNvPr id="688252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57880 Guerting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381276" name="Picture">
</wp:docPr>
                  <a:graphic>
                    <a:graphicData uri="http://schemas.openxmlformats.org/drawingml/2006/picture">
                      <pic:pic>
                        <pic:nvPicPr>
                          <pic:cNvPr id="1841381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164500" name="Picture">
</wp:docPr>
                  <a:graphic>
                    <a:graphicData uri="http://schemas.openxmlformats.org/drawingml/2006/picture">
                      <pic:pic>
                        <pic:nvPicPr>
                          <pic:cNvPr id="9791645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07983" name="Picture">
</wp:docPr>
                  <a:graphic>
                    <a:graphicData uri="http://schemas.openxmlformats.org/drawingml/2006/picture">
                      <pic:pic>
                        <pic:nvPicPr>
                          <pic:cNvPr id="64440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79404" name="Picture">
</wp:docPr>
                  <a:graphic>
                    <a:graphicData uri="http://schemas.openxmlformats.org/drawingml/2006/picture">
                      <pic:pic>
                        <pic:nvPicPr>
                          <pic:cNvPr id="191917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47730" name="Picture">
</wp:docPr>
                  <a:graphic>
                    <a:graphicData uri="http://schemas.openxmlformats.org/drawingml/2006/picture">
                      <pic:pic>
                        <pic:nvPicPr>
                          <pic:cNvPr id="113034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34161" name="Picture">
</wp:docPr>
                        <a:graphic>
                          <a:graphicData uri="http://schemas.openxmlformats.org/drawingml/2006/picture">
                            <pic:pic>
                              <pic:nvPicPr>
                                <pic:cNvPr id="32934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54447" name="Picture">
</wp:docPr>
                        <a:graphic>
                          <a:graphicData uri="http://schemas.openxmlformats.org/drawingml/2006/picture">
                            <pic:pic>
                              <pic:nvPicPr>
                                <pic:cNvPr id="10421544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670180" name="Picture">
</wp:docPr>
                        <a:graphic>
                          <a:graphicData uri="http://schemas.openxmlformats.org/drawingml/2006/picture">
                            <pic:pic>
                              <pic:nvPicPr>
                                <pic:cNvPr id="84767018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658474" name="Picture">
</wp:docPr>
                        <a:graphic>
                          <a:graphicData uri="http://schemas.openxmlformats.org/drawingml/2006/picture">
                            <pic:pic>
                              <pic:nvPicPr>
                                <pic:cNvPr id="683658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14349" name="Picture">
</wp:docPr>
                        <a:graphic>
                          <a:graphicData uri="http://schemas.openxmlformats.org/drawingml/2006/picture">
                            <pic:pic>
                              <pic:nvPicPr>
                                <pic:cNvPr id="1463714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184458" name="Picture">
</wp:docPr>
                        <a:graphic>
                          <a:graphicData uri="http://schemas.openxmlformats.org/drawingml/2006/picture">
                            <pic:pic>
                              <pic:nvPicPr>
                                <pic:cNvPr id="238184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70256" name="Picture">
</wp:docPr>
                        <a:graphic>
                          <a:graphicData uri="http://schemas.openxmlformats.org/drawingml/2006/picture">
                            <pic:pic>
                              <pic:nvPicPr>
                                <pic:cNvPr id="15733702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99449" name="Picture">
</wp:docPr>
                        <a:graphic>
                          <a:graphicData uri="http://schemas.openxmlformats.org/drawingml/2006/picture">
                            <pic:pic>
                              <pic:nvPicPr>
                                <pic:cNvPr id="1342899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524964" name="Picture">
</wp:docPr>
                        <a:graphic>
                          <a:graphicData uri="http://schemas.openxmlformats.org/drawingml/2006/picture">
                            <pic:pic>
                              <pic:nvPicPr>
                                <pic:cNvPr id="1570524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248204" name="Picture">
</wp:docPr>
                        <a:graphic>
                          <a:graphicData uri="http://schemas.openxmlformats.org/drawingml/2006/picture">
                            <pic:pic>
                              <pic:nvPicPr>
                                <pic:cNvPr id="740248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82299" name="Picture">
</wp:docPr>
                        <a:graphic>
                          <a:graphicData uri="http://schemas.openxmlformats.org/drawingml/2006/picture">
                            <pic:pic>
                              <pic:nvPicPr>
                                <pic:cNvPr id="1060682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479989" name="Picture">
</wp:docPr>
                        <a:graphic>
                          <a:graphicData uri="http://schemas.openxmlformats.org/drawingml/2006/picture">
                            <pic:pic>
                              <pic:nvPicPr>
                                <pic:cNvPr id="3364799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82215" name="Picture">
</wp:docPr>
                        <a:graphic>
                          <a:graphicData uri="http://schemas.openxmlformats.org/drawingml/2006/picture">
                            <pic:pic>
                              <pic:nvPicPr>
                                <pic:cNvPr id="11970822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05905" name="Picture">
</wp:docPr>
                        <a:graphic>
                          <a:graphicData uri="http://schemas.openxmlformats.org/drawingml/2006/picture">
                            <pic:pic>
                              <pic:nvPicPr>
                                <pic:cNvPr id="1752205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989571" name="Picture">
</wp:docPr>
                        <a:graphic>
                          <a:graphicData uri="http://schemas.openxmlformats.org/drawingml/2006/picture">
                            <pic:pic>
                              <pic:nvPicPr>
                                <pic:cNvPr id="15679895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82566" name="Picture">
</wp:docPr>
                        <a:graphic>
                          <a:graphicData uri="http://schemas.openxmlformats.org/drawingml/2006/picture">
                            <pic:pic>
                              <pic:nvPicPr>
                                <pic:cNvPr id="2012825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30738" name="Picture">
</wp:docPr>
                        <a:graphic>
                          <a:graphicData uri="http://schemas.openxmlformats.org/drawingml/2006/picture">
                            <pic:pic>
                              <pic:nvPicPr>
                                <pic:cNvPr id="1282830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038082" name="Picture">
</wp:docPr>
                        <a:graphic>
                          <a:graphicData uri="http://schemas.openxmlformats.org/drawingml/2006/picture">
                            <pic:pic>
                              <pic:nvPicPr>
                                <pic:cNvPr id="11320380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09404" name="Picture">
</wp:docPr>
                  <a:graphic>
                    <a:graphicData uri="http://schemas.openxmlformats.org/drawingml/2006/picture">
                      <pic:pic>
                        <pic:nvPicPr>
                          <pic:cNvPr id="166880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90180" name="Picture">
</wp:docPr>
                  <a:graphic>
                    <a:graphicData uri="http://schemas.openxmlformats.org/drawingml/2006/picture">
                      <pic:pic>
                        <pic:nvPicPr>
                          <pic:cNvPr id="198649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439259" name="Picture">
</wp:docPr>
                  <a:graphic>
                    <a:graphicData uri="http://schemas.openxmlformats.org/drawingml/2006/picture">
                      <pic:pic>
                        <pic:nvPicPr>
                          <pic:cNvPr id="173643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Guerting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76005" name="Picture">
</wp:docPr>
                  <a:graphic>
                    <a:graphicData uri="http://schemas.openxmlformats.org/drawingml/2006/picture">
                      <pic:pic>
                        <pic:nvPicPr>
                          <pic:cNvPr id="19916760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12109" name="Picture">
</wp:docPr>
                  <a:graphic>
                    <a:graphicData uri="http://schemas.openxmlformats.org/drawingml/2006/picture">
                      <pic:pic>
                        <pic:nvPicPr>
                          <pic:cNvPr id="563312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255154" name="Picture">
</wp:docPr>
                  <a:graphic>
                    <a:graphicData uri="http://schemas.openxmlformats.org/drawingml/2006/picture">
                      <pic:pic>
                        <pic:nvPicPr>
                          <pic:cNvPr id="162325515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577438" name="Picture">
</wp:docPr>
                        <a:graphic>
                          <a:graphicData uri="http://schemas.openxmlformats.org/drawingml/2006/picture">
                            <pic:pic>
                              <pic:nvPicPr>
                                <pic:cNvPr id="7915774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13973" name="Picture">
</wp:docPr>
                  <a:graphic>
                    <a:graphicData uri="http://schemas.openxmlformats.org/drawingml/2006/picture">
                      <pic:pic>
                        <pic:nvPicPr>
                          <pic:cNvPr id="122281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11947" name="Picture">
</wp:docPr>
                  <a:graphic>
                    <a:graphicData uri="http://schemas.openxmlformats.org/drawingml/2006/picture">
                      <pic:pic>
                        <pic:nvPicPr>
                          <pic:cNvPr id="118211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828577" name="Picture">
</wp:docPr>
                  <a:graphic>
                    <a:graphicData uri="http://schemas.openxmlformats.org/drawingml/2006/picture">
                      <pic:pic>
                        <pic:nvPicPr>
                          <pic:cNvPr id="69282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Guerting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578749" name="Picture">
</wp:docPr>
                  <a:graphic>
                    <a:graphicData uri="http://schemas.openxmlformats.org/drawingml/2006/picture">
                      <pic:pic>
                        <pic:nvPicPr>
                          <pic:cNvPr id="619578749"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830503" name="Picture">
</wp:docPr>
                  <a:graphic>
                    <a:graphicData uri="http://schemas.openxmlformats.org/drawingml/2006/picture">
                      <pic:pic>
                        <pic:nvPicPr>
                          <pic:cNvPr id="12228305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151881" name="Picture">
</wp:docPr>
                  <a:graphic>
                    <a:graphicData uri="http://schemas.openxmlformats.org/drawingml/2006/picture">
                      <pic:pic>
                        <pic:nvPicPr>
                          <pic:cNvPr id="1145151881"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075753" name="Picture">
</wp:docPr>
                  <a:graphic>
                    <a:graphicData uri="http://schemas.openxmlformats.org/drawingml/2006/picture">
                      <pic:pic>
                        <pic:nvPicPr>
                          <pic:cNvPr id="90807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87181" name="Picture">
</wp:docPr>
                  <a:graphic>
                    <a:graphicData uri="http://schemas.openxmlformats.org/drawingml/2006/picture">
                      <pic:pic>
                        <pic:nvPicPr>
                          <pic:cNvPr id="2141487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11601" name="Picture">
</wp:docPr>
                  <a:graphic>
                    <a:graphicData uri="http://schemas.openxmlformats.org/drawingml/2006/picture">
                      <pic:pic>
                        <pic:nvPicPr>
                          <pic:cNvPr id="1782311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11275" name="Picture">
</wp:docPr>
                  <a:graphic>
                    <a:graphicData uri="http://schemas.openxmlformats.org/drawingml/2006/picture">
                      <pic:pic>
                        <pic:nvPicPr>
                          <pic:cNvPr id="3816112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13602" name="Picture">
</wp:docPr>
                  <a:graphic>
                    <a:graphicData uri="http://schemas.openxmlformats.org/drawingml/2006/picture">
                      <pic:pic>
                        <pic:nvPicPr>
                          <pic:cNvPr id="2103113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045330" name="Picture">
</wp:docPr>
                  <a:graphic>
                    <a:graphicData uri="http://schemas.openxmlformats.org/drawingml/2006/picture">
                      <pic:pic>
                        <pic:nvPicPr>
                          <pic:cNvPr id="4720453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95132" name="Picture">
</wp:docPr>
                        <a:graphic>
                          <a:graphicData uri="http://schemas.openxmlformats.org/drawingml/2006/picture">
                            <pic:pic>
                              <pic:nvPicPr>
                                <pic:cNvPr id="1008895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59213" name="Picture">
</wp:docPr>
                  <a:graphic>
                    <a:graphicData uri="http://schemas.openxmlformats.org/drawingml/2006/picture">
                      <pic:pic>
                        <pic:nvPicPr>
                          <pic:cNvPr id="91765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96741" name="Picture">
</wp:docPr>
                  <a:graphic>
                    <a:graphicData uri="http://schemas.openxmlformats.org/drawingml/2006/picture">
                      <pic:pic>
                        <pic:nvPicPr>
                          <pic:cNvPr id="199149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692536" name="Picture">
</wp:docPr>
                  <a:graphic>
                    <a:graphicData uri="http://schemas.openxmlformats.org/drawingml/2006/picture">
                      <pic:pic>
                        <pic:nvPicPr>
                          <pic:cNvPr id="131969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64761" name="Picture">
</wp:docPr>
                  <a:graphic>
                    <a:graphicData uri="http://schemas.openxmlformats.org/drawingml/2006/picture">
                      <pic:pic>
                        <pic:nvPicPr>
                          <pic:cNvPr id="18992647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74256" name="Picture">
</wp:docPr>
                  <a:graphic>
                    <a:graphicData uri="http://schemas.openxmlformats.org/drawingml/2006/picture">
                      <pic:pic>
                        <pic:nvPicPr>
                          <pic:cNvPr id="4533742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324403" name="Picture">
</wp:docPr>
                  <a:graphic>
                    <a:graphicData uri="http://schemas.openxmlformats.org/drawingml/2006/picture">
                      <pic:pic>
                        <pic:nvPicPr>
                          <pic:cNvPr id="1243324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563027" name="Picture">
</wp:docPr>
                        <a:graphic>
                          <a:graphicData uri="http://schemas.openxmlformats.org/drawingml/2006/picture">
                            <pic:pic>
                              <pic:nvPicPr>
                                <pic:cNvPr id="1672563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56497" name="Picture">
</wp:docPr>
                  <a:graphic>
                    <a:graphicData uri="http://schemas.openxmlformats.org/drawingml/2006/picture">
                      <pic:pic>
                        <pic:nvPicPr>
                          <pic:cNvPr id="197575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76571" name="Picture">
</wp:docPr>
                  <a:graphic>
                    <a:graphicData uri="http://schemas.openxmlformats.org/drawingml/2006/picture">
                      <pic:pic>
                        <pic:nvPicPr>
                          <pic:cNvPr id="27437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88334" name="Picture">
</wp:docPr>
                  <a:graphic>
                    <a:graphicData uri="http://schemas.openxmlformats.org/drawingml/2006/picture">
                      <pic:pic>
                        <pic:nvPicPr>
                          <pic:cNvPr id="53138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Guerting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106474" name="Picture">
</wp:docPr>
                  <a:graphic>
                    <a:graphicData uri="http://schemas.openxmlformats.org/drawingml/2006/picture">
                      <pic:pic>
                        <pic:nvPicPr>
                          <pic:cNvPr id="5981064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40970" name="Picture">
</wp:docPr>
                  <a:graphic>
                    <a:graphicData uri="http://schemas.openxmlformats.org/drawingml/2006/picture">
                      <pic:pic>
                        <pic:nvPicPr>
                          <pic:cNvPr id="1011240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4225245" name="Picture">
</wp:docPr>
                  <a:graphic>
                    <a:graphicData uri="http://schemas.openxmlformats.org/drawingml/2006/picture">
                      <pic:pic>
                        <pic:nvPicPr>
                          <pic:cNvPr id="124422524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13556" name="Picture">
</wp:docPr>
                  <a:graphic>
                    <a:graphicData uri="http://schemas.openxmlformats.org/drawingml/2006/picture">
                      <pic:pic>
                        <pic:nvPicPr>
                          <pic:cNvPr id="91791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923673" name="Picture">
</wp:docPr>
                  <a:graphic>
                    <a:graphicData uri="http://schemas.openxmlformats.org/drawingml/2006/picture">
                      <pic:pic>
                        <pic:nvPicPr>
                          <pic:cNvPr id="52592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93369" name="Picture">
</wp:docPr>
                  <a:graphic>
                    <a:graphicData uri="http://schemas.openxmlformats.org/drawingml/2006/picture">
                      <pic:pic>
                        <pic:nvPicPr>
                          <pic:cNvPr id="52059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Guerting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579091" name="Picture">
</wp:docPr>
                  <a:graphic>
                    <a:graphicData uri="http://schemas.openxmlformats.org/drawingml/2006/picture">
                      <pic:pic>
                        <pic:nvPicPr>
                          <pic:cNvPr id="18705790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48067" name="Picture">
</wp:docPr>
                  <a:graphic>
                    <a:graphicData uri="http://schemas.openxmlformats.org/drawingml/2006/picture">
                      <pic:pic>
                        <pic:nvPicPr>
                          <pic:cNvPr id="605448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201455" name="Picture">
</wp:docPr>
                  <a:graphic>
                    <a:graphicData uri="http://schemas.openxmlformats.org/drawingml/2006/picture">
                      <pic:pic>
                        <pic:nvPicPr>
                          <pic:cNvPr id="56920145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602436" name="Picture">
</wp:docPr>
                  <a:graphic>
                    <a:graphicData uri="http://schemas.openxmlformats.org/drawingml/2006/picture">
                      <pic:pic>
                        <pic:nvPicPr>
                          <pic:cNvPr id="70360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568" name="Picture">
</wp:docPr>
                  <a:graphic>
                    <a:graphicData uri="http://schemas.openxmlformats.org/drawingml/2006/picture">
                      <pic:pic>
                        <pic:nvPicPr>
                          <pic:cNvPr id="447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53374" name="Picture">
</wp:docPr>
                  <a:graphic>
                    <a:graphicData uri="http://schemas.openxmlformats.org/drawingml/2006/picture">
                      <pic:pic>
                        <pic:nvPicPr>
                          <pic:cNvPr id="209175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"https://fiches-risques.brgm.fr/fr/georisques/mvt-synthetique/11527401" \t "_self" </w:instrText>
            </w:r>
            <w:r>
              <w:fldChar w:fldCharType="separate"/>
            </w:r>
            <w:r>
              <w:rPr>
                <w:rFonts w:ascii="Marianne" w:hAnsi="Marianne" w:eastAsia="Marianne" w:cs="Marianne"/>
                <w:sz w:val="14"/>
              </w:rPr>
              <w:t xml:space="preserve">11527401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"https://fiches-risques.brgm.fr/fr/georisques/mvt-synthetique/65700151" \t "_self" </w:instrText>
            </w:r>
            <w:r>
              <w:fldChar w:fldCharType="separate"/>
            </w:r>
            <w:r>
              <w:rPr>
                <w:rFonts w:ascii="Marianne" w:hAnsi="Marianne" w:eastAsia="Marianne" w:cs="Marianne"/>
                <w:sz w:val="14"/>
              </w:rPr>
              <w:t xml:space="preserve">65700151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28095" name="Picture">
</wp:docPr>
                  <a:graphic>
                    <a:graphicData uri="http://schemas.openxmlformats.org/drawingml/2006/picture">
                      <pic:pic>
                        <pic:nvPicPr>
                          <pic:cNvPr id="54042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45409" name="Picture">
</wp:docPr>
                  <a:graphic>
                    <a:graphicData uri="http://schemas.openxmlformats.org/drawingml/2006/picture">
                      <pic:pic>
                        <pic:nvPicPr>
                          <pic:cNvPr id="178974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09065" name="Picture">
</wp:docPr>
                  <a:graphic>
                    <a:graphicData uri="http://schemas.openxmlformats.org/drawingml/2006/picture">
                      <pic:pic>
                        <pic:nvPicPr>
                          <pic:cNvPr id="139180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"https://fiches-risques.brgm.fr/georisques/cavite/LOR0004025CS" \t "_self" </w:instrText>
            </w:r>
            <w:r>
              <w:fldChar w:fldCharType="separate"/>
            </w:r>
            <w:r>
              <w:rPr>
                <w:rFonts w:ascii="Marianne" w:hAnsi="Marianne" w:eastAsia="Marianne" w:cs="Marianne"/>
                <w:sz w:val="14"/>
              </w:rPr>
              <w:t xml:space="preserve">LOR0004025CS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Cave de Guerting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"https://fiches-risques.brgm.fr/georisques/cavite/LORAW0003766" \t "_self" </w:instrText>
            </w:r>
            <w:r>
              <w:fldChar w:fldCharType="separate"/>
            </w:r>
            <w:r>
              <w:rPr>
                <w:rFonts w:ascii="Marianne" w:hAnsi="Marianne" w:eastAsia="Marianne" w:cs="Marianne"/>
                <w:sz w:val="14"/>
              </w:rPr>
              <w:t xml:space="preserve">LORAW0003766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Wieserberg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83515" name="Picture">
</wp:docPr>
                  <a:graphic>
                    <a:graphicData uri="http://schemas.openxmlformats.org/drawingml/2006/picture">
                      <pic:pic>
                        <pic:nvPicPr>
                          <pic:cNvPr id="152158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39248" name="Picture">
</wp:docPr>
                  <a:graphic>
                    <a:graphicData uri="http://schemas.openxmlformats.org/drawingml/2006/picture">
                      <pic:pic>
                        <pic:nvPicPr>
                          <pic:cNvPr id="508339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57880 Guerting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428556" name="Picture">
</wp:docPr>
                  <a:graphic>
                    <a:graphicData uri="http://schemas.openxmlformats.org/drawingml/2006/picture">
                      <pic:pic>
                        <pic:nvPicPr>
                          <pic:cNvPr id="135042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"https://fiches-risques.brgm.fr/georisques/casias/SSP3920418" \t "_blank" </w:instrText>
            </w:r>
            <w:r>
              <w:fldChar w:fldCharType="separate"/>
            </w:r>
            <w:r>
              <w:rPr>
                <w:rFonts w:ascii="Marianne" w:hAnsi="Marianne" w:eastAsia="Marianne" w:cs="Marianne"/>
                <w:sz w:val="14"/>
              </w:rPr>
              <w:t xml:space="preserve">SSP3920418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plomb Mine St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"https://fiches-risques.brgm.fr/georisques/casias/SSP3920410" \t "_blank" </w:instrText>
            </w:r>
            <w:r>
              <w:fldChar w:fldCharType="separate"/>
            </w:r>
            <w:r>
              <w:rPr>
                <w:rFonts w:ascii="Marianne" w:hAnsi="Marianne" w:eastAsia="Marianne" w:cs="Marianne"/>
                <w:sz w:val="14"/>
              </w:rPr>
              <w:t xml:space="preserve">SSP3920410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plomb Bois des Trembles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"https://fiches-risques.brgm.fr/georisques/casias/SSP3918756" \t "_blank" </w:instrText>
            </w:r>
            <w:r>
              <w:fldChar w:fldCharType="separate"/>
            </w:r>
            <w:r>
              <w:rPr>
                <w:rFonts w:ascii="Marianne" w:hAnsi="Marianne" w:eastAsia="Marianne" w:cs="Marianne"/>
                <w:sz w:val="14"/>
              </w:rPr>
              <w:t xml:space="preserve">SSP3918756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minière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"https://fiches-risques.brgm.fr/georisques/casias/SSP3918755" \t "_blank" </w:instrText>
            </w:r>
            <w:r>
              <w:fldChar w:fldCharType="separate"/>
            </w:r>
            <w:r>
              <w:rPr>
                <w:rFonts w:ascii="Marianne" w:hAnsi="Marianne" w:eastAsia="Marianne" w:cs="Marianne"/>
                <w:sz w:val="14"/>
              </w:rPr>
              <w:t xml:space="preserve">SSP3918755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Houillère de la Houve-Dépôt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"https://fiches-risques.brgm.fr/georisques/casias/SSP3917542" \t "_blank" </w:instrText>
            </w:r>
            <w:r>
              <w:fldChar w:fldCharType="separate"/>
            </w:r>
            <w:r>
              <w:rPr>
                <w:rFonts w:ascii="Marianne" w:hAnsi="Marianne" w:eastAsia="Marianne" w:cs="Marianne"/>
                <w:sz w:val="14"/>
              </w:rPr>
              <w:t xml:space="preserve">SSP3917542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Ham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"https://fiches-risques.brgm.fr/georisques/casias/SSP3917226" \t "_blank" </w:instrText>
            </w:r>
            <w:r>
              <w:fldChar w:fldCharType="separate"/>
            </w:r>
            <w:r>
              <w:rPr>
                <w:rFonts w:ascii="Marianne" w:hAnsi="Marianne" w:eastAsia="Marianne" w:cs="Marianne"/>
                <w:sz w:val="14"/>
              </w:rPr>
              <w:t xml:space="preserve">SSP3917226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"https://fiches-risques.brgm.fr/georisques/casias/SSP3917225" \t "_blank" </w:instrText>
            </w:r>
            <w:r>
              <w:fldChar w:fldCharType="separate"/>
            </w:r>
            <w:r>
              <w:rPr>
                <w:rFonts w:ascii="Marianne" w:hAnsi="Marianne" w:eastAsia="Marianne" w:cs="Marianne"/>
                <w:sz w:val="14"/>
              </w:rPr>
              <w:t xml:space="preserve">SSP3917225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"https://fiches-risques.brgm.fr/georisques/casias/SSP3917134" \t "_blank" </w:instrText>
            </w:r>
            <w:r>
              <w:fldChar w:fldCharType="separate"/>
            </w:r>
            <w:r>
              <w:rPr>
                <w:rFonts w:ascii="Marianne" w:hAnsi="Marianne" w:eastAsia="Marianne" w:cs="Marianne"/>
                <w:sz w:val="14"/>
              </w:rPr>
              <w:t xml:space="preserve">SSP3917134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mine de houille de Falck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"https://fiches-risques.brgm.fr/georisques/casias/SSP3917056" \t "_blank" </w:instrText>
            </w:r>
            <w:r>
              <w:fldChar w:fldCharType="separate"/>
            </w:r>
            <w:r>
              <w:rPr>
                <w:rFonts w:ascii="Marianne" w:hAnsi="Marianne" w:eastAsia="Marianne" w:cs="Marianne"/>
                <w:sz w:val="14"/>
              </w:rPr>
              <w:t xml:space="preserve">SSP3917056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mine de houille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"https://fiches-risques.brgm.fr/georisques/casias/SSP3916658" \t "_blank" </w:instrText>
            </w:r>
            <w:r>
              <w:fldChar w:fldCharType="separate"/>
            </w:r>
            <w:r>
              <w:rPr>
                <w:rFonts w:ascii="Marianne" w:hAnsi="Marianne" w:eastAsia="Marianne" w:cs="Marianne"/>
                <w:sz w:val="14"/>
              </w:rPr>
              <w:t xml:space="preserve">SSP3916658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"https://fiches-risques.brgm.fr/georisques/casias/SSP3916405" \t "_blank" </w:instrText>
            </w:r>
            <w:r>
              <w:fldChar w:fldCharType="separate"/>
            </w:r>
            <w:r>
              <w:rPr>
                <w:rFonts w:ascii="Marianne" w:hAnsi="Marianne" w:eastAsia="Marianne" w:cs="Marianne"/>
                <w:sz w:val="14"/>
              </w:rPr>
              <w:t xml:space="preserve">SSP3916405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