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89554" name="Picture">
</wp:docPr>
                  <a:graphic>
                    <a:graphicData uri="http://schemas.openxmlformats.org/drawingml/2006/picture">
                      <pic:pic>
                        <pic:nvPicPr>
                          <pic:cNvPr id="50698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3730617" name="Picture">
</wp:docPr>
                  <a:graphic>
                    <a:graphicData uri="http://schemas.openxmlformats.org/drawingml/2006/picture">
                      <pic:pic>
                        <pic:nvPicPr>
                          <pic:cNvPr id="2113730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736431" name="Picture">
</wp:docPr>
                        <a:graphic>
                          <a:graphicData uri="http://schemas.openxmlformats.org/drawingml/2006/picture">
                            <pic:pic>
                              <pic:nvPicPr>
                                <pic:cNvPr id="736736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17120 Grézac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4036764" name="Picture">
</wp:docPr>
                  <a:graphic>
                    <a:graphicData uri="http://schemas.openxmlformats.org/drawingml/2006/picture">
                      <pic:pic>
                        <pic:nvPicPr>
                          <pic:cNvPr id="2114036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522319" name="Picture">
</wp:docPr>
                  <a:graphic>
                    <a:graphicData uri="http://schemas.openxmlformats.org/drawingml/2006/picture">
                      <pic:pic>
                        <pic:nvPicPr>
                          <pic:cNvPr id="2014522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71054" name="Picture">
</wp:docPr>
                  <a:graphic>
                    <a:graphicData uri="http://schemas.openxmlformats.org/drawingml/2006/picture">
                      <pic:pic>
                        <pic:nvPicPr>
                          <pic:cNvPr id="166777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21089" name="Picture">
</wp:docPr>
                  <a:graphic>
                    <a:graphicData uri="http://schemas.openxmlformats.org/drawingml/2006/picture">
                      <pic:pic>
                        <pic:nvPicPr>
                          <pic:cNvPr id="150492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381195" name="Picture">
</wp:docPr>
                  <a:graphic>
                    <a:graphicData uri="http://schemas.openxmlformats.org/drawingml/2006/picture">
                      <pic:pic>
                        <pic:nvPicPr>
                          <pic:cNvPr id="210938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002453" name="Picture">
</wp:docPr>
                        <a:graphic>
                          <a:graphicData uri="http://schemas.openxmlformats.org/drawingml/2006/picture">
                            <pic:pic>
                              <pic:nvPicPr>
                                <pic:cNvPr id="1149002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22841" name="Picture">
</wp:docPr>
                        <a:graphic>
                          <a:graphicData uri="http://schemas.openxmlformats.org/drawingml/2006/picture">
                            <pic:pic>
                              <pic:nvPicPr>
                                <pic:cNvPr id="236922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38232" name="Picture">
</wp:docPr>
                        <a:graphic>
                          <a:graphicData uri="http://schemas.openxmlformats.org/drawingml/2006/picture">
                            <pic:pic>
                              <pic:nvPicPr>
                                <pic:cNvPr id="1600138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409942" name="Picture">
</wp:docPr>
                        <a:graphic>
                          <a:graphicData uri="http://schemas.openxmlformats.org/drawingml/2006/picture">
                            <pic:pic>
                              <pic:nvPicPr>
                                <pic:cNvPr id="1814409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89142" name="Picture">
</wp:docPr>
                        <a:graphic>
                          <a:graphicData uri="http://schemas.openxmlformats.org/drawingml/2006/picture">
                            <pic:pic>
                              <pic:nvPicPr>
                                <pic:cNvPr id="1972489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446890" name="Picture">
</wp:docPr>
                        <a:graphic>
                          <a:graphicData uri="http://schemas.openxmlformats.org/drawingml/2006/picture">
                            <pic:pic>
                              <pic:nvPicPr>
                                <pic:cNvPr id="18474468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050556" name="Picture">
</wp:docPr>
                        <a:graphic>
                          <a:graphicData uri="http://schemas.openxmlformats.org/drawingml/2006/picture">
                            <pic:pic>
                              <pic:nvPicPr>
                                <pic:cNvPr id="2065050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0585" name="Picture">
</wp:docPr>
                        <a:graphic>
                          <a:graphicData uri="http://schemas.openxmlformats.org/drawingml/2006/picture">
                            <pic:pic>
                              <pic:nvPicPr>
                                <pic:cNvPr id="32250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576641" name="Picture">
</wp:docPr>
                        <a:graphic>
                          <a:graphicData uri="http://schemas.openxmlformats.org/drawingml/2006/picture">
                            <pic:pic>
                              <pic:nvPicPr>
                                <pic:cNvPr id="9235766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86644" name="Picture">
</wp:docPr>
                        <a:graphic>
                          <a:graphicData uri="http://schemas.openxmlformats.org/drawingml/2006/picture">
                            <pic:pic>
                              <pic:nvPicPr>
                                <pic:cNvPr id="1981866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44220" name="Picture">
</wp:docPr>
                        <a:graphic>
                          <a:graphicData uri="http://schemas.openxmlformats.org/drawingml/2006/picture">
                            <pic:pic>
                              <pic:nvPicPr>
                                <pic:cNvPr id="260444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042171" name="Picture">
</wp:docPr>
                        <a:graphic>
                          <a:graphicData uri="http://schemas.openxmlformats.org/drawingml/2006/picture">
                            <pic:pic>
                              <pic:nvPicPr>
                                <pic:cNvPr id="15980421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73703" name="Picture">
</wp:docPr>
                        <a:graphic>
                          <a:graphicData uri="http://schemas.openxmlformats.org/drawingml/2006/picture">
                            <pic:pic>
                              <pic:nvPicPr>
                                <pic:cNvPr id="1288573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03169" name="Picture">
</wp:docPr>
                        <a:graphic>
                          <a:graphicData uri="http://schemas.openxmlformats.org/drawingml/2006/picture">
                            <pic:pic>
                              <pic:nvPicPr>
                                <pic:cNvPr id="10493031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701697" name="Picture">
</wp:docPr>
                        <a:graphic>
                          <a:graphicData uri="http://schemas.openxmlformats.org/drawingml/2006/picture">
                            <pic:pic>
                              <pic:nvPicPr>
                                <pic:cNvPr id="13757016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914650" name="Picture">
</wp:docPr>
                        <a:graphic>
                          <a:graphicData uri="http://schemas.openxmlformats.org/drawingml/2006/picture">
                            <pic:pic>
                              <pic:nvPicPr>
                                <pic:cNvPr id="672914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72637" name="Picture">
</wp:docPr>
                        <a:graphic>
                          <a:graphicData uri="http://schemas.openxmlformats.org/drawingml/2006/picture">
                            <pic:pic>
                              <pic:nvPicPr>
                                <pic:cNvPr id="1392672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385404" name="Picture">
</wp:docPr>
                        <a:graphic>
                          <a:graphicData uri="http://schemas.openxmlformats.org/drawingml/2006/picture">
                            <pic:pic>
                              <pic:nvPicPr>
                                <pic:cNvPr id="10833854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7070" name="Picture">
</wp:docPr>
                  <a:graphic>
                    <a:graphicData uri="http://schemas.openxmlformats.org/drawingml/2006/picture">
                      <pic:pic>
                        <pic:nvPicPr>
                          <pic:cNvPr id="10409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42616" name="Picture">
</wp:docPr>
                  <a:graphic>
                    <a:graphicData uri="http://schemas.openxmlformats.org/drawingml/2006/picture">
                      <pic:pic>
                        <pic:nvPicPr>
                          <pic:cNvPr id="75954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8817" name="Picture">
</wp:docPr>
                  <a:graphic>
                    <a:graphicData uri="http://schemas.openxmlformats.org/drawingml/2006/picture">
                      <pic:pic>
                        <pic:nvPicPr>
                          <pic:cNvPr id="12700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15235" name="Picture">
</wp:docPr>
                  <a:graphic>
                    <a:graphicData uri="http://schemas.openxmlformats.org/drawingml/2006/picture">
                      <pic:pic>
                        <pic:nvPicPr>
                          <pic:cNvPr id="18696152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1156" name="Picture">
</wp:docPr>
                  <a:graphic>
                    <a:graphicData uri="http://schemas.openxmlformats.org/drawingml/2006/picture">
                      <pic:pic>
                        <pic:nvPicPr>
                          <pic:cNvPr id="828311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150813" name="Picture">
</wp:docPr>
                  <a:graphic>
                    <a:graphicData uri="http://schemas.openxmlformats.org/drawingml/2006/picture">
                      <pic:pic>
                        <pic:nvPicPr>
                          <pic:cNvPr id="15091508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14612" name="Picture">
</wp:docPr>
                        <a:graphic>
                          <a:graphicData uri="http://schemas.openxmlformats.org/drawingml/2006/picture">
                            <pic:pic>
                              <pic:nvPicPr>
                                <pic:cNvPr id="188014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36622" name="Picture">
</wp:docPr>
                        <a:graphic>
                          <a:graphicData uri="http://schemas.openxmlformats.org/drawingml/2006/picture">
                            <pic:pic>
                              <pic:nvPicPr>
                                <pic:cNvPr id="8778366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363857" name="Picture">
</wp:docPr>
                  <a:graphic>
                    <a:graphicData uri="http://schemas.openxmlformats.org/drawingml/2006/picture">
                      <pic:pic>
                        <pic:nvPicPr>
                          <pic:cNvPr id="79036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950203" name="Picture">
</wp:docPr>
                  <a:graphic>
                    <a:graphicData uri="http://schemas.openxmlformats.org/drawingml/2006/picture">
                      <pic:pic>
                        <pic:nvPicPr>
                          <pic:cNvPr id="200795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84649" name="Picture">
</wp:docPr>
                  <a:graphic>
                    <a:graphicData uri="http://schemas.openxmlformats.org/drawingml/2006/picture">
                      <pic:pic>
                        <pic:nvPicPr>
                          <pic:cNvPr id="145278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776" name="Picture">
</wp:docPr>
                  <a:graphic>
                    <a:graphicData uri="http://schemas.openxmlformats.org/drawingml/2006/picture">
                      <pic:pic>
                        <pic:nvPicPr>
                          <pic:cNvPr id="50017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61813" name="Picture">
</wp:docPr>
                  <a:graphic>
                    <a:graphicData uri="http://schemas.openxmlformats.org/drawingml/2006/picture">
                      <pic:pic>
                        <pic:nvPicPr>
                          <pic:cNvPr id="1059561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394374" name="Picture">
</wp:docPr>
                  <a:graphic>
                    <a:graphicData uri="http://schemas.openxmlformats.org/drawingml/2006/picture">
                      <pic:pic>
                        <pic:nvPicPr>
                          <pic:cNvPr id="5533943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294650" name="Picture">
</wp:docPr>
                        <a:graphic>
                          <a:graphicData uri="http://schemas.openxmlformats.org/drawingml/2006/picture">
                            <pic:pic>
                              <pic:nvPicPr>
                                <pic:cNvPr id="16592946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476074" name="Picture">
</wp:docPr>
                        <a:graphic>
                          <a:graphicData uri="http://schemas.openxmlformats.org/drawingml/2006/picture">
                            <pic:pic>
                              <pic:nvPicPr>
                                <pic:cNvPr id="9674760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388746" name="Picture">
</wp:docPr>
                  <a:graphic>
                    <a:graphicData uri="http://schemas.openxmlformats.org/drawingml/2006/picture">
                      <pic:pic>
                        <pic:nvPicPr>
                          <pic:cNvPr id="98538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18289" name="Picture">
</wp:docPr>
                  <a:graphic>
                    <a:graphicData uri="http://schemas.openxmlformats.org/drawingml/2006/picture">
                      <pic:pic>
                        <pic:nvPicPr>
                          <pic:cNvPr id="190661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367047" name="Picture">
</wp:docPr>
                  <a:graphic>
                    <a:graphicData uri="http://schemas.openxmlformats.org/drawingml/2006/picture">
                      <pic:pic>
                        <pic:nvPicPr>
                          <pic:cNvPr id="88236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916653" name="Picture">
</wp:docPr>
                  <a:graphic>
                    <a:graphicData uri="http://schemas.openxmlformats.org/drawingml/2006/picture">
                      <pic:pic>
                        <pic:nvPicPr>
                          <pic:cNvPr id="41191665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40008" name="Picture">
</wp:docPr>
                  <a:graphic>
                    <a:graphicData uri="http://schemas.openxmlformats.org/drawingml/2006/picture">
                      <pic:pic>
                        <pic:nvPicPr>
                          <pic:cNvPr id="1404140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704605" name="Picture">
</wp:docPr>
                  <a:graphic>
                    <a:graphicData uri="http://schemas.openxmlformats.org/drawingml/2006/picture">
                      <pic:pic>
                        <pic:nvPicPr>
                          <pic:cNvPr id="153570460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439322" name="Picture">
</wp:docPr>
                        <a:graphic>
                          <a:graphicData uri="http://schemas.openxmlformats.org/drawingml/2006/picture">
                            <pic:pic>
                              <pic:nvPicPr>
                                <pic:cNvPr id="424439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412794" name="Picture">
</wp:docPr>
                  <a:graphic>
                    <a:graphicData uri="http://schemas.openxmlformats.org/drawingml/2006/picture">
                      <pic:pic>
                        <pic:nvPicPr>
                          <pic:cNvPr id="194441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73773" name="Picture">
</wp:docPr>
                  <a:graphic>
                    <a:graphicData uri="http://schemas.openxmlformats.org/drawingml/2006/picture">
                      <pic:pic>
                        <pic:nvPicPr>
                          <pic:cNvPr id="156707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78309" name="Picture">
</wp:docPr>
                  <a:graphic>
                    <a:graphicData uri="http://schemas.openxmlformats.org/drawingml/2006/picture">
                      <pic:pic>
                        <pic:nvPicPr>
                          <pic:cNvPr id="66487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Grezac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176936" name="Picture">
</wp:docPr>
                  <a:graphic>
                    <a:graphicData uri="http://schemas.openxmlformats.org/drawingml/2006/picture">
                      <pic:pic>
                        <pic:nvPicPr>
                          <pic:cNvPr id="98117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781639" name="Picture">
</wp:docPr>
                  <a:graphic>
                    <a:graphicData uri="http://schemas.openxmlformats.org/drawingml/2006/picture">
                      <pic:pic>
                        <pic:nvPicPr>
                          <pic:cNvPr id="152378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35244" name="Picture">
</wp:docPr>
                  <a:graphic>
                    <a:graphicData uri="http://schemas.openxmlformats.org/drawingml/2006/picture">
                      <pic:pic>
                        <pic:nvPicPr>
                          <pic:cNvPr id="195843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095005" name="Picture">
</wp:docPr>
                  <a:graphic>
                    <a:graphicData uri="http://schemas.openxmlformats.org/drawingml/2006/picture">
                      <pic:pic>
                        <pic:nvPicPr>
                          <pic:cNvPr id="54809500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24607" name="Picture">
</wp:docPr>
                  <a:graphic>
                    <a:graphicData uri="http://schemas.openxmlformats.org/drawingml/2006/picture">
                      <pic:pic>
                        <pic:nvPicPr>
                          <pic:cNvPr id="1225924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020481" name="Picture">
</wp:docPr>
                  <a:graphic>
                    <a:graphicData uri="http://schemas.openxmlformats.org/drawingml/2006/picture">
                      <pic:pic>
                        <pic:nvPicPr>
                          <pic:cNvPr id="186302048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929966" name="Picture">
</wp:docPr>
                        <a:graphic>
                          <a:graphicData uri="http://schemas.openxmlformats.org/drawingml/2006/picture">
                            <pic:pic>
                              <pic:nvPicPr>
                                <pic:cNvPr id="245929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08784" name="Picture">
</wp:docPr>
                  <a:graphic>
                    <a:graphicData uri="http://schemas.openxmlformats.org/drawingml/2006/picture">
                      <pic:pic>
                        <pic:nvPicPr>
                          <pic:cNvPr id="200240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8830" name="Picture">
</wp:docPr>
                  <a:graphic>
                    <a:graphicData uri="http://schemas.openxmlformats.org/drawingml/2006/picture">
                      <pic:pic>
                        <pic:nvPicPr>
                          <pic:cNvPr id="9091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72426" name="Picture">
</wp:docPr>
                  <a:graphic>
                    <a:graphicData uri="http://schemas.openxmlformats.org/drawingml/2006/picture">
                      <pic:pic>
                        <pic:nvPicPr>
                          <pic:cNvPr id="133737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117938" name="Picture">
</wp:docPr>
                  <a:graphic>
                    <a:graphicData uri="http://schemas.openxmlformats.org/drawingml/2006/picture">
                      <pic:pic>
                        <pic:nvPicPr>
                          <pic:cNvPr id="17491179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83964" name="Picture">
</wp:docPr>
                  <a:graphic>
                    <a:graphicData uri="http://schemas.openxmlformats.org/drawingml/2006/picture">
                      <pic:pic>
                        <pic:nvPicPr>
                          <pic:cNvPr id="1850383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867436" name="Picture">
</wp:docPr>
                  <a:graphic>
                    <a:graphicData uri="http://schemas.openxmlformats.org/drawingml/2006/picture">
                      <pic:pic>
                        <pic:nvPicPr>
                          <pic:cNvPr id="20308674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91436" name="Picture">
</wp:docPr>
                        <a:graphic>
                          <a:graphicData uri="http://schemas.openxmlformats.org/drawingml/2006/picture">
                            <pic:pic>
                              <pic:nvPicPr>
                                <pic:cNvPr id="697991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67843" name="Picture">
</wp:docPr>
                  <a:graphic>
                    <a:graphicData uri="http://schemas.openxmlformats.org/drawingml/2006/picture">
                      <pic:pic>
                        <pic:nvPicPr>
                          <pic:cNvPr id="71856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488276" name="Picture">
</wp:docPr>
                  <a:graphic>
                    <a:graphicData uri="http://schemas.openxmlformats.org/drawingml/2006/picture">
                      <pic:pic>
                        <pic:nvPicPr>
                          <pic:cNvPr id="146348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190055" name="Picture">
</wp:docPr>
                  <a:graphic>
                    <a:graphicData uri="http://schemas.openxmlformats.org/drawingml/2006/picture">
                      <pic:pic>
                        <pic:nvPicPr>
                          <pic:cNvPr id="115119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32920" name="Picture">
</wp:docPr>
                  <a:graphic>
                    <a:graphicData uri="http://schemas.openxmlformats.org/drawingml/2006/picture">
                      <pic:pic>
                        <pic:nvPicPr>
                          <pic:cNvPr id="19612329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862048" name="Picture">
</wp:docPr>
                  <a:graphic>
                    <a:graphicData uri="http://schemas.openxmlformats.org/drawingml/2006/picture">
                      <pic:pic>
                        <pic:nvPicPr>
                          <pic:cNvPr id="466862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6421379" name="Picture">
</wp:docPr>
                  <a:graphic>
                    <a:graphicData uri="http://schemas.openxmlformats.org/drawingml/2006/picture">
                      <pic:pic>
                        <pic:nvPicPr>
                          <pic:cNvPr id="7964213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69218" name="Picture">
</wp:docPr>
                  <a:graphic>
                    <a:graphicData uri="http://schemas.openxmlformats.org/drawingml/2006/picture">
                      <pic:pic>
                        <pic:nvPicPr>
                          <pic:cNvPr id="32206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3475" name="Picture">
</wp:docPr>
                  <a:graphic>
                    <a:graphicData uri="http://schemas.openxmlformats.org/drawingml/2006/picture">
                      <pic:pic>
                        <pic:nvPicPr>
                          <pic:cNvPr id="15447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40616" name="Picture">
</wp:docPr>
                  <a:graphic>
                    <a:graphicData uri="http://schemas.openxmlformats.org/drawingml/2006/picture">
                      <pic:pic>
                        <pic:nvPicPr>
                          <pic:cNvPr id="109404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"https://fiches-risques.brgm.fr/georisques/infosols/instruction/SSP001259701" \t "_blank" </w:instrText>
            </w:r>
            <w:r>
              <w:fldChar w:fldCharType="separate"/>
            </w:r>
            <w:r>
              <w:rPr>
                <w:rFonts w:ascii="Marianne" w:hAnsi="Marianne" w:eastAsia="Marianne" w:cs="Marianne"/>
                <w:sz w:val="14"/>
              </w:rPr>
              <w:t xml:space="preserve">SSP001259701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PICOTY ATLANTIQUE SERVICES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32089" name="Picture">
</wp:docPr>
                  <a:graphic>
                    <a:graphicData uri="http://schemas.openxmlformats.org/drawingml/2006/picture">
                      <pic:pic>
                        <pic:nvPicPr>
                          <pic:cNvPr id="138783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14146" name="Picture">
</wp:docPr>
                  <a:graphic>
                    <a:graphicData uri="http://schemas.openxmlformats.org/drawingml/2006/picture">
                      <pic:pic>
                        <pic:nvPicPr>
                          <pic:cNvPr id="68511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17120 Grézac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36469" name="Picture">
</wp:docPr>
                  <a:graphic>
                    <a:graphicData uri="http://schemas.openxmlformats.org/drawingml/2006/picture">
                      <pic:pic>
                        <pic:nvPicPr>
                          <pic:cNvPr id="117453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"https://fiches-risques.brgm.fr/georisques/casias/SSP4032194" \t "_blank" </w:instrText>
            </w:r>
            <w:r>
              <w:fldChar w:fldCharType="separate"/>
            </w:r>
            <w:r>
              <w:rPr>
                <w:rFonts w:ascii="Marianne" w:hAnsi="Marianne" w:eastAsia="Marianne" w:cs="Marianne"/>
                <w:sz w:val="14"/>
              </w:rPr>
              <w:t xml:space="preserve">SSP4032194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fioul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"https://fiches-risques.brgm.fr/georisques/casias/SSP4031574" \t "_blank" </w:instrText>
            </w:r>
            <w:r>
              <w:fldChar w:fldCharType="separate"/>
            </w:r>
            <w:r>
              <w:rPr>
                <w:rFonts w:ascii="Marianne" w:hAnsi="Marianne" w:eastAsia="Marianne" w:cs="Marianne"/>
                <w:sz w:val="14"/>
              </w:rPr>
              <w:t xml:space="preserve">SSP4031574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&amp; station service SHELL puis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"https://fiches-risques.brgm.fr/georisques/casias/SSP4031506" \t "_blank" </w:instrText>
            </w:r>
            <w:r>
              <w:fldChar w:fldCharType="separate"/>
            </w:r>
            <w:r>
              <w:rPr>
                <w:rFonts w:ascii="Marianne" w:hAnsi="Marianne" w:eastAsia="Marianne" w:cs="Marianne"/>
                <w:sz w:val="14"/>
              </w:rPr>
              <w:t xml:space="preserve">SSP4031506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"https://fiches-risques.brgm.fr/georisques/casias/SSP4031228" \t "_blank" </w:instrText>
            </w:r>
            <w:r>
              <w:fldChar w:fldCharType="separate"/>
            </w:r>
            <w:r>
              <w:rPr>
                <w:rFonts w:ascii="Marianne" w:hAnsi="Marianne" w:eastAsia="Marianne" w:cs="Marianne"/>
                <w:sz w:val="14"/>
              </w:rPr>
              <w:t xml:space="preserve">SSP4031228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"https://fiches-risques.brgm.fr/georisques/casias/SSP4031071" \t "_blank" </w:instrText>
            </w:r>
            <w:r>
              <w:fldChar w:fldCharType="separate"/>
            </w:r>
            <w:r>
              <w:rPr>
                <w:rFonts w:ascii="Marianne" w:hAnsi="Marianne" w:eastAsia="Marianne" w:cs="Marianne"/>
                <w:sz w:val="14"/>
              </w:rPr>
              <w:t xml:space="preserve">SSP4031071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fer et atelier de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