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0207" name="Picture">
</wp:docPr>
                  <a:graphic>
                    <a:graphicData uri="http://schemas.openxmlformats.org/drawingml/2006/picture">
                      <pic:pic>
                        <pic:nvPicPr>
                          <pic:cNvPr id="17229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8972387" name="Picture">
</wp:docPr>
                  <a:graphic>
                    <a:graphicData uri="http://schemas.openxmlformats.org/drawingml/2006/picture">
                      <pic:pic>
                        <pic:nvPicPr>
                          <pic:cNvPr id="1008972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0167003" name="Picture">
</wp:docPr>
                        <a:graphic>
                          <a:graphicData uri="http://schemas.openxmlformats.org/drawingml/2006/picture">
                            <pic:pic>
                              <pic:nvPicPr>
                                <pic:cNvPr id="950167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Grez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6285630" name="Picture">
</wp:docPr>
                  <a:graphic>
                    <a:graphicData uri="http://schemas.openxmlformats.org/drawingml/2006/picture">
                      <pic:pic>
                        <pic:nvPicPr>
                          <pic:cNvPr id="2116285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5245514" name="Picture">
</wp:docPr>
                  <a:graphic>
                    <a:graphicData uri="http://schemas.openxmlformats.org/drawingml/2006/picture">
                      <pic:pic>
                        <pic:nvPicPr>
                          <pic:cNvPr id="1855245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553801" name="Picture">
</wp:docPr>
                  <a:graphic>
                    <a:graphicData uri="http://schemas.openxmlformats.org/drawingml/2006/picture">
                      <pic:pic>
                        <pic:nvPicPr>
                          <pic:cNvPr id="205155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770225" name="Picture">
</wp:docPr>
                  <a:graphic>
                    <a:graphicData uri="http://schemas.openxmlformats.org/drawingml/2006/picture">
                      <pic:pic>
                        <pic:nvPicPr>
                          <pic:cNvPr id="145377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82714" name="Picture">
</wp:docPr>
                  <a:graphic>
                    <a:graphicData uri="http://schemas.openxmlformats.org/drawingml/2006/picture">
                      <pic:pic>
                        <pic:nvPicPr>
                          <pic:cNvPr id="132818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768633" name="Picture">
</wp:docPr>
                        <a:graphic>
                          <a:graphicData uri="http://schemas.openxmlformats.org/drawingml/2006/picture">
                            <pic:pic>
                              <pic:nvPicPr>
                                <pic:cNvPr id="276768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37931" name="Picture">
</wp:docPr>
                        <a:graphic>
                          <a:graphicData uri="http://schemas.openxmlformats.org/drawingml/2006/picture">
                            <pic:pic>
                              <pic:nvPicPr>
                                <pic:cNvPr id="820937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878411" name="Picture">
</wp:docPr>
                        <a:graphic>
                          <a:graphicData uri="http://schemas.openxmlformats.org/drawingml/2006/picture">
                            <pic:pic>
                              <pic:nvPicPr>
                                <pic:cNvPr id="1864878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23763" name="Picture">
</wp:docPr>
                        <a:graphic>
                          <a:graphicData uri="http://schemas.openxmlformats.org/drawingml/2006/picture">
                            <pic:pic>
                              <pic:nvPicPr>
                                <pic:cNvPr id="128123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40639" name="Picture">
</wp:docPr>
                        <a:graphic>
                          <a:graphicData uri="http://schemas.openxmlformats.org/drawingml/2006/picture">
                            <pic:pic>
                              <pic:nvPicPr>
                                <pic:cNvPr id="1610040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233351" name="Picture">
</wp:docPr>
                        <a:graphic>
                          <a:graphicData uri="http://schemas.openxmlformats.org/drawingml/2006/picture">
                            <pic:pic>
                              <pic:nvPicPr>
                                <pic:cNvPr id="18122333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21920" name="Picture">
</wp:docPr>
                        <a:graphic>
                          <a:graphicData uri="http://schemas.openxmlformats.org/drawingml/2006/picture">
                            <pic:pic>
                              <pic:nvPicPr>
                                <pic:cNvPr id="11985219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85851" name="Picture">
</wp:docPr>
                        <a:graphic>
                          <a:graphicData uri="http://schemas.openxmlformats.org/drawingml/2006/picture">
                            <pic:pic>
                              <pic:nvPicPr>
                                <pic:cNvPr id="457185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15625" name="Picture">
</wp:docPr>
                        <a:graphic>
                          <a:graphicData uri="http://schemas.openxmlformats.org/drawingml/2006/picture">
                            <pic:pic>
                              <pic:nvPicPr>
                                <pic:cNvPr id="437156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271185" name="Picture">
</wp:docPr>
                        <a:graphic>
                          <a:graphicData uri="http://schemas.openxmlformats.org/drawingml/2006/picture">
                            <pic:pic>
                              <pic:nvPicPr>
                                <pic:cNvPr id="1554271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312321" name="Picture">
</wp:docPr>
                        <a:graphic>
                          <a:graphicData uri="http://schemas.openxmlformats.org/drawingml/2006/picture">
                            <pic:pic>
                              <pic:nvPicPr>
                                <pic:cNvPr id="1543312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710616" name="Picture">
</wp:docPr>
                        <a:graphic>
                          <a:graphicData uri="http://schemas.openxmlformats.org/drawingml/2006/picture">
                            <pic:pic>
                              <pic:nvPicPr>
                                <pic:cNvPr id="11357106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611993" name="Picture">
</wp:docPr>
                        <a:graphic>
                          <a:graphicData uri="http://schemas.openxmlformats.org/drawingml/2006/picture">
                            <pic:pic>
                              <pic:nvPicPr>
                                <pic:cNvPr id="19346119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34665" name="Picture">
</wp:docPr>
                        <a:graphic>
                          <a:graphicData uri="http://schemas.openxmlformats.org/drawingml/2006/picture">
                            <pic:pic>
                              <pic:nvPicPr>
                                <pic:cNvPr id="2909346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598209" name="Picture">
</wp:docPr>
                        <a:graphic>
                          <a:graphicData uri="http://schemas.openxmlformats.org/drawingml/2006/picture">
                            <pic:pic>
                              <pic:nvPicPr>
                                <pic:cNvPr id="15185982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755392" name="Picture">
</wp:docPr>
                  <a:graphic>
                    <a:graphicData uri="http://schemas.openxmlformats.org/drawingml/2006/picture">
                      <pic:pic>
                        <pic:nvPicPr>
                          <pic:cNvPr id="116375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981007" name="Picture">
</wp:docPr>
                  <a:graphic>
                    <a:graphicData uri="http://schemas.openxmlformats.org/drawingml/2006/picture">
                      <pic:pic>
                        <pic:nvPicPr>
                          <pic:cNvPr id="142198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9114" name="Picture">
</wp:docPr>
                  <a:graphic>
                    <a:graphicData uri="http://schemas.openxmlformats.org/drawingml/2006/picture">
                      <pic:pic>
                        <pic:nvPicPr>
                          <pic:cNvPr id="5086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693068" name="Picture">
</wp:docPr>
                  <a:graphic>
                    <a:graphicData uri="http://schemas.openxmlformats.org/drawingml/2006/picture">
                      <pic:pic>
                        <pic:nvPicPr>
                          <pic:cNvPr id="17196930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41558" name="Picture">
</wp:docPr>
                  <a:graphic>
                    <a:graphicData uri="http://schemas.openxmlformats.org/drawingml/2006/picture">
                      <pic:pic>
                        <pic:nvPicPr>
                          <pic:cNvPr id="1267041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8510348" name="Picture">
</wp:docPr>
                  <a:graphic>
                    <a:graphicData uri="http://schemas.openxmlformats.org/drawingml/2006/picture">
                      <pic:pic>
                        <pic:nvPicPr>
                          <pic:cNvPr id="14185103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21376" name="Picture">
</wp:docPr>
                        <a:graphic>
                          <a:graphicData uri="http://schemas.openxmlformats.org/drawingml/2006/picture">
                            <pic:pic>
                              <pic:nvPicPr>
                                <pic:cNvPr id="412421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938197" name="Picture">
</wp:docPr>
                        <a:graphic>
                          <a:graphicData uri="http://schemas.openxmlformats.org/drawingml/2006/picture">
                            <pic:pic>
                              <pic:nvPicPr>
                                <pic:cNvPr id="5369381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8835" name="Picture">
</wp:docPr>
                  <a:graphic>
                    <a:graphicData uri="http://schemas.openxmlformats.org/drawingml/2006/picture">
                      <pic:pic>
                        <pic:nvPicPr>
                          <pic:cNvPr id="20551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52524" name="Picture">
</wp:docPr>
                  <a:graphic>
                    <a:graphicData uri="http://schemas.openxmlformats.org/drawingml/2006/picture">
                      <pic:pic>
                        <pic:nvPicPr>
                          <pic:cNvPr id="188255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01585" name="Picture">
</wp:docPr>
                  <a:graphic>
                    <a:graphicData uri="http://schemas.openxmlformats.org/drawingml/2006/picture">
                      <pic:pic>
                        <pic:nvPicPr>
                          <pic:cNvPr id="148760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202021" name="Picture">
</wp:docPr>
                  <a:graphic>
                    <a:graphicData uri="http://schemas.openxmlformats.org/drawingml/2006/picture">
                      <pic:pic>
                        <pic:nvPicPr>
                          <pic:cNvPr id="7432020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93079" name="Picture">
</wp:docPr>
                  <a:graphic>
                    <a:graphicData uri="http://schemas.openxmlformats.org/drawingml/2006/picture">
                      <pic:pic>
                        <pic:nvPicPr>
                          <pic:cNvPr id="927593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4593446" name="Picture">
</wp:docPr>
                  <a:graphic>
                    <a:graphicData uri="http://schemas.openxmlformats.org/drawingml/2006/picture">
                      <pic:pic>
                        <pic:nvPicPr>
                          <pic:cNvPr id="18445934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286186" name="Picture">
</wp:docPr>
                        <a:graphic>
                          <a:graphicData uri="http://schemas.openxmlformats.org/drawingml/2006/picture">
                            <pic:pic>
                              <pic:nvPicPr>
                                <pic:cNvPr id="9052861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62849" name="Picture">
</wp:docPr>
                  <a:graphic>
                    <a:graphicData uri="http://schemas.openxmlformats.org/drawingml/2006/picture">
                      <pic:pic>
                        <pic:nvPicPr>
                          <pic:cNvPr id="125626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730448" name="Picture">
</wp:docPr>
                  <a:graphic>
                    <a:graphicData uri="http://schemas.openxmlformats.org/drawingml/2006/picture">
                      <pic:pic>
                        <pic:nvPicPr>
                          <pic:cNvPr id="121973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549609" name="Picture">
</wp:docPr>
                  <a:graphic>
                    <a:graphicData uri="http://schemas.openxmlformats.org/drawingml/2006/picture">
                      <pic:pic>
                        <pic:nvPicPr>
                          <pic:cNvPr id="84554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343284" name="Picture">
</wp:docPr>
                  <a:graphic>
                    <a:graphicData uri="http://schemas.openxmlformats.org/drawingml/2006/picture">
                      <pic:pic>
                        <pic:nvPicPr>
                          <pic:cNvPr id="1230343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49352" name="Picture">
</wp:docPr>
                  <a:graphic>
                    <a:graphicData uri="http://schemas.openxmlformats.org/drawingml/2006/picture">
                      <pic:pic>
                        <pic:nvPicPr>
                          <pic:cNvPr id="2125349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768742" name="Picture">
</wp:docPr>
                  <a:graphic>
                    <a:graphicData uri="http://schemas.openxmlformats.org/drawingml/2006/picture">
                      <pic:pic>
                        <pic:nvPicPr>
                          <pic:cNvPr id="3147687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25875" name="Picture">
</wp:docPr>
                        <a:graphic>
                          <a:graphicData uri="http://schemas.openxmlformats.org/drawingml/2006/picture">
                            <pic:pic>
                              <pic:nvPicPr>
                                <pic:cNvPr id="1103025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045263" name="Picture">
</wp:docPr>
                  <a:graphic>
                    <a:graphicData uri="http://schemas.openxmlformats.org/drawingml/2006/picture">
                      <pic:pic>
                        <pic:nvPicPr>
                          <pic:cNvPr id="114204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27373" name="Picture">
</wp:docPr>
                  <a:graphic>
                    <a:graphicData uri="http://schemas.openxmlformats.org/drawingml/2006/picture">
                      <pic:pic>
                        <pic:nvPicPr>
                          <pic:cNvPr id="55202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58100" name="Picture">
</wp:docPr>
                  <a:graphic>
                    <a:graphicData uri="http://schemas.openxmlformats.org/drawingml/2006/picture">
                      <pic:pic>
                        <pic:nvPicPr>
                          <pic:cNvPr id="128735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329590" name="Picture">
</wp:docPr>
                  <a:graphic>
                    <a:graphicData uri="http://schemas.openxmlformats.org/drawingml/2006/picture">
                      <pic:pic>
                        <pic:nvPicPr>
                          <pic:cNvPr id="2034329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77124" name="Picture">
</wp:docPr>
                  <a:graphic>
                    <a:graphicData uri="http://schemas.openxmlformats.org/drawingml/2006/picture">
                      <pic:pic>
                        <pic:nvPicPr>
                          <pic:cNvPr id="811077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468115" name="Picture">
</wp:docPr>
                  <a:graphic>
                    <a:graphicData uri="http://schemas.openxmlformats.org/drawingml/2006/picture">
                      <pic:pic>
                        <pic:nvPicPr>
                          <pic:cNvPr id="11334681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927888" name="Picture">
</wp:docPr>
                        <a:graphic>
                          <a:graphicData uri="http://schemas.openxmlformats.org/drawingml/2006/picture">
                            <pic:pic>
                              <pic:nvPicPr>
                                <pic:cNvPr id="1476927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744088" name="Picture">
</wp:docPr>
                  <a:graphic>
                    <a:graphicData uri="http://schemas.openxmlformats.org/drawingml/2006/picture">
                      <pic:pic>
                        <pic:nvPicPr>
                          <pic:cNvPr id="137874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59564" name="Picture">
</wp:docPr>
                  <a:graphic>
                    <a:graphicData uri="http://schemas.openxmlformats.org/drawingml/2006/picture">
                      <pic:pic>
                        <pic:nvPicPr>
                          <pic:cNvPr id="126145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308795" name="Picture">
</wp:docPr>
                  <a:graphic>
                    <a:graphicData uri="http://schemas.openxmlformats.org/drawingml/2006/picture">
                      <pic:pic>
                        <pic:nvPicPr>
                          <pic:cNvPr id="80430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722981" name="Picture">
</wp:docPr>
                  <a:graphic>
                    <a:graphicData uri="http://schemas.openxmlformats.org/drawingml/2006/picture">
                      <pic:pic>
                        <pic:nvPicPr>
                          <pic:cNvPr id="3977229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93255" name="Picture">
</wp:docPr>
                  <a:graphic>
                    <a:graphicData uri="http://schemas.openxmlformats.org/drawingml/2006/picture">
                      <pic:pic>
                        <pic:nvPicPr>
                          <pic:cNvPr id="1601193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4178318" name="Picture">
</wp:docPr>
                  <a:graphic>
                    <a:graphicData uri="http://schemas.openxmlformats.org/drawingml/2006/picture">
                      <pic:pic>
                        <pic:nvPicPr>
                          <pic:cNvPr id="8441783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72799" name="Picture">
</wp:docPr>
                  <a:graphic>
                    <a:graphicData uri="http://schemas.openxmlformats.org/drawingml/2006/picture">
                      <pic:pic>
                        <pic:nvPicPr>
                          <pic:cNvPr id="57317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67926" name="Picture">
</wp:docPr>
                  <a:graphic>
                    <a:graphicData uri="http://schemas.openxmlformats.org/drawingml/2006/picture">
                      <pic:pic>
                        <pic:nvPicPr>
                          <pic:cNvPr id="206746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86617" name="Picture">
</wp:docPr>
                  <a:graphic>
                    <a:graphicData uri="http://schemas.openxmlformats.org/drawingml/2006/picture">
                      <pic:pic>
                        <pic:nvPicPr>
                          <pic:cNvPr id="162868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"https://fiches-risques.brgm.fr/georisques/casias/SSP4019501" \t "_blank" </w:instrText>
            </w:r>
            <w:r>
              <w:fldChar w:fldCharType="separate"/>
            </w:r>
            <w:r>
              <w:rPr>
                <w:rFonts w:ascii="Marianne" w:hAnsi="Marianne" w:eastAsia="Marianne" w:cs="Marianne"/>
                <w:sz w:val="14"/>
              </w:rPr>
              <w:t xml:space="preserve">SSP4019501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couverture et de ferblanterie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"https://fiches-risques.brgm.fr/georisques/casias/SSP4019500" \t "_blank" </w:instrText>
            </w:r>
            <w:r>
              <w:fldChar w:fldCharType="separate"/>
            </w:r>
            <w:r>
              <w:rPr>
                <w:rFonts w:ascii="Marianne" w:hAnsi="Marianne" w:eastAsia="Marianne" w:cs="Marianne"/>
                <w:sz w:val="14"/>
              </w:rPr>
              <w:t xml:space="preserve">SSP4019500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 et Atelier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