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157191" name="Picture">
</wp:docPr>
                  <a:graphic>
                    <a:graphicData uri="http://schemas.openxmlformats.org/drawingml/2006/picture">
                      <pic:pic>
                        <pic:nvPicPr>
                          <pic:cNvPr id="148015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888359" name="Picture">
</wp:docPr>
                  <a:graphic>
                    <a:graphicData uri="http://schemas.openxmlformats.org/drawingml/2006/picture">
                      <pic:pic>
                        <pic:nvPicPr>
                          <pic:cNvPr id="6798883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120861" name="Picture">
</wp:docPr>
                        <a:graphic>
                          <a:graphicData uri="http://schemas.openxmlformats.org/drawingml/2006/picture">
                            <pic:pic>
                              <pic:nvPicPr>
                                <pic:cNvPr id="1011120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Grémecey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831639" name="Picture">
</wp:docPr>
                  <a:graphic>
                    <a:graphicData uri="http://schemas.openxmlformats.org/drawingml/2006/picture">
                      <pic:pic>
                        <pic:nvPicPr>
                          <pic:cNvPr id="1642831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5050449" name="Picture">
</wp:docPr>
                  <a:graphic>
                    <a:graphicData uri="http://schemas.openxmlformats.org/drawingml/2006/picture">
                      <pic:pic>
                        <pic:nvPicPr>
                          <pic:cNvPr id="1795050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50173" name="Picture">
</wp:docPr>
                  <a:graphic>
                    <a:graphicData uri="http://schemas.openxmlformats.org/drawingml/2006/picture">
                      <pic:pic>
                        <pic:nvPicPr>
                          <pic:cNvPr id="128235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133373" name="Picture">
</wp:docPr>
                  <a:graphic>
                    <a:graphicData uri="http://schemas.openxmlformats.org/drawingml/2006/picture">
                      <pic:pic>
                        <pic:nvPicPr>
                          <pic:cNvPr id="117713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178765" name="Picture">
</wp:docPr>
                  <a:graphic>
                    <a:graphicData uri="http://schemas.openxmlformats.org/drawingml/2006/picture">
                      <pic:pic>
                        <pic:nvPicPr>
                          <pic:cNvPr id="130817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225394" name="Picture">
</wp:docPr>
                        <a:graphic>
                          <a:graphicData uri="http://schemas.openxmlformats.org/drawingml/2006/picture">
                            <pic:pic>
                              <pic:nvPicPr>
                                <pic:cNvPr id="802225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55614" name="Picture">
</wp:docPr>
                        <a:graphic>
                          <a:graphicData uri="http://schemas.openxmlformats.org/drawingml/2006/picture">
                            <pic:pic>
                              <pic:nvPicPr>
                                <pic:cNvPr id="1284455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588260" name="Picture">
</wp:docPr>
                        <a:graphic>
                          <a:graphicData uri="http://schemas.openxmlformats.org/drawingml/2006/picture">
                            <pic:pic>
                              <pic:nvPicPr>
                                <pic:cNvPr id="790588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30943" name="Picture">
</wp:docPr>
                        <a:graphic>
                          <a:graphicData uri="http://schemas.openxmlformats.org/drawingml/2006/picture">
                            <pic:pic>
                              <pic:nvPicPr>
                                <pic:cNvPr id="1675830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34040" name="Picture">
</wp:docPr>
                        <a:graphic>
                          <a:graphicData uri="http://schemas.openxmlformats.org/drawingml/2006/picture">
                            <pic:pic>
                              <pic:nvPicPr>
                                <pic:cNvPr id="1141034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340277" name="Picture">
</wp:docPr>
                        <a:graphic>
                          <a:graphicData uri="http://schemas.openxmlformats.org/drawingml/2006/picture">
                            <pic:pic>
                              <pic:nvPicPr>
                                <pic:cNvPr id="2105340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934093" name="Picture">
</wp:docPr>
                        <a:graphic>
                          <a:graphicData uri="http://schemas.openxmlformats.org/drawingml/2006/picture">
                            <pic:pic>
                              <pic:nvPicPr>
                                <pic:cNvPr id="426934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57986" name="Picture">
</wp:docPr>
                        <a:graphic>
                          <a:graphicData uri="http://schemas.openxmlformats.org/drawingml/2006/picture">
                            <pic:pic>
                              <pic:nvPicPr>
                                <pic:cNvPr id="1171857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762" name="Picture">
</wp:docPr>
                        <a:graphic>
                          <a:graphicData uri="http://schemas.openxmlformats.org/drawingml/2006/picture">
                            <pic:pic>
                              <pic:nvPicPr>
                                <pic:cNvPr id="177857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672703" name="Picture">
</wp:docPr>
                        <a:graphic>
                          <a:graphicData uri="http://schemas.openxmlformats.org/drawingml/2006/picture">
                            <pic:pic>
                              <pic:nvPicPr>
                                <pic:cNvPr id="1907672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76055" name="Picture">
</wp:docPr>
                        <a:graphic>
                          <a:graphicData uri="http://schemas.openxmlformats.org/drawingml/2006/picture">
                            <pic:pic>
                              <pic:nvPicPr>
                                <pic:cNvPr id="995976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971412" name="Picture">
</wp:docPr>
                        <a:graphic>
                          <a:graphicData uri="http://schemas.openxmlformats.org/drawingml/2006/picture">
                            <pic:pic>
                              <pic:nvPicPr>
                                <pic:cNvPr id="297971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38168" name="Picture">
</wp:docPr>
                        <a:graphic>
                          <a:graphicData uri="http://schemas.openxmlformats.org/drawingml/2006/picture">
                            <pic:pic>
                              <pic:nvPicPr>
                                <pic:cNvPr id="1553238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92943" name="Picture">
</wp:docPr>
                        <a:graphic>
                          <a:graphicData uri="http://schemas.openxmlformats.org/drawingml/2006/picture">
                            <pic:pic>
                              <pic:nvPicPr>
                                <pic:cNvPr id="1958692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732243" name="Picture">
</wp:docPr>
                        <a:graphic>
                          <a:graphicData uri="http://schemas.openxmlformats.org/drawingml/2006/picture">
                            <pic:pic>
                              <pic:nvPicPr>
                                <pic:cNvPr id="5217322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60818" name="Picture">
</wp:docPr>
                  <a:graphic>
                    <a:graphicData uri="http://schemas.openxmlformats.org/drawingml/2006/picture">
                      <pic:pic>
                        <pic:nvPicPr>
                          <pic:cNvPr id="18046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65777" name="Picture">
</wp:docPr>
                  <a:graphic>
                    <a:graphicData uri="http://schemas.openxmlformats.org/drawingml/2006/picture">
                      <pic:pic>
                        <pic:nvPicPr>
                          <pic:cNvPr id="56676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959398" name="Picture">
</wp:docPr>
                  <a:graphic>
                    <a:graphicData uri="http://schemas.openxmlformats.org/drawingml/2006/picture">
                      <pic:pic>
                        <pic:nvPicPr>
                          <pic:cNvPr id="81695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Gremecey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449414" name="Picture">
</wp:docPr>
                  <a:graphic>
                    <a:graphicData uri="http://schemas.openxmlformats.org/drawingml/2006/picture">
                      <pic:pic>
                        <pic:nvPicPr>
                          <pic:cNvPr id="13244494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353024" name="Picture">
</wp:docPr>
                  <a:graphic>
                    <a:graphicData uri="http://schemas.openxmlformats.org/drawingml/2006/picture">
                      <pic:pic>
                        <pic:nvPicPr>
                          <pic:cNvPr id="244353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642700" name="Picture">
</wp:docPr>
                  <a:graphic>
                    <a:graphicData uri="http://schemas.openxmlformats.org/drawingml/2006/picture">
                      <pic:pic>
                        <pic:nvPicPr>
                          <pic:cNvPr id="17356427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72078" name="Picture">
</wp:docPr>
                        <a:graphic>
                          <a:graphicData uri="http://schemas.openxmlformats.org/drawingml/2006/picture">
                            <pic:pic>
                              <pic:nvPicPr>
                                <pic:cNvPr id="1572972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441892" name="Picture">
</wp:docPr>
                        <a:graphic>
                          <a:graphicData uri="http://schemas.openxmlformats.org/drawingml/2006/picture">
                            <pic:pic>
                              <pic:nvPicPr>
                                <pic:cNvPr id="13154418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268453" name="Picture">
</wp:docPr>
                  <a:graphic>
                    <a:graphicData uri="http://schemas.openxmlformats.org/drawingml/2006/picture">
                      <pic:pic>
                        <pic:nvPicPr>
                          <pic:cNvPr id="85026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13680" name="Picture">
</wp:docPr>
                  <a:graphic>
                    <a:graphicData uri="http://schemas.openxmlformats.org/drawingml/2006/picture">
                      <pic:pic>
                        <pic:nvPicPr>
                          <pic:cNvPr id="30041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20996" name="Picture">
</wp:docPr>
                  <a:graphic>
                    <a:graphicData uri="http://schemas.openxmlformats.org/drawingml/2006/picture">
                      <pic:pic>
                        <pic:nvPicPr>
                          <pic:cNvPr id="53522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Gremecey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281113" name="Picture">
</wp:docPr>
                  <a:graphic>
                    <a:graphicData uri="http://schemas.openxmlformats.org/drawingml/2006/picture">
                      <pic:pic>
                        <pic:nvPicPr>
                          <pic:cNvPr id="1210281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84733" name="Picture">
</wp:docPr>
                  <a:graphic>
                    <a:graphicData uri="http://schemas.openxmlformats.org/drawingml/2006/picture">
                      <pic:pic>
                        <pic:nvPicPr>
                          <pic:cNvPr id="1228084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3970679" name="Picture">
</wp:docPr>
                  <a:graphic>
                    <a:graphicData uri="http://schemas.openxmlformats.org/drawingml/2006/picture">
                      <pic:pic>
                        <pic:nvPicPr>
                          <pic:cNvPr id="993970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43893" name="Picture">
</wp:docPr>
                        <a:graphic>
                          <a:graphicData uri="http://schemas.openxmlformats.org/drawingml/2006/picture">
                            <pic:pic>
                              <pic:nvPicPr>
                                <pic:cNvPr id="1994243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29812" name="Picture">
</wp:docPr>
                  <a:graphic>
                    <a:graphicData uri="http://schemas.openxmlformats.org/drawingml/2006/picture">
                      <pic:pic>
                        <pic:nvPicPr>
                          <pic:cNvPr id="1901829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975085" name="Picture">
</wp:docPr>
                  <a:graphic>
                    <a:graphicData uri="http://schemas.openxmlformats.org/drawingml/2006/picture">
                      <pic:pic>
                        <pic:nvPicPr>
                          <pic:cNvPr id="76497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39085" name="Picture">
</wp:docPr>
                  <a:graphic>
                    <a:graphicData uri="http://schemas.openxmlformats.org/drawingml/2006/picture">
                      <pic:pic>
                        <pic:nvPicPr>
                          <pic:cNvPr id="32723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Gremecey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495720" name="Picture">
</wp:docPr>
                  <a:graphic>
                    <a:graphicData uri="http://schemas.openxmlformats.org/drawingml/2006/picture">
                      <pic:pic>
                        <pic:nvPicPr>
                          <pic:cNvPr id="5504957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56147" name="Picture">
</wp:docPr>
                  <a:graphic>
                    <a:graphicData uri="http://schemas.openxmlformats.org/drawingml/2006/picture">
                      <pic:pic>
                        <pic:nvPicPr>
                          <pic:cNvPr id="642356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568853" name="Picture">
</wp:docPr>
                  <a:graphic>
                    <a:graphicData uri="http://schemas.openxmlformats.org/drawingml/2006/picture">
                      <pic:pic>
                        <pic:nvPicPr>
                          <pic:cNvPr id="11495688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55238" name="Picture">
</wp:docPr>
                  <a:graphic>
                    <a:graphicData uri="http://schemas.openxmlformats.org/drawingml/2006/picture">
                      <pic:pic>
                        <pic:nvPicPr>
                          <pic:cNvPr id="87895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97200" name="Picture">
</wp:docPr>
                  <a:graphic>
                    <a:graphicData uri="http://schemas.openxmlformats.org/drawingml/2006/picture">
                      <pic:pic>
                        <pic:nvPicPr>
                          <pic:cNvPr id="147959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75427" name="Picture">
</wp:docPr>
                  <a:graphic>
                    <a:graphicData uri="http://schemas.openxmlformats.org/drawingml/2006/picture">
                      <pic:pic>
                        <pic:nvPicPr>
                          <pic:cNvPr id="67897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Gremecey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8692" name="Picture">
</wp:docPr>
                  <a:graphic>
                    <a:graphicData uri="http://schemas.openxmlformats.org/drawingml/2006/picture">
                      <pic:pic>
                        <pic:nvPicPr>
                          <pic:cNvPr id="8823869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12908" name="Picture">
</wp:docPr>
                  <a:graphic>
                    <a:graphicData uri="http://schemas.openxmlformats.org/drawingml/2006/picture">
                      <pic:pic>
                        <pic:nvPicPr>
                          <pic:cNvPr id="457412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337101" name="Picture">
</wp:docPr>
                  <a:graphic>
                    <a:graphicData uri="http://schemas.openxmlformats.org/drawingml/2006/picture">
                      <pic:pic>
                        <pic:nvPicPr>
                          <pic:cNvPr id="73433710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489" name="Picture">
</wp:docPr>
                        <a:graphic>
                          <a:graphicData uri="http://schemas.openxmlformats.org/drawingml/2006/picture">
                            <pic:pic>
                              <pic:nvPicPr>
                                <pic:cNvPr id="79004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17530" name="Picture">
</wp:docPr>
                  <a:graphic>
                    <a:graphicData uri="http://schemas.openxmlformats.org/drawingml/2006/picture">
                      <pic:pic>
                        <pic:nvPicPr>
                          <pic:cNvPr id="184851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8320" name="Picture">
</wp:docPr>
                  <a:graphic>
                    <a:graphicData uri="http://schemas.openxmlformats.org/drawingml/2006/picture">
                      <pic:pic>
                        <pic:nvPicPr>
                          <pic:cNvPr id="13898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42085" name="Picture">
</wp:docPr>
                  <a:graphic>
                    <a:graphicData uri="http://schemas.openxmlformats.org/drawingml/2006/picture">
                      <pic:pic>
                        <pic:nvPicPr>
                          <pic:cNvPr id="127704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Gremecey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794575" name="Picture">
</wp:docPr>
                  <a:graphic>
                    <a:graphicData uri="http://schemas.openxmlformats.org/drawingml/2006/picture">
                      <pic:pic>
                        <pic:nvPicPr>
                          <pic:cNvPr id="11737945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32944" name="Picture">
</wp:docPr>
                  <a:graphic>
                    <a:graphicData uri="http://schemas.openxmlformats.org/drawingml/2006/picture">
                      <pic:pic>
                        <pic:nvPicPr>
                          <pic:cNvPr id="1993832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957824" name="Picture">
</wp:docPr>
                  <a:graphic>
                    <a:graphicData uri="http://schemas.openxmlformats.org/drawingml/2006/picture">
                      <pic:pic>
                        <pic:nvPicPr>
                          <pic:cNvPr id="8089578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816391" name="Picture">
</wp:docPr>
                        <a:graphic>
                          <a:graphicData uri="http://schemas.openxmlformats.org/drawingml/2006/picture">
                            <pic:pic>
                              <pic:nvPicPr>
                                <pic:cNvPr id="722816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8168" name="Picture">
</wp:docPr>
                  <a:graphic>
                    <a:graphicData uri="http://schemas.openxmlformats.org/drawingml/2006/picture">
                      <pic:pic>
                        <pic:nvPicPr>
                          <pic:cNvPr id="5914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730994" name="Picture">
</wp:docPr>
                  <a:graphic>
                    <a:graphicData uri="http://schemas.openxmlformats.org/drawingml/2006/picture">
                      <pic:pic>
                        <pic:nvPicPr>
                          <pic:cNvPr id="35173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76908" name="Picture">
</wp:docPr>
                  <a:graphic>
                    <a:graphicData uri="http://schemas.openxmlformats.org/drawingml/2006/picture">
                      <pic:pic>
                        <pic:nvPicPr>
                          <pic:cNvPr id="8187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"https://fiches-risques.brgm.fr/fr/georisques/mvt-synthetique/11525701" \t "_self" </w:instrText>
            </w:r>
            <w:r>
              <w:fldChar w:fldCharType="separate"/>
            </w:r>
            <w:r>
              <w:rPr>
                <w:rFonts w:ascii="Marianne" w:hAnsi="Marianne" w:eastAsia="Marianne" w:cs="Marianne"/>
                <w:sz w:val="14"/>
              </w:rPr>
              <w:t xml:space="preserve">11525701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"https://fiches-risques.brgm.fr/fr/georisques/mvt-synthetique/11525702" \t "_self" </w:instrText>
            </w:r>
            <w:r>
              <w:fldChar w:fldCharType="separate"/>
            </w:r>
            <w:r>
              <w:rPr>
                <w:rFonts w:ascii="Marianne" w:hAnsi="Marianne" w:eastAsia="Marianne" w:cs="Marianne"/>
                <w:sz w:val="14"/>
              </w:rPr>
              <w:t xml:space="preserve">11525702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"https://fiches-risques.brgm.fr/fr/georisques/mvt-synthetique/11525703" \t "_self" </w:instrText>
            </w:r>
            <w:r>
              <w:fldChar w:fldCharType="separate"/>
            </w:r>
            <w:r>
              <w:rPr>
                <w:rFonts w:ascii="Marianne" w:hAnsi="Marianne" w:eastAsia="Marianne" w:cs="Marianne"/>
                <w:sz w:val="14"/>
              </w:rPr>
              <w:t xml:space="preserve">11525703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"https://fiches-risques.brgm.fr/fr/georisques/mvt-synthetique/11525704" \t "_self" </w:instrText>
            </w:r>
            <w:r>
              <w:fldChar w:fldCharType="separate"/>
            </w:r>
            <w:r>
              <w:rPr>
                <w:rFonts w:ascii="Marianne" w:hAnsi="Marianne" w:eastAsia="Marianne" w:cs="Marianne"/>
                <w:sz w:val="14"/>
              </w:rPr>
              <w:t xml:space="preserve">11525704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"https://fiches-risques.brgm.fr/fr/georisques/mvt-synthetique/65700028" \t "_self" </w:instrText>
            </w:r>
            <w:r>
              <w:fldChar w:fldCharType="separate"/>
            </w:r>
            <w:r>
              <w:rPr>
                <w:rFonts w:ascii="Marianne" w:hAnsi="Marianne" w:eastAsia="Marianne" w:cs="Marianne"/>
                <w:sz w:val="14"/>
              </w:rPr>
              <w:t xml:space="preserve">65700028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N-E à la frontière communale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"https://fiches-risques.brgm.fr/fr/georisques/mvt-synthetique/65700029" \t "_self" </w:instrText>
            </w:r>
            <w:r>
              <w:fldChar w:fldCharType="separate"/>
            </w:r>
            <w:r>
              <w:rPr>
                <w:rFonts w:ascii="Marianne" w:hAnsi="Marianne" w:eastAsia="Marianne" w:cs="Marianne"/>
                <w:sz w:val="14"/>
              </w:rPr>
              <w:t xml:space="preserve">65700029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"https://fiches-risques.brgm.fr/fr/georisques/mvt-synthetique/65700030" \t "_self" </w:instrText>
            </w:r>
            <w:r>
              <w:fldChar w:fldCharType="separate"/>
            </w:r>
            <w:r>
              <w:rPr>
                <w:rFonts w:ascii="Marianne" w:hAnsi="Marianne" w:eastAsia="Marianne" w:cs="Marianne"/>
                <w:sz w:val="14"/>
              </w:rPr>
              <w:t xml:space="preserve">65700030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Prunier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16864" name="Picture">
</wp:docPr>
                  <a:graphic>
                    <a:graphicData uri="http://schemas.openxmlformats.org/drawingml/2006/picture">
                      <pic:pic>
                        <pic:nvPicPr>
                          <pic:cNvPr id="63621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0594" name="Picture">
</wp:docPr>
                  <a:graphic>
                    <a:graphicData uri="http://schemas.openxmlformats.org/drawingml/2006/picture">
                      <pic:pic>
                        <pic:nvPicPr>
                          <pic:cNvPr id="11479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Grémecey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9795" name="Picture">
</wp:docPr>
                  <a:graphic>
                    <a:graphicData uri="http://schemas.openxmlformats.org/drawingml/2006/picture">
                      <pic:pic>
                        <pic:nvPicPr>
                          <pic:cNvPr id="13460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