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83207" name="Picture">
</wp:docPr>
                  <a:graphic>
                    <a:graphicData uri="http://schemas.openxmlformats.org/drawingml/2006/picture">
                      <pic:pic>
                        <pic:nvPicPr>
                          <pic:cNvPr id="131178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558712" name="Picture">
</wp:docPr>
                  <a:graphic>
                    <a:graphicData uri="http://schemas.openxmlformats.org/drawingml/2006/picture">
                      <pic:pic>
                        <pic:nvPicPr>
                          <pic:cNvPr id="510558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231428" name="Picture">
</wp:docPr>
                        <a:graphic>
                          <a:graphicData uri="http://schemas.openxmlformats.org/drawingml/2006/picture">
                            <pic:pic>
                              <pic:nvPicPr>
                                <pic:cNvPr id="1052231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22200 Grâces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672223" name="Picture">
</wp:docPr>
                  <a:graphic>
                    <a:graphicData uri="http://schemas.openxmlformats.org/drawingml/2006/picture">
                      <pic:pic>
                        <pic:nvPicPr>
                          <pic:cNvPr id="846672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283510" name="Picture">
</wp:docPr>
                  <a:graphic>
                    <a:graphicData uri="http://schemas.openxmlformats.org/drawingml/2006/picture">
                      <pic:pic>
                        <pic:nvPicPr>
                          <pic:cNvPr id="844283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26848" name="Picture">
</wp:docPr>
                  <a:graphic>
                    <a:graphicData uri="http://schemas.openxmlformats.org/drawingml/2006/picture">
                      <pic:pic>
                        <pic:nvPicPr>
                          <pic:cNvPr id="118092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49642" name="Picture">
</wp:docPr>
                  <a:graphic>
                    <a:graphicData uri="http://schemas.openxmlformats.org/drawingml/2006/picture">
                      <pic:pic>
                        <pic:nvPicPr>
                          <pic:cNvPr id="134834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37301" name="Picture">
</wp:docPr>
                  <a:graphic>
                    <a:graphicData uri="http://schemas.openxmlformats.org/drawingml/2006/picture">
                      <pic:pic>
                        <pic:nvPicPr>
                          <pic:cNvPr id="52673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422292" name="Picture">
</wp:docPr>
                        <a:graphic>
                          <a:graphicData uri="http://schemas.openxmlformats.org/drawingml/2006/picture">
                            <pic:pic>
                              <pic:nvPicPr>
                                <pic:cNvPr id="1535422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15392" name="Picture">
</wp:docPr>
                        <a:graphic>
                          <a:graphicData uri="http://schemas.openxmlformats.org/drawingml/2006/picture">
                            <pic:pic>
                              <pic:nvPicPr>
                                <pic:cNvPr id="644615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558793" name="Picture">
</wp:docPr>
                        <a:graphic>
                          <a:graphicData uri="http://schemas.openxmlformats.org/drawingml/2006/picture">
                            <pic:pic>
                              <pic:nvPicPr>
                                <pic:cNvPr id="1931558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36752" name="Picture">
</wp:docPr>
                        <a:graphic>
                          <a:graphicData uri="http://schemas.openxmlformats.org/drawingml/2006/picture">
                            <pic:pic>
                              <pic:nvPicPr>
                                <pic:cNvPr id="1560736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83765" name="Picture">
</wp:docPr>
                        <a:graphic>
                          <a:graphicData uri="http://schemas.openxmlformats.org/drawingml/2006/picture">
                            <pic:pic>
                              <pic:nvPicPr>
                                <pic:cNvPr id="1602583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925616" name="Picture">
</wp:docPr>
                        <a:graphic>
                          <a:graphicData uri="http://schemas.openxmlformats.org/drawingml/2006/picture">
                            <pic:pic>
                              <pic:nvPicPr>
                                <pic:cNvPr id="651925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88651" name="Picture">
</wp:docPr>
                        <a:graphic>
                          <a:graphicData uri="http://schemas.openxmlformats.org/drawingml/2006/picture">
                            <pic:pic>
                              <pic:nvPicPr>
                                <pic:cNvPr id="934388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48127" name="Picture">
</wp:docPr>
                        <a:graphic>
                          <a:graphicData uri="http://schemas.openxmlformats.org/drawingml/2006/picture">
                            <pic:pic>
                              <pic:nvPicPr>
                                <pic:cNvPr id="503048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1317" name="Picture">
</wp:docPr>
                        <a:graphic>
                          <a:graphicData uri="http://schemas.openxmlformats.org/drawingml/2006/picture">
                            <pic:pic>
                              <pic:nvPicPr>
                                <pic:cNvPr id="66071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59346" name="Picture">
</wp:docPr>
                        <a:graphic>
                          <a:graphicData uri="http://schemas.openxmlformats.org/drawingml/2006/picture">
                            <pic:pic>
                              <pic:nvPicPr>
                                <pic:cNvPr id="1179059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59621" name="Picture">
</wp:docPr>
                        <a:graphic>
                          <a:graphicData uri="http://schemas.openxmlformats.org/drawingml/2006/picture">
                            <pic:pic>
                              <pic:nvPicPr>
                                <pic:cNvPr id="1620459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17234" name="Picture">
</wp:docPr>
                        <a:graphic>
                          <a:graphicData uri="http://schemas.openxmlformats.org/drawingml/2006/picture">
                            <pic:pic>
                              <pic:nvPicPr>
                                <pic:cNvPr id="1581817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53801" name="Picture">
</wp:docPr>
                        <a:graphic>
                          <a:graphicData uri="http://schemas.openxmlformats.org/drawingml/2006/picture">
                            <pic:pic>
                              <pic:nvPicPr>
                                <pic:cNvPr id="13604538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64969" name="Picture">
</wp:docPr>
                        <a:graphic>
                          <a:graphicData uri="http://schemas.openxmlformats.org/drawingml/2006/picture">
                            <pic:pic>
                              <pic:nvPicPr>
                                <pic:cNvPr id="334864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372846" name="Picture">
</wp:docPr>
                        <a:graphic>
                          <a:graphicData uri="http://schemas.openxmlformats.org/drawingml/2006/picture">
                            <pic:pic>
                              <pic:nvPicPr>
                                <pic:cNvPr id="3773728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65221" name="Picture">
</wp:docPr>
                        <a:graphic>
                          <a:graphicData uri="http://schemas.openxmlformats.org/drawingml/2006/picture">
                            <pic:pic>
                              <pic:nvPicPr>
                                <pic:cNvPr id="1874065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52434" name="Picture">
</wp:docPr>
                        <a:graphic>
                          <a:graphicData uri="http://schemas.openxmlformats.org/drawingml/2006/picture">
                            <pic:pic>
                              <pic:nvPicPr>
                                <pic:cNvPr id="422452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02603" name="Picture">
</wp:docPr>
                        <a:graphic>
                          <a:graphicData uri="http://schemas.openxmlformats.org/drawingml/2006/picture">
                            <pic:pic>
                              <pic:nvPicPr>
                                <pic:cNvPr id="6699026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03342" name="Picture">
</wp:docPr>
                        <a:graphic>
                          <a:graphicData uri="http://schemas.openxmlformats.org/drawingml/2006/picture">
                            <pic:pic>
                              <pic:nvPicPr>
                                <pic:cNvPr id="21344033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45215" name="Picture">
</wp:docPr>
                        <a:graphic>
                          <a:graphicData uri="http://schemas.openxmlformats.org/drawingml/2006/picture">
                            <pic:pic>
                              <pic:nvPicPr>
                                <pic:cNvPr id="968945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940424" name="Picture">
</wp:docPr>
                        <a:graphic>
                          <a:graphicData uri="http://schemas.openxmlformats.org/drawingml/2006/picture">
                            <pic:pic>
                              <pic:nvPicPr>
                                <pic:cNvPr id="2124940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445666" name="Picture">
</wp:docPr>
                        <a:graphic>
                          <a:graphicData uri="http://schemas.openxmlformats.org/drawingml/2006/picture">
                            <pic:pic>
                              <pic:nvPicPr>
                                <pic:cNvPr id="5154456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90350" name="Picture">
</wp:docPr>
                        <a:graphic>
                          <a:graphicData uri="http://schemas.openxmlformats.org/drawingml/2006/picture">
                            <pic:pic>
                              <pic:nvPicPr>
                                <pic:cNvPr id="768290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81773" name="Picture">
</wp:docPr>
                        <a:graphic>
                          <a:graphicData uri="http://schemas.openxmlformats.org/drawingml/2006/picture">
                            <pic:pic>
                              <pic:nvPicPr>
                                <pic:cNvPr id="12889817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82205" name="Picture">
</wp:docPr>
                  <a:graphic>
                    <a:graphicData uri="http://schemas.openxmlformats.org/drawingml/2006/picture">
                      <pic:pic>
                        <pic:nvPicPr>
                          <pic:cNvPr id="209608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52727" name="Picture">
</wp:docPr>
                  <a:graphic>
                    <a:graphicData uri="http://schemas.openxmlformats.org/drawingml/2006/picture">
                      <pic:pic>
                        <pic:nvPicPr>
                          <pic:cNvPr id="19705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28497" name="Picture">
</wp:docPr>
                  <a:graphic>
                    <a:graphicData uri="http://schemas.openxmlformats.org/drawingml/2006/picture">
                      <pic:pic>
                        <pic:nvPicPr>
                          <pic:cNvPr id="211672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31826" name="Picture">
</wp:docPr>
                  <a:graphic>
                    <a:graphicData uri="http://schemas.openxmlformats.org/drawingml/2006/picture">
                      <pic:pic>
                        <pic:nvPicPr>
                          <pic:cNvPr id="3487318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11866" name="Picture">
</wp:docPr>
                  <a:graphic>
                    <a:graphicData uri="http://schemas.openxmlformats.org/drawingml/2006/picture">
                      <pic:pic>
                        <pic:nvPicPr>
                          <pic:cNvPr id="905511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990594" name="Picture">
</wp:docPr>
                  <a:graphic>
                    <a:graphicData uri="http://schemas.openxmlformats.org/drawingml/2006/picture">
                      <pic:pic>
                        <pic:nvPicPr>
                          <pic:cNvPr id="8029905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93592" name="Picture">
</wp:docPr>
                        <a:graphic>
                          <a:graphicData uri="http://schemas.openxmlformats.org/drawingml/2006/picture">
                            <pic:pic>
                              <pic:nvPicPr>
                                <pic:cNvPr id="1885593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80972" name="Picture">
</wp:docPr>
                        <a:graphic>
                          <a:graphicData uri="http://schemas.openxmlformats.org/drawingml/2006/picture">
                            <pic:pic>
                              <pic:nvPicPr>
                                <pic:cNvPr id="5708809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3251" name="Picture">
</wp:docPr>
                  <a:graphic>
                    <a:graphicData uri="http://schemas.openxmlformats.org/drawingml/2006/picture">
                      <pic:pic>
                        <pic:nvPicPr>
                          <pic:cNvPr id="9092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96923" name="Picture">
</wp:docPr>
                  <a:graphic>
                    <a:graphicData uri="http://schemas.openxmlformats.org/drawingml/2006/picture">
                      <pic:pic>
                        <pic:nvPicPr>
                          <pic:cNvPr id="52779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71449" name="Picture">
</wp:docPr>
                  <a:graphic>
                    <a:graphicData uri="http://schemas.openxmlformats.org/drawingml/2006/picture">
                      <pic:pic>
                        <pic:nvPicPr>
                          <pic:cNvPr id="162397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Graces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46074" name="Picture">
</wp:docPr>
                  <a:graphic>
                    <a:graphicData uri="http://schemas.openxmlformats.org/drawingml/2006/picture">
                      <pic:pic>
                        <pic:nvPicPr>
                          <pic:cNvPr id="49394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00477" name="Picture">
</wp:docPr>
                  <a:graphic>
                    <a:graphicData uri="http://schemas.openxmlformats.org/drawingml/2006/picture">
                      <pic:pic>
                        <pic:nvPicPr>
                          <pic:cNvPr id="77820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00438" name="Picture">
</wp:docPr>
                  <a:graphic>
                    <a:graphicData uri="http://schemas.openxmlformats.org/drawingml/2006/picture">
                      <pic:pic>
                        <pic:nvPicPr>
                          <pic:cNvPr id="27080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20808" name="Picture">
</wp:docPr>
                  <a:graphic>
                    <a:graphicData uri="http://schemas.openxmlformats.org/drawingml/2006/picture">
                      <pic:pic>
                        <pic:nvPicPr>
                          <pic:cNvPr id="1982320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02601" name="Picture">
</wp:docPr>
                  <a:graphic>
                    <a:graphicData uri="http://schemas.openxmlformats.org/drawingml/2006/picture">
                      <pic:pic>
                        <pic:nvPicPr>
                          <pic:cNvPr id="1329202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693409" name="Picture">
</wp:docPr>
                  <a:graphic>
                    <a:graphicData uri="http://schemas.openxmlformats.org/drawingml/2006/picture">
                      <pic:pic>
                        <pic:nvPicPr>
                          <pic:cNvPr id="11586934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781516" name="Picture">
</wp:docPr>
                        <a:graphic>
                          <a:graphicData uri="http://schemas.openxmlformats.org/drawingml/2006/picture">
                            <pic:pic>
                              <pic:nvPicPr>
                                <pic:cNvPr id="1664781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07056" name="Picture">
</wp:docPr>
                  <a:graphic>
                    <a:graphicData uri="http://schemas.openxmlformats.org/drawingml/2006/picture">
                      <pic:pic>
                        <pic:nvPicPr>
                          <pic:cNvPr id="104840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2805" name="Picture">
</wp:docPr>
                  <a:graphic>
                    <a:graphicData uri="http://schemas.openxmlformats.org/drawingml/2006/picture">
                      <pic:pic>
                        <pic:nvPicPr>
                          <pic:cNvPr id="19734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88973" name="Picture">
</wp:docPr>
                  <a:graphic>
                    <a:graphicData uri="http://schemas.openxmlformats.org/drawingml/2006/picture">
                      <pic:pic>
                        <pic:nvPicPr>
                          <pic:cNvPr id="100928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710976" name="Picture">
</wp:docPr>
                  <a:graphic>
                    <a:graphicData uri="http://schemas.openxmlformats.org/drawingml/2006/picture">
                      <pic:pic>
                        <pic:nvPicPr>
                          <pic:cNvPr id="2083710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07700" name="Picture">
</wp:docPr>
                  <a:graphic>
                    <a:graphicData uri="http://schemas.openxmlformats.org/drawingml/2006/picture">
                      <pic:pic>
                        <pic:nvPicPr>
                          <pic:cNvPr id="1815207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446259" name="Picture">
</wp:docPr>
                  <a:graphic>
                    <a:graphicData uri="http://schemas.openxmlformats.org/drawingml/2006/picture">
                      <pic:pic>
                        <pic:nvPicPr>
                          <pic:cNvPr id="258446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445493" name="Picture">
</wp:docPr>
                        <a:graphic>
                          <a:graphicData uri="http://schemas.openxmlformats.org/drawingml/2006/picture">
                            <pic:pic>
                              <pic:nvPicPr>
                                <pic:cNvPr id="396445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52350" name="Picture">
</wp:docPr>
                        <a:graphic>
                          <a:graphicData uri="http://schemas.openxmlformats.org/drawingml/2006/picture">
                            <pic:pic>
                              <pic:nvPicPr>
                                <pic:cNvPr id="694152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54031" name="Picture">
</wp:docPr>
                  <a:graphic>
                    <a:graphicData uri="http://schemas.openxmlformats.org/drawingml/2006/picture">
                      <pic:pic>
                        <pic:nvPicPr>
                          <pic:cNvPr id="87835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04273" name="Picture">
</wp:docPr>
                  <a:graphic>
                    <a:graphicData uri="http://schemas.openxmlformats.org/drawingml/2006/picture">
                      <pic:pic>
                        <pic:nvPicPr>
                          <pic:cNvPr id="144180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59250" name="Picture">
</wp:docPr>
                  <a:graphic>
                    <a:graphicData uri="http://schemas.openxmlformats.org/drawingml/2006/picture">
                      <pic:pic>
                        <pic:nvPicPr>
                          <pic:cNvPr id="52805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07334" name="Picture">
</wp:docPr>
                  <a:graphic>
                    <a:graphicData uri="http://schemas.openxmlformats.org/drawingml/2006/picture">
                      <pic:pic>
                        <pic:nvPicPr>
                          <pic:cNvPr id="11235073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90847" name="Picture">
</wp:docPr>
                  <a:graphic>
                    <a:graphicData uri="http://schemas.openxmlformats.org/drawingml/2006/picture">
                      <pic:pic>
                        <pic:nvPicPr>
                          <pic:cNvPr id="1589390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443567" name="Picture">
</wp:docPr>
                  <a:graphic>
                    <a:graphicData uri="http://schemas.openxmlformats.org/drawingml/2006/picture">
                      <pic:pic>
                        <pic:nvPicPr>
                          <pic:cNvPr id="8184435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4379" name="Picture">
</wp:docPr>
                        <a:graphic>
                          <a:graphicData uri="http://schemas.openxmlformats.org/drawingml/2006/picture">
                            <pic:pic>
                              <pic:nvPicPr>
                                <pic:cNvPr id="67494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26434" name="Picture">
</wp:docPr>
                  <a:graphic>
                    <a:graphicData uri="http://schemas.openxmlformats.org/drawingml/2006/picture">
                      <pic:pic>
                        <pic:nvPicPr>
                          <pic:cNvPr id="153872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50843" name="Picture">
</wp:docPr>
                  <a:graphic>
                    <a:graphicData uri="http://schemas.openxmlformats.org/drawingml/2006/picture">
                      <pic:pic>
                        <pic:nvPicPr>
                          <pic:cNvPr id="116885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87132" name="Picture">
</wp:docPr>
                  <a:graphic>
                    <a:graphicData uri="http://schemas.openxmlformats.org/drawingml/2006/picture">
                      <pic:pic>
                        <pic:nvPicPr>
                          <pic:cNvPr id="184618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Graces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96414" name="Picture">
</wp:docPr>
                  <a:graphic>
                    <a:graphicData uri="http://schemas.openxmlformats.org/drawingml/2006/picture">
                      <pic:pic>
                        <pic:nvPicPr>
                          <pic:cNvPr id="117819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38085" name="Picture">
</wp:docPr>
                  <a:graphic>
                    <a:graphicData uri="http://schemas.openxmlformats.org/drawingml/2006/picture">
                      <pic:pic>
                        <pic:nvPicPr>
                          <pic:cNvPr id="152583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12563" name="Picture">
</wp:docPr>
                  <a:graphic>
                    <a:graphicData uri="http://schemas.openxmlformats.org/drawingml/2006/picture">
                      <pic:pic>
                        <pic:nvPicPr>
                          <pic:cNvPr id="161701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92353" name="Picture">
</wp:docPr>
                  <a:graphic>
                    <a:graphicData uri="http://schemas.openxmlformats.org/drawingml/2006/picture">
                      <pic:pic>
                        <pic:nvPicPr>
                          <pic:cNvPr id="2226923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92454" name="Picture">
</wp:docPr>
                  <a:graphic>
                    <a:graphicData uri="http://schemas.openxmlformats.org/drawingml/2006/picture">
                      <pic:pic>
                        <pic:nvPicPr>
                          <pic:cNvPr id="1008292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202938" name="Picture">
</wp:docPr>
                  <a:graphic>
                    <a:graphicData uri="http://schemas.openxmlformats.org/drawingml/2006/picture">
                      <pic:pic>
                        <pic:nvPicPr>
                          <pic:cNvPr id="474202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83813" name="Picture">
</wp:docPr>
                        <a:graphic>
                          <a:graphicData uri="http://schemas.openxmlformats.org/drawingml/2006/picture">
                            <pic:pic>
                              <pic:nvPicPr>
                                <pic:cNvPr id="538983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07112" name="Picture">
</wp:docPr>
                  <a:graphic>
                    <a:graphicData uri="http://schemas.openxmlformats.org/drawingml/2006/picture">
                      <pic:pic>
                        <pic:nvPicPr>
                          <pic:cNvPr id="58670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92137" name="Picture">
</wp:docPr>
                  <a:graphic>
                    <a:graphicData uri="http://schemas.openxmlformats.org/drawingml/2006/picture">
                      <pic:pic>
                        <pic:nvPicPr>
                          <pic:cNvPr id="83159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39546" name="Picture">
</wp:docPr>
                  <a:graphic>
                    <a:graphicData uri="http://schemas.openxmlformats.org/drawingml/2006/picture">
                      <pic:pic>
                        <pic:nvPicPr>
                          <pic:cNvPr id="154913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56446" name="Picture">
</wp:docPr>
                  <a:graphic>
                    <a:graphicData uri="http://schemas.openxmlformats.org/drawingml/2006/picture">
                      <pic:pic>
                        <pic:nvPicPr>
                          <pic:cNvPr id="17873564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33997" name="Picture">
</wp:docPr>
                  <a:graphic>
                    <a:graphicData uri="http://schemas.openxmlformats.org/drawingml/2006/picture">
                      <pic:pic>
                        <pic:nvPicPr>
                          <pic:cNvPr id="428339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963051" name="Picture">
</wp:docPr>
                  <a:graphic>
                    <a:graphicData uri="http://schemas.openxmlformats.org/drawingml/2006/picture">
                      <pic:pic>
                        <pic:nvPicPr>
                          <pic:cNvPr id="9609630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65748" name="Picture">
</wp:docPr>
                        <a:graphic>
                          <a:graphicData uri="http://schemas.openxmlformats.org/drawingml/2006/picture">
                            <pic:pic>
                              <pic:nvPicPr>
                                <pic:cNvPr id="17875657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56311" name="Picture">
</wp:docPr>
                  <a:graphic>
                    <a:graphicData uri="http://schemas.openxmlformats.org/drawingml/2006/picture">
                      <pic:pic>
                        <pic:nvPicPr>
                          <pic:cNvPr id="178285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4312" name="Picture">
</wp:docPr>
                  <a:graphic>
                    <a:graphicData uri="http://schemas.openxmlformats.org/drawingml/2006/picture">
                      <pic:pic>
                        <pic:nvPicPr>
                          <pic:cNvPr id="16006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29463" name="Picture">
</wp:docPr>
                  <a:graphic>
                    <a:graphicData uri="http://schemas.openxmlformats.org/drawingml/2006/picture">
                      <pic:pic>
                        <pic:nvPicPr>
                          <pic:cNvPr id="193152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65621" name="Picture">
</wp:docPr>
                  <a:graphic>
                    <a:graphicData uri="http://schemas.openxmlformats.org/drawingml/2006/picture">
                      <pic:pic>
                        <pic:nvPicPr>
                          <pic:cNvPr id="21249656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36270" name="Picture">
</wp:docPr>
                  <a:graphic>
                    <a:graphicData uri="http://schemas.openxmlformats.org/drawingml/2006/picture">
                      <pic:pic>
                        <pic:nvPicPr>
                          <pic:cNvPr id="1379336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6801915" name="Picture">
</wp:docPr>
                  <a:graphic>
                    <a:graphicData uri="http://schemas.openxmlformats.org/drawingml/2006/picture">
                      <pic:pic>
                        <pic:nvPicPr>
                          <pic:cNvPr id="10568019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56316" name="Picture">
</wp:docPr>
                  <a:graphic>
                    <a:graphicData uri="http://schemas.openxmlformats.org/drawingml/2006/picture">
                      <pic:pic>
                        <pic:nvPicPr>
                          <pic:cNvPr id="122175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75841" name="Picture">
</wp:docPr>
                  <a:graphic>
                    <a:graphicData uri="http://schemas.openxmlformats.org/drawingml/2006/picture">
                      <pic:pic>
                        <pic:nvPicPr>
                          <pic:cNvPr id="44237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79286" name="Picture">
</wp:docPr>
                  <a:graphic>
                    <a:graphicData uri="http://schemas.openxmlformats.org/drawingml/2006/picture">
                      <pic:pic>
                        <pic:nvPicPr>
                          <pic:cNvPr id="148547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475037" name="Picture">
</wp:docPr>
                  <a:graphic>
                    <a:graphicData uri="http://schemas.openxmlformats.org/drawingml/2006/picture">
                      <pic:pic>
                        <pic:nvPicPr>
                          <pic:cNvPr id="38147503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1282" name="Picture">
</wp:docPr>
                  <a:graphic>
                    <a:graphicData uri="http://schemas.openxmlformats.org/drawingml/2006/picture">
                      <pic:pic>
                        <pic:nvPicPr>
                          <pic:cNvPr id="1269812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363987" name="Picture">
</wp:docPr>
                  <a:graphic>
                    <a:graphicData uri="http://schemas.openxmlformats.org/drawingml/2006/picture">
                      <pic:pic>
                        <pic:nvPicPr>
                          <pic:cNvPr id="193536398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35415" name="Picture">
</wp:docPr>
                        <a:graphic>
                          <a:graphicData uri="http://schemas.openxmlformats.org/drawingml/2006/picture">
                            <pic:pic>
                              <pic:nvPicPr>
                                <pic:cNvPr id="198113541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35948" name="Picture">
</wp:docPr>
                  <a:graphic>
                    <a:graphicData uri="http://schemas.openxmlformats.org/drawingml/2006/picture">
                      <pic:pic>
                        <pic:nvPicPr>
                          <pic:cNvPr id="66413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60002" name="Picture">
</wp:docPr>
                  <a:graphic>
                    <a:graphicData uri="http://schemas.openxmlformats.org/drawingml/2006/picture">
                      <pic:pic>
                        <pic:nvPicPr>
                          <pic:cNvPr id="97866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24105" name="Picture">
</wp:docPr>
                  <a:graphic>
                    <a:graphicData uri="http://schemas.openxmlformats.org/drawingml/2006/picture">
                      <pic:pic>
                        <pic:nvPicPr>
                          <pic:cNvPr id="54652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"https://fiches-risques.brgm.fr/georisques/infosols/instruction/SSP000263601" \t "_blank" </w:instrText>
            </w:r>
            <w:r>
              <w:fldChar w:fldCharType="separate"/>
            </w:r>
            <w:r>
              <w:rPr>
                <w:rFonts w:ascii="Marianne" w:hAnsi="Marianne" w:eastAsia="Marianne" w:cs="Marianne"/>
                <w:sz w:val="14"/>
              </w:rPr>
              <w:t xml:space="preserve">SSP000263601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Blanche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"https://fiches-risques.brgm.fr/georisques/infosols/instruction/SSP000263501" \t "_blank" </w:instrText>
            </w:r>
            <w:r>
              <w:fldChar w:fldCharType="separate"/>
            </w:r>
            <w:r>
              <w:rPr>
                <w:rFonts w:ascii="Marianne" w:hAnsi="Marianne" w:eastAsia="Marianne" w:cs="Marianne"/>
                <w:sz w:val="14"/>
              </w:rPr>
              <w:t xml:space="preserve">SSP000263501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Pen ar Lan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471276" name="Picture">
</wp:docPr>
                  <a:graphic>
                    <a:graphicData uri="http://schemas.openxmlformats.org/drawingml/2006/picture">
                      <pic:pic>
                        <pic:nvPicPr>
                          <pic:cNvPr id="164647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29908" name="Picture">
</wp:docPr>
                  <a:graphic>
                    <a:graphicData uri="http://schemas.openxmlformats.org/drawingml/2006/picture">
                      <pic:pic>
                        <pic:nvPicPr>
                          <pic:cNvPr id="89142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Grâces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18319" name="Picture">
</wp:docPr>
                  <a:graphic>
                    <a:graphicData uri="http://schemas.openxmlformats.org/drawingml/2006/picture">
                      <pic:pic>
                        <pic:nvPicPr>
                          <pic:cNvPr id="28721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"https://fiches-risques.brgm.fr/georisques/casias/SSP4273455" \t "_blank" </w:instrText>
            </w:r>
            <w:r>
              <w:fldChar w:fldCharType="separate"/>
            </w:r>
            <w:r>
              <w:rPr>
                <w:rFonts w:ascii="Marianne" w:hAnsi="Marianne" w:eastAsia="Marianne" w:cs="Marianne"/>
                <w:sz w:val="14"/>
              </w:rPr>
              <w:t xml:space="preserve">SSP4273455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MENN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"https://fiches-risques.brgm.fr/georisques/casias/SSP4272520" \t "_blank" </w:instrText>
            </w:r>
            <w:r>
              <w:fldChar w:fldCharType="separate"/>
            </w:r>
            <w:r>
              <w:rPr>
                <w:rFonts w:ascii="Marianne" w:hAnsi="Marianne" w:eastAsia="Marianne" w:cs="Marianne"/>
                <w:sz w:val="14"/>
              </w:rPr>
              <w:t xml:space="preserve">SSP4272520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ELECTRICITE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"https://fiches-risques.brgm.fr/georisques/casias/SSP3806984" \t "_blank" </w:instrText>
            </w:r>
            <w:r>
              <w:fldChar w:fldCharType="separate"/>
            </w:r>
            <w:r>
              <w:rPr>
                <w:rFonts w:ascii="Marianne" w:hAnsi="Marianne" w:eastAsia="Marianne" w:cs="Marianne"/>
                <w:sz w:val="14"/>
              </w:rPr>
              <w:t xml:space="preserve">SSP3806984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"https://fiches-risques.brgm.fr/georisques/casias/SSP3806983" \t "_blank" </w:instrText>
            </w:r>
            <w:r>
              <w:fldChar w:fldCharType="separate"/>
            </w:r>
            <w:r>
              <w:rPr>
                <w:rFonts w:ascii="Marianne" w:hAnsi="Marianne" w:eastAsia="Marianne" w:cs="Marianne"/>
                <w:sz w:val="14"/>
              </w:rPr>
              <w:t xml:space="preserve">SSP3806983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"https://fiches-risques.brgm.fr/georisques/casias/SSP3806982" \t "_blank" </w:instrText>
            </w:r>
            <w:r>
              <w:fldChar w:fldCharType="separate"/>
            </w:r>
            <w:r>
              <w:rPr>
                <w:rFonts w:ascii="Marianne" w:hAnsi="Marianne" w:eastAsia="Marianne" w:cs="Marianne"/>
                <w:sz w:val="14"/>
              </w:rPr>
              <w:t xml:space="preserve">SSP3806982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"https://fiches-risques.brgm.fr/georisques/casias/SSP3806980" \t "_blank" </w:instrText>
            </w:r>
            <w:r>
              <w:fldChar w:fldCharType="separate"/>
            </w:r>
            <w:r>
              <w:rPr>
                <w:rFonts w:ascii="Marianne" w:hAnsi="Marianne" w:eastAsia="Marianne" w:cs="Marianne"/>
                <w:sz w:val="14"/>
              </w:rPr>
              <w:t xml:space="preserve">SSP3806980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"https://fiches-risques.brgm.fr/georisques/casias/SSP3806657" \t "_blank" </w:instrText>
            </w:r>
            <w:r>
              <w:fldChar w:fldCharType="separate"/>
            </w:r>
            <w:r>
              <w:rPr>
                <w:rFonts w:ascii="Marianne" w:hAnsi="Marianne" w:eastAsia="Marianne" w:cs="Marianne"/>
                <w:sz w:val="14"/>
              </w:rPr>
              <w:t xml:space="preserve">SSP3806657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"https://fiches-risques.brgm.fr/georisques/casias/SSP3806436" \t "_blank" </w:instrText>
            </w:r>
            <w:r>
              <w:fldChar w:fldCharType="separate"/>
            </w:r>
            <w:r>
              <w:rPr>
                <w:rFonts w:ascii="Marianne" w:hAnsi="Marianne" w:eastAsia="Marianne" w:cs="Marianne"/>
                <w:sz w:val="14"/>
              </w:rPr>
              <w:t xml:space="preserve">SSP3806436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"https://fiches-risques.brgm.fr/georisques/casias/SSP3806341" \t "_blank" </w:instrText>
            </w:r>
            <w:r>
              <w:fldChar w:fldCharType="separate"/>
            </w:r>
            <w:r>
              <w:rPr>
                <w:rFonts w:ascii="Marianne" w:hAnsi="Marianne" w:eastAsia="Marianne" w:cs="Marianne"/>
                <w:sz w:val="14"/>
              </w:rPr>
              <w:t xml:space="preserve">SSP3806341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"https://fiches-risques.brgm.fr/georisques/casias/SSP3806232" \t "_blank" </w:instrText>
            </w:r>
            <w:r>
              <w:fldChar w:fldCharType="separate"/>
            </w:r>
            <w:r>
              <w:rPr>
                <w:rFonts w:ascii="Marianne" w:hAnsi="Marianne" w:eastAsia="Marianne" w:cs="Marianne"/>
                <w:sz w:val="14"/>
              </w:rPr>
              <w:t xml:space="preserve">SSP3806232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"https://fiches-risques.brgm.fr/georisques/casias/SSP3806216" \t "_blank" </w:instrText>
            </w:r>
            <w:r>
              <w:fldChar w:fldCharType="separate"/>
            </w:r>
            <w:r>
              <w:rPr>
                <w:rFonts w:ascii="Marianne" w:hAnsi="Marianne" w:eastAsia="Marianne" w:cs="Marianne"/>
                <w:sz w:val="14"/>
              </w:rPr>
              <w:t xml:space="preserve">SSP3806216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"https://fiches-risques.brgm.fr/georisques/casias/SSP3805612" \t "_blank" </w:instrText>
            </w:r>
            <w:r>
              <w:fldChar w:fldCharType="separate"/>
            </w:r>
            <w:r>
              <w:rPr>
                <w:rFonts w:ascii="Marianne" w:hAnsi="Marianne" w:eastAsia="Marianne" w:cs="Marianne"/>
                <w:sz w:val="14"/>
              </w:rPr>
              <w:t xml:space="preserve">SSP3805612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"https://fiches-risques.brgm.fr/georisques/casias/SSP3805082" \t "_blank" </w:instrText>
            </w:r>
            <w:r>
              <w:fldChar w:fldCharType="separate"/>
            </w:r>
            <w:r>
              <w:rPr>
                <w:rFonts w:ascii="Marianne" w:hAnsi="Marianne" w:eastAsia="Marianne" w:cs="Marianne"/>
                <w:sz w:val="14"/>
              </w:rPr>
              <w:t xml:space="preserve">SSP3805082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"https://fiches-risques.brgm.fr/georisques/casias/SSP3804659" \t "_blank" </w:instrText>
            </w:r>
            <w:r>
              <w:fldChar w:fldCharType="separate"/>
            </w:r>
            <w:r>
              <w:rPr>
                <w:rFonts w:ascii="Marianne" w:hAnsi="Marianne" w:eastAsia="Marianne" w:cs="Marianne"/>
                <w:sz w:val="14"/>
              </w:rPr>
              <w:t xml:space="preserve">SSP3804659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"https://fiches-risques.brgm.fr/georisques/casias/SSP3804654" \t "_blank" </w:instrText>
            </w:r>
            <w:r>
              <w:fldChar w:fldCharType="separate"/>
            </w:r>
            <w:r>
              <w:rPr>
                <w:rFonts w:ascii="Marianne" w:hAnsi="Marianne" w:eastAsia="Marianne" w:cs="Marianne"/>
                <w:sz w:val="14"/>
              </w:rPr>
              <w:t xml:space="preserve">SSP3804654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"https://fiches-risques.brgm.fr/georisques/casias/SSP481737" \t "_blank" </w:instrText>
            </w:r>
            <w:r>
              <w:fldChar w:fldCharType="separate"/>
            </w:r>
            <w:r>
              <w:rPr>
                <w:rFonts w:ascii="Marianne" w:hAnsi="Marianne" w:eastAsia="Marianne" w:cs="Marianne"/>
                <w:sz w:val="14"/>
              </w:rPr>
              <w:t xml:space="preserve">SSP481737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CORREC ANNIE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"https://fiches-risques.brgm.fr/georisques/casias/SSP473711" \t "_blank" </w:instrText>
            </w:r>
            <w:r>
              <w:fldChar w:fldCharType="separate"/>
            </w:r>
            <w:r>
              <w:rPr>
                <w:rFonts w:ascii="Marianne" w:hAnsi="Marianne" w:eastAsia="Marianne" w:cs="Marianne"/>
                <w:sz w:val="14"/>
              </w:rPr>
              <w:t xml:space="preserve">SSP473711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POMMELET Pierrick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"https://fiches-risques.brgm.fr/georisques/casias/SSP463726" \t "_blank" </w:instrText>
            </w:r>
            <w:r>
              <w:fldChar w:fldCharType="separate"/>
            </w:r>
            <w:r>
              <w:rPr>
                <w:rFonts w:ascii="Marianne" w:hAnsi="Marianne" w:eastAsia="Marianne" w:cs="Marianne"/>
                <w:sz w:val="14"/>
              </w:rPr>
              <w:t xml:space="preserve">SSP463726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NY Jean-Jacques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"https://fiches-risques.brgm.fr/georisques/casias/SSP463532" \t "_blank" </w:instrText>
            </w:r>
            <w:r>
              <w:fldChar w:fldCharType="separate"/>
            </w:r>
            <w:r>
              <w:rPr>
                <w:rFonts w:ascii="Marianne" w:hAnsi="Marianne" w:eastAsia="Marianne" w:cs="Marianne"/>
                <w:sz w:val="14"/>
              </w:rPr>
              <w:t xml:space="preserve">SSP463532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 de bureau et de magasin</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