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613753" name="Picture">
</wp:docPr>
                  <a:graphic>
                    <a:graphicData uri="http://schemas.openxmlformats.org/drawingml/2006/picture">
                      <pic:pic>
                        <pic:nvPicPr>
                          <pic:cNvPr id="1748613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072023" name="Picture">
</wp:docPr>
                  <a:graphic>
                    <a:graphicData uri="http://schemas.openxmlformats.org/drawingml/2006/picture">
                      <pic:pic>
                        <pic:nvPicPr>
                          <pic:cNvPr id="1100720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3884701" name="Picture">
</wp:docPr>
                        <a:graphic>
                          <a:graphicData uri="http://schemas.openxmlformats.org/drawingml/2006/picture">
                            <pic:pic>
                              <pic:nvPicPr>
                                <pic:cNvPr id="4038847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22200 Grâces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1111214" name="Picture">
</wp:docPr>
                  <a:graphic>
                    <a:graphicData uri="http://schemas.openxmlformats.org/drawingml/2006/picture">
                      <pic:pic>
                        <pic:nvPicPr>
                          <pic:cNvPr id="19911112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0242948" name="Picture">
</wp:docPr>
                  <a:graphic>
                    <a:graphicData uri="http://schemas.openxmlformats.org/drawingml/2006/picture">
                      <pic:pic>
                        <pic:nvPicPr>
                          <pic:cNvPr id="1550242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283632" name="Picture">
</wp:docPr>
                  <a:graphic>
                    <a:graphicData uri="http://schemas.openxmlformats.org/drawingml/2006/picture">
                      <pic:pic>
                        <pic:nvPicPr>
                          <pic:cNvPr id="28428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357978" name="Picture">
</wp:docPr>
                  <a:graphic>
                    <a:graphicData uri="http://schemas.openxmlformats.org/drawingml/2006/picture">
                      <pic:pic>
                        <pic:nvPicPr>
                          <pic:cNvPr id="456357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Grâces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803618" name="Picture">
</wp:docPr>
                  <a:graphic>
                    <a:graphicData uri="http://schemas.openxmlformats.org/drawingml/2006/picture">
                      <pic:pic>
                        <pic:nvPicPr>
                          <pic:cNvPr id="171080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82596" name="Picture">
</wp:docPr>
                        <a:graphic>
                          <a:graphicData uri="http://schemas.openxmlformats.org/drawingml/2006/picture">
                            <pic:pic>
                              <pic:nvPicPr>
                                <pic:cNvPr id="90182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78815" name="Picture">
</wp:docPr>
                        <a:graphic>
                          <a:graphicData uri="http://schemas.openxmlformats.org/drawingml/2006/picture">
                            <pic:pic>
                              <pic:nvPicPr>
                                <pic:cNvPr id="611378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471244" name="Picture">
</wp:docPr>
                        <a:graphic>
                          <a:graphicData uri="http://schemas.openxmlformats.org/drawingml/2006/picture">
                            <pic:pic>
                              <pic:nvPicPr>
                                <pic:cNvPr id="14814712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702156" name="Picture">
</wp:docPr>
                        <a:graphic>
                          <a:graphicData uri="http://schemas.openxmlformats.org/drawingml/2006/picture">
                            <pic:pic>
                              <pic:nvPicPr>
                                <pic:cNvPr id="7097021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477735" name="Picture">
</wp:docPr>
                        <a:graphic>
                          <a:graphicData uri="http://schemas.openxmlformats.org/drawingml/2006/picture">
                            <pic:pic>
                              <pic:nvPicPr>
                                <pic:cNvPr id="10514777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573634" name="Picture">
</wp:docPr>
                        <a:graphic>
                          <a:graphicData uri="http://schemas.openxmlformats.org/drawingml/2006/picture">
                            <pic:pic>
                              <pic:nvPicPr>
                                <pic:cNvPr id="13185736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527808" name="Picture">
</wp:docPr>
                        <a:graphic>
                          <a:graphicData uri="http://schemas.openxmlformats.org/drawingml/2006/picture">
                            <pic:pic>
                              <pic:nvPicPr>
                                <pic:cNvPr id="16365278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93458" name="Picture">
</wp:docPr>
                        <a:graphic>
                          <a:graphicData uri="http://schemas.openxmlformats.org/drawingml/2006/picture">
                            <pic:pic>
                              <pic:nvPicPr>
                                <pic:cNvPr id="7573934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668798" name="Picture">
</wp:docPr>
                        <a:graphic>
                          <a:graphicData uri="http://schemas.openxmlformats.org/drawingml/2006/picture">
                            <pic:pic>
                              <pic:nvPicPr>
                                <pic:cNvPr id="4696687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928838" name="Picture">
</wp:docPr>
                        <a:graphic>
                          <a:graphicData uri="http://schemas.openxmlformats.org/drawingml/2006/picture">
                            <pic:pic>
                              <pic:nvPicPr>
                                <pic:cNvPr id="19329288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144811" name="Picture">
</wp:docPr>
                        <a:graphic>
                          <a:graphicData uri="http://schemas.openxmlformats.org/drawingml/2006/picture">
                            <pic:pic>
                              <pic:nvPicPr>
                                <pic:cNvPr id="1697144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198978" name="Picture">
</wp:docPr>
                        <a:graphic>
                          <a:graphicData uri="http://schemas.openxmlformats.org/drawingml/2006/picture">
                            <pic:pic>
                              <pic:nvPicPr>
                                <pic:cNvPr id="10611989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879696" name="Picture">
</wp:docPr>
                        <a:graphic>
                          <a:graphicData uri="http://schemas.openxmlformats.org/drawingml/2006/picture">
                            <pic:pic>
                              <pic:nvPicPr>
                                <pic:cNvPr id="2688796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201188" name="Picture">
</wp:docPr>
                        <a:graphic>
                          <a:graphicData uri="http://schemas.openxmlformats.org/drawingml/2006/picture">
                            <pic:pic>
                              <pic:nvPicPr>
                                <pic:cNvPr id="6382011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189916" name="Picture">
</wp:docPr>
                        <a:graphic>
                          <a:graphicData uri="http://schemas.openxmlformats.org/drawingml/2006/picture">
                            <pic:pic>
                              <pic:nvPicPr>
                                <pic:cNvPr id="7861899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45465" name="Picture">
</wp:docPr>
                        <a:graphic>
                          <a:graphicData uri="http://schemas.openxmlformats.org/drawingml/2006/picture">
                            <pic:pic>
                              <pic:nvPicPr>
                                <pic:cNvPr id="1080454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676967" name="Picture">
</wp:docPr>
                        <a:graphic>
                          <a:graphicData uri="http://schemas.openxmlformats.org/drawingml/2006/picture">
                            <pic:pic>
                              <pic:nvPicPr>
                                <pic:cNvPr id="19846769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413630" name="Picture">
</wp:docPr>
                        <a:graphic>
                          <a:graphicData uri="http://schemas.openxmlformats.org/drawingml/2006/picture">
                            <pic:pic>
                              <pic:nvPicPr>
                                <pic:cNvPr id="27441363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950674" name="Picture">
</wp:docPr>
                        <a:graphic>
                          <a:graphicData uri="http://schemas.openxmlformats.org/drawingml/2006/picture">
                            <pic:pic>
                              <pic:nvPicPr>
                                <pic:cNvPr id="5749506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526748" name="Picture">
</wp:docPr>
                        <a:graphic>
                          <a:graphicData uri="http://schemas.openxmlformats.org/drawingml/2006/picture">
                            <pic:pic>
                              <pic:nvPicPr>
                                <pic:cNvPr id="4175267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490114" name="Picture">
</wp:docPr>
                        <a:graphic>
                          <a:graphicData uri="http://schemas.openxmlformats.org/drawingml/2006/picture">
                            <pic:pic>
                              <pic:nvPicPr>
                                <pic:cNvPr id="7734901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748228" name="Picture">
</wp:docPr>
                        <a:graphic>
                          <a:graphicData uri="http://schemas.openxmlformats.org/drawingml/2006/picture">
                            <pic:pic>
                              <pic:nvPicPr>
                                <pic:cNvPr id="17977482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617161" name="Picture">
</wp:docPr>
                        <a:graphic>
                          <a:graphicData uri="http://schemas.openxmlformats.org/drawingml/2006/picture">
                            <pic:pic>
                              <pic:nvPicPr>
                                <pic:cNvPr id="14436171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084128" name="Picture">
</wp:docPr>
                        <a:graphic>
                          <a:graphicData uri="http://schemas.openxmlformats.org/drawingml/2006/picture">
                            <pic:pic>
                              <pic:nvPicPr>
                                <pic:cNvPr id="5410841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205034" name="Picture">
</wp:docPr>
                  <a:graphic>
                    <a:graphicData uri="http://schemas.openxmlformats.org/drawingml/2006/picture">
                      <pic:pic>
                        <pic:nvPicPr>
                          <pic:cNvPr id="76320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695203" name="Picture">
</wp:docPr>
                  <a:graphic>
                    <a:graphicData uri="http://schemas.openxmlformats.org/drawingml/2006/picture">
                      <pic:pic>
                        <pic:nvPicPr>
                          <pic:cNvPr id="124169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Grâces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026349" name="Picture">
</wp:docPr>
                  <a:graphic>
                    <a:graphicData uri="http://schemas.openxmlformats.org/drawingml/2006/picture">
                      <pic:pic>
                        <pic:nvPicPr>
                          <pic:cNvPr id="1371026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Graces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348619" name="Picture">
</wp:docPr>
                  <a:graphic>
                    <a:graphicData uri="http://schemas.openxmlformats.org/drawingml/2006/picture">
                      <pic:pic>
                        <pic:nvPicPr>
                          <pic:cNvPr id="192334861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325615" name="Picture">
</wp:docPr>
                  <a:graphic>
                    <a:graphicData uri="http://schemas.openxmlformats.org/drawingml/2006/picture">
                      <pic:pic>
                        <pic:nvPicPr>
                          <pic:cNvPr id="9173256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113202" name="Picture">
</wp:docPr>
                  <a:graphic>
                    <a:graphicData uri="http://schemas.openxmlformats.org/drawingml/2006/picture">
                      <pic:pic>
                        <pic:nvPicPr>
                          <pic:cNvPr id="12911320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2</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628540" name="Picture">
</wp:docPr>
                        <a:graphic>
                          <a:graphicData uri="http://schemas.openxmlformats.org/drawingml/2006/picture">
                            <pic:pic>
                              <pic:nvPicPr>
                                <pic:cNvPr id="4286285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399200" name="Picture">
</wp:docPr>
                        <a:graphic>
                          <a:graphicData uri="http://schemas.openxmlformats.org/drawingml/2006/picture">
                            <pic:pic>
                              <pic:nvPicPr>
                                <pic:cNvPr id="16933992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421866" name="Picture">
</wp:docPr>
                  <a:graphic>
                    <a:graphicData uri="http://schemas.openxmlformats.org/drawingml/2006/picture">
                      <pic:pic>
                        <pic:nvPicPr>
                          <pic:cNvPr id="88542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134197" name="Picture">
</wp:docPr>
                  <a:graphic>
                    <a:graphicData uri="http://schemas.openxmlformats.org/drawingml/2006/picture">
                      <pic:pic>
                        <pic:nvPicPr>
                          <pic:cNvPr id="136013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Grâces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919013" name="Picture">
</wp:docPr>
                  <a:graphic>
                    <a:graphicData uri="http://schemas.openxmlformats.org/drawingml/2006/picture">
                      <pic:pic>
                        <pic:nvPicPr>
                          <pic:cNvPr id="138791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Graces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IOCE1012624A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339566" name="Picture">
</wp:docPr>
                  <a:graphic>
                    <a:graphicData uri="http://schemas.openxmlformats.org/drawingml/2006/picture">
                      <pic:pic>
                        <pic:nvPicPr>
                          <pic:cNvPr id="200633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490241" name="Picture">
</wp:docPr>
                  <a:graphic>
                    <a:graphicData uri="http://schemas.openxmlformats.org/drawingml/2006/picture">
                      <pic:pic>
                        <pic:nvPicPr>
                          <pic:cNvPr id="91049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Grâces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395378" name="Picture">
</wp:docPr>
                  <a:graphic>
                    <a:graphicData uri="http://schemas.openxmlformats.org/drawingml/2006/picture">
                      <pic:pic>
                        <pic:nvPicPr>
                          <pic:cNvPr id="73539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265492" name="Picture">
</wp:docPr>
                  <a:graphic>
                    <a:graphicData uri="http://schemas.openxmlformats.org/drawingml/2006/picture">
                      <pic:pic>
                        <pic:nvPicPr>
                          <pic:cNvPr id="19732654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885727" name="Picture">
</wp:docPr>
                  <a:graphic>
                    <a:graphicData uri="http://schemas.openxmlformats.org/drawingml/2006/picture">
                      <pic:pic>
                        <pic:nvPicPr>
                          <pic:cNvPr id="17588857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5807590" name="Picture">
</wp:docPr>
                  <a:graphic>
                    <a:graphicData uri="http://schemas.openxmlformats.org/drawingml/2006/picture">
                      <pic:pic>
                        <pic:nvPicPr>
                          <pic:cNvPr id="18958075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683322" name="Picture">
</wp:docPr>
                        <a:graphic>
                          <a:graphicData uri="http://schemas.openxmlformats.org/drawingml/2006/picture">
                            <pic:pic>
                              <pic:nvPicPr>
                                <pic:cNvPr id="4646833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746004" name="Picture">
</wp:docPr>
                  <a:graphic>
                    <a:graphicData uri="http://schemas.openxmlformats.org/drawingml/2006/picture">
                      <pic:pic>
                        <pic:nvPicPr>
                          <pic:cNvPr id="213174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976251" name="Picture">
</wp:docPr>
                  <a:graphic>
                    <a:graphicData uri="http://schemas.openxmlformats.org/drawingml/2006/picture">
                      <pic:pic>
                        <pic:nvPicPr>
                          <pic:cNvPr id="1425976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Grâces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595599" name="Picture">
</wp:docPr>
                  <a:graphic>
                    <a:graphicData uri="http://schemas.openxmlformats.org/drawingml/2006/picture">
                      <pic:pic>
                        <pic:nvPicPr>
                          <pic:cNvPr id="1531595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663552" name="Picture">
</wp:docPr>
                  <a:graphic>
                    <a:graphicData uri="http://schemas.openxmlformats.org/drawingml/2006/picture">
                      <pic:pic>
                        <pic:nvPicPr>
                          <pic:cNvPr id="9256635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091893" name="Picture">
</wp:docPr>
                  <a:graphic>
                    <a:graphicData uri="http://schemas.openxmlformats.org/drawingml/2006/picture">
                      <pic:pic>
                        <pic:nvPicPr>
                          <pic:cNvPr id="20280918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7532154" name="Picture">
</wp:docPr>
                  <a:graphic>
                    <a:graphicData uri="http://schemas.openxmlformats.org/drawingml/2006/picture">
                      <pic:pic>
                        <pic:nvPicPr>
                          <pic:cNvPr id="2175321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243541" name="Picture">
</wp:docPr>
                        <a:graphic>
                          <a:graphicData uri="http://schemas.openxmlformats.org/drawingml/2006/picture">
                            <pic:pic>
                              <pic:nvPicPr>
                                <pic:cNvPr id="20922435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713156" name="Picture">
</wp:docPr>
                        <a:graphic>
                          <a:graphicData uri="http://schemas.openxmlformats.org/drawingml/2006/picture">
                            <pic:pic>
                              <pic:nvPicPr>
                                <pic:cNvPr id="12457131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910379" name="Picture">
</wp:docPr>
                  <a:graphic>
                    <a:graphicData uri="http://schemas.openxmlformats.org/drawingml/2006/picture">
                      <pic:pic>
                        <pic:nvPicPr>
                          <pic:cNvPr id="51091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862433" name="Picture">
</wp:docPr>
                  <a:graphic>
                    <a:graphicData uri="http://schemas.openxmlformats.org/drawingml/2006/picture">
                      <pic:pic>
                        <pic:nvPicPr>
                          <pic:cNvPr id="131686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Grâces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751460" name="Picture">
</wp:docPr>
                  <a:graphic>
                    <a:graphicData uri="http://schemas.openxmlformats.org/drawingml/2006/picture">
                      <pic:pic>
                        <pic:nvPicPr>
                          <pic:cNvPr id="153475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119589" name="Picture">
</wp:docPr>
                  <a:graphic>
                    <a:graphicData uri="http://schemas.openxmlformats.org/drawingml/2006/picture">
                      <pic:pic>
                        <pic:nvPicPr>
                          <pic:cNvPr id="18661195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537688" name="Picture">
</wp:docPr>
                  <a:graphic>
                    <a:graphicData uri="http://schemas.openxmlformats.org/drawingml/2006/picture">
                      <pic:pic>
                        <pic:nvPicPr>
                          <pic:cNvPr id="18745376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5800249" name="Picture">
</wp:docPr>
                  <a:graphic>
                    <a:graphicData uri="http://schemas.openxmlformats.org/drawingml/2006/picture">
                      <pic:pic>
                        <pic:nvPicPr>
                          <pic:cNvPr id="64580024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206957" name="Picture">
</wp:docPr>
                        <a:graphic>
                          <a:graphicData uri="http://schemas.openxmlformats.org/drawingml/2006/picture">
                            <pic:pic>
                              <pic:nvPicPr>
                                <pic:cNvPr id="9352069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197711" name="Picture">
</wp:docPr>
                  <a:graphic>
                    <a:graphicData uri="http://schemas.openxmlformats.org/drawingml/2006/picture">
                      <pic:pic>
                        <pic:nvPicPr>
                          <pic:cNvPr id="148619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658670" name="Picture">
</wp:docPr>
                  <a:graphic>
                    <a:graphicData uri="http://schemas.openxmlformats.org/drawingml/2006/picture">
                      <pic:pic>
                        <pic:nvPicPr>
                          <pic:cNvPr id="130065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Grâces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07067" name="Picture">
</wp:docPr>
                  <a:graphic>
                    <a:graphicData uri="http://schemas.openxmlformats.org/drawingml/2006/picture">
                      <pic:pic>
                        <pic:nvPicPr>
                          <pic:cNvPr id="19290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Graces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742804" name="Picture">
</wp:docPr>
                  <a:graphic>
                    <a:graphicData uri="http://schemas.openxmlformats.org/drawingml/2006/picture">
                      <pic:pic>
                        <pic:nvPicPr>
                          <pic:cNvPr id="179174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095978" name="Picture">
</wp:docPr>
                  <a:graphic>
                    <a:graphicData uri="http://schemas.openxmlformats.org/drawingml/2006/picture">
                      <pic:pic>
                        <pic:nvPicPr>
                          <pic:cNvPr id="352095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Grâces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024721" name="Picture">
</wp:docPr>
                  <a:graphic>
                    <a:graphicData uri="http://schemas.openxmlformats.org/drawingml/2006/picture">
                      <pic:pic>
                        <pic:nvPicPr>
                          <pic:cNvPr id="1666024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595302" name="Picture">
</wp:docPr>
                  <a:graphic>
                    <a:graphicData uri="http://schemas.openxmlformats.org/drawingml/2006/picture">
                      <pic:pic>
                        <pic:nvPicPr>
                          <pic:cNvPr id="13835953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966728" name="Picture">
</wp:docPr>
                  <a:graphic>
                    <a:graphicData uri="http://schemas.openxmlformats.org/drawingml/2006/picture">
                      <pic:pic>
                        <pic:nvPicPr>
                          <pic:cNvPr id="14499667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337977" name="Picture">
</wp:docPr>
                  <a:graphic>
                    <a:graphicData uri="http://schemas.openxmlformats.org/drawingml/2006/picture">
                      <pic:pic>
                        <pic:nvPicPr>
                          <pic:cNvPr id="17383379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861194" name="Picture">
</wp:docPr>
                        <a:graphic>
                          <a:graphicData uri="http://schemas.openxmlformats.org/drawingml/2006/picture">
                            <pic:pic>
                              <pic:nvPicPr>
                                <pic:cNvPr id="21198611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288862" name="Picture">
</wp:docPr>
                  <a:graphic>
                    <a:graphicData uri="http://schemas.openxmlformats.org/drawingml/2006/picture">
                      <pic:pic>
                        <pic:nvPicPr>
                          <pic:cNvPr id="211728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577664" name="Picture">
</wp:docPr>
                  <a:graphic>
                    <a:graphicData uri="http://schemas.openxmlformats.org/drawingml/2006/picture">
                      <pic:pic>
                        <pic:nvPicPr>
                          <pic:cNvPr id="38257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Grâces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77227" name="Picture">
</wp:docPr>
                  <a:graphic>
                    <a:graphicData uri="http://schemas.openxmlformats.org/drawingml/2006/picture">
                      <pic:pic>
                        <pic:nvPicPr>
                          <pic:cNvPr id="19067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970962" name="Picture">
</wp:docPr>
                  <a:graphic>
                    <a:graphicData uri="http://schemas.openxmlformats.org/drawingml/2006/picture">
                      <pic:pic>
                        <pic:nvPicPr>
                          <pic:cNvPr id="16219709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181907" name="Picture">
</wp:docPr>
                  <a:graphic>
                    <a:graphicData uri="http://schemas.openxmlformats.org/drawingml/2006/picture">
                      <pic:pic>
                        <pic:nvPicPr>
                          <pic:cNvPr id="17821819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651019" name="Picture">
</wp:docPr>
                  <a:graphic>
                    <a:graphicData uri="http://schemas.openxmlformats.org/drawingml/2006/picture">
                      <pic:pic>
                        <pic:nvPicPr>
                          <pic:cNvPr id="17826510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874525" name="Picture">
</wp:docPr>
                        <a:graphic>
                          <a:graphicData uri="http://schemas.openxmlformats.org/drawingml/2006/picture">
                            <pic:pic>
                              <pic:nvPicPr>
                                <pic:cNvPr id="3168745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361674" name="Picture">
</wp:docPr>
                  <a:graphic>
                    <a:graphicData uri="http://schemas.openxmlformats.org/drawingml/2006/picture">
                      <pic:pic>
                        <pic:nvPicPr>
                          <pic:cNvPr id="187936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092918" name="Picture">
</wp:docPr>
                  <a:graphic>
                    <a:graphicData uri="http://schemas.openxmlformats.org/drawingml/2006/picture">
                      <pic:pic>
                        <pic:nvPicPr>
                          <pic:cNvPr id="136509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Grâces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895399" name="Picture">
</wp:docPr>
                  <a:graphic>
                    <a:graphicData uri="http://schemas.openxmlformats.org/drawingml/2006/picture">
                      <pic:pic>
                        <pic:nvPicPr>
                          <pic:cNvPr id="90289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Graces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313115" name="Picture">
</wp:docPr>
                  <a:graphic>
                    <a:graphicData uri="http://schemas.openxmlformats.org/drawingml/2006/picture">
                      <pic:pic>
                        <pic:nvPicPr>
                          <pic:cNvPr id="134431311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526280" name="Picture">
</wp:docPr>
                  <a:graphic>
                    <a:graphicData uri="http://schemas.openxmlformats.org/drawingml/2006/picture">
                      <pic:pic>
                        <pic:nvPicPr>
                          <pic:cNvPr id="5215262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65666552" name="Picture">
</wp:docPr>
                  <a:graphic>
                    <a:graphicData uri="http://schemas.openxmlformats.org/drawingml/2006/picture">
                      <pic:pic>
                        <pic:nvPicPr>
                          <pic:cNvPr id="156566655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810795" name="Picture">
</wp:docPr>
                  <a:graphic>
                    <a:graphicData uri="http://schemas.openxmlformats.org/drawingml/2006/picture">
                      <pic:pic>
                        <pic:nvPicPr>
                          <pic:cNvPr id="191281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242815" name="Picture">
</wp:docPr>
                  <a:graphic>
                    <a:graphicData uri="http://schemas.openxmlformats.org/drawingml/2006/picture">
                      <pic:pic>
                        <pic:nvPicPr>
                          <pic:cNvPr id="104824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Grâces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131416" name="Picture">
</wp:docPr>
                  <a:graphic>
                    <a:graphicData uri="http://schemas.openxmlformats.org/drawingml/2006/picture">
                      <pic:pic>
                        <pic:nvPicPr>
                          <pic:cNvPr id="161513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558618" name="Picture">
</wp:docPr>
                  <a:graphic>
                    <a:graphicData uri="http://schemas.openxmlformats.org/drawingml/2006/picture">
                      <pic:pic>
                        <pic:nvPicPr>
                          <pic:cNvPr id="212955861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564554" name="Picture">
</wp:docPr>
                  <a:graphic>
                    <a:graphicData uri="http://schemas.openxmlformats.org/drawingml/2006/picture">
                      <pic:pic>
                        <pic:nvPicPr>
                          <pic:cNvPr id="20875645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5386950" name="Picture">
</wp:docPr>
                  <a:graphic>
                    <a:graphicData uri="http://schemas.openxmlformats.org/drawingml/2006/picture">
                      <pic:pic>
                        <pic:nvPicPr>
                          <pic:cNvPr id="305386950"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008840" name="Picture">
</wp:docPr>
                        <a:graphic>
                          <a:graphicData uri="http://schemas.openxmlformats.org/drawingml/2006/picture">
                            <pic:pic>
                              <pic:nvPicPr>
                                <pic:cNvPr id="44300884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351401" name="Picture">
</wp:docPr>
                  <a:graphic>
                    <a:graphicData uri="http://schemas.openxmlformats.org/drawingml/2006/picture">
                      <pic:pic>
                        <pic:nvPicPr>
                          <pic:cNvPr id="127035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347910" name="Picture">
</wp:docPr>
                  <a:graphic>
                    <a:graphicData uri="http://schemas.openxmlformats.org/drawingml/2006/picture">
                      <pic:pic>
                        <pic:nvPicPr>
                          <pic:cNvPr id="94534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Grâces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312048" name="Picture">
</wp:docPr>
                  <a:graphic>
                    <a:graphicData uri="http://schemas.openxmlformats.org/drawingml/2006/picture">
                      <pic:pic>
                        <pic:nvPicPr>
                          <pic:cNvPr id="2062312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"https://fiches-risques.brgm.fr/georisques/infosols/instruction/SSP000263601" \t "_blank" </w:instrText>
            </w:r>
            <w:r>
              <w:fldChar w:fldCharType="separate"/>
            </w:r>
            <w:r>
              <w:rPr>
                <w:rFonts w:ascii="Marianne" w:hAnsi="Marianne" w:eastAsia="Marianne" w:cs="Marianne"/>
                <w:sz w:val="14"/>
              </w:rPr>
              <w:t xml:space="preserve">SSP000263601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Ville Blanche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"https://fiches-risques.brgm.fr/georisques/infosols/instruction/SSP000263501" \t "_blank" </w:instrText>
            </w:r>
            <w:r>
              <w:fldChar w:fldCharType="separate"/>
            </w:r>
            <w:r>
              <w:rPr>
                <w:rFonts w:ascii="Marianne" w:hAnsi="Marianne" w:eastAsia="Marianne" w:cs="Marianne"/>
                <w:sz w:val="14"/>
              </w:rPr>
              <w:t xml:space="preserve">SSP000263501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Pen ar Lan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903096" name="Picture">
</wp:docPr>
                  <a:graphic>
                    <a:graphicData uri="http://schemas.openxmlformats.org/drawingml/2006/picture">
                      <pic:pic>
                        <pic:nvPicPr>
                          <pic:cNvPr id="71790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98293" name="Picture">
</wp:docPr>
                  <a:graphic>
                    <a:graphicData uri="http://schemas.openxmlformats.org/drawingml/2006/picture">
                      <pic:pic>
                        <pic:nvPicPr>
                          <pic:cNvPr id="46798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Grâces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724356" name="Picture">
</wp:docPr>
                  <a:graphic>
                    <a:graphicData uri="http://schemas.openxmlformats.org/drawingml/2006/picture">
                      <pic:pic>
                        <pic:nvPicPr>
                          <pic:cNvPr id="1975724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"https://fiches-risques.brgm.fr/georisques/casias/SSP4273455" \t "_blank" </w:instrText>
            </w:r>
            <w:r>
              <w:fldChar w:fldCharType="separate"/>
            </w:r>
            <w:r>
              <w:rPr>
                <w:rFonts w:ascii="Marianne" w:hAnsi="Marianne" w:eastAsia="Marianne" w:cs="Marianne"/>
                <w:sz w:val="14"/>
              </w:rPr>
              <w:t xml:space="preserve">SSP4273455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MENN THOMAS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"https://fiches-risques.brgm.fr/georisques/casias/SSP4272520" \t "_blank" </w:instrText>
            </w:r>
            <w:r>
              <w:fldChar w:fldCharType="separate"/>
            </w:r>
            <w:r>
              <w:rPr>
                <w:rFonts w:ascii="Marianne" w:hAnsi="Marianne" w:eastAsia="Marianne" w:cs="Marianne"/>
                <w:sz w:val="14"/>
              </w:rPr>
              <w:t xml:space="preserve">SSP4272520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ELECTRICITE DE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"https://fiches-risques.brgm.fr/georisques/casias/SSP3806984" \t "_blank" </w:instrText>
            </w:r>
            <w:r>
              <w:fldChar w:fldCharType="separate"/>
            </w:r>
            <w:r>
              <w:rPr>
                <w:rFonts w:ascii="Marianne" w:hAnsi="Marianne" w:eastAsia="Marianne" w:cs="Marianne"/>
                <w:sz w:val="14"/>
              </w:rPr>
              <w:t xml:space="preserve">SSP3806984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"https://fiches-risques.brgm.fr/georisques/casias/SSP3806983" \t "_blank" </w:instrText>
            </w:r>
            <w:r>
              <w:fldChar w:fldCharType="separate"/>
            </w:r>
            <w:r>
              <w:rPr>
                <w:rFonts w:ascii="Marianne" w:hAnsi="Marianne" w:eastAsia="Marianne" w:cs="Marianne"/>
                <w:sz w:val="14"/>
              </w:rPr>
              <w:t xml:space="preserve">SSP3806983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"https://fiches-risques.brgm.fr/georisques/casias/SSP3806982" \t "_blank" </w:instrText>
            </w:r>
            <w:r>
              <w:fldChar w:fldCharType="separate"/>
            </w:r>
            <w:r>
              <w:rPr>
                <w:rFonts w:ascii="Marianne" w:hAnsi="Marianne" w:eastAsia="Marianne" w:cs="Marianne"/>
                <w:sz w:val="14"/>
              </w:rPr>
              <w:t xml:space="preserve">SSP3806982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"https://fiches-risques.brgm.fr/georisques/casias/SSP3806980" \t "_blank" </w:instrText>
            </w:r>
            <w:r>
              <w:fldChar w:fldCharType="separate"/>
            </w:r>
            <w:r>
              <w:rPr>
                <w:rFonts w:ascii="Marianne" w:hAnsi="Marianne" w:eastAsia="Marianne" w:cs="Marianne"/>
                <w:sz w:val="14"/>
              </w:rPr>
              <w:t xml:space="preserve">SSP3806980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"https://fiches-risques.brgm.fr/georisques/casias/SSP3806657" \t "_blank" </w:instrText>
            </w:r>
            <w:r>
              <w:fldChar w:fldCharType="separate"/>
            </w:r>
            <w:r>
              <w:rPr>
                <w:rFonts w:ascii="Marianne" w:hAnsi="Marianne" w:eastAsia="Marianne" w:cs="Marianne"/>
                <w:sz w:val="14"/>
              </w:rPr>
              <w:t xml:space="preserve">SSP3806657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"https://fiches-risques.brgm.fr/georisques/casias/SSP3806436" \t "_blank" </w:instrText>
            </w:r>
            <w:r>
              <w:fldChar w:fldCharType="separate"/>
            </w:r>
            <w:r>
              <w:rPr>
                <w:rFonts w:ascii="Marianne" w:hAnsi="Marianne" w:eastAsia="Marianne" w:cs="Marianne"/>
                <w:sz w:val="14"/>
              </w:rPr>
              <w:t xml:space="preserve">SSP3806436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"https://fiches-risques.brgm.fr/georisques/casias/SSP3806341" \t "_blank" </w:instrText>
            </w:r>
            <w:r>
              <w:fldChar w:fldCharType="separate"/>
            </w:r>
            <w:r>
              <w:rPr>
                <w:rFonts w:ascii="Marianne" w:hAnsi="Marianne" w:eastAsia="Marianne" w:cs="Marianne"/>
                <w:sz w:val="14"/>
              </w:rPr>
              <w:t xml:space="preserve">SSP3806341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"https://fiches-risques.brgm.fr/georisques/casias/SSP3806246" \t "_blank" </w:instrText>
            </w:r>
            <w:r>
              <w:fldChar w:fldCharType="separate"/>
            </w:r>
            <w:r>
              <w:rPr>
                <w:rFonts w:ascii="Marianne" w:hAnsi="Marianne" w:eastAsia="Marianne" w:cs="Marianne"/>
                <w:sz w:val="14"/>
              </w:rPr>
              <w:t xml:space="preserve">SSP3806246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"https://fiches-risques.brgm.fr/georisques/casias/SSP3806232" \t "_blank" </w:instrText>
            </w:r>
            <w:r>
              <w:fldChar w:fldCharType="separate"/>
            </w:r>
            <w:r>
              <w:rPr>
                <w:rFonts w:ascii="Marianne" w:hAnsi="Marianne" w:eastAsia="Marianne" w:cs="Marianne"/>
                <w:sz w:val="14"/>
              </w:rPr>
              <w:t xml:space="preserve">SSP3806232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"https://fiches-risques.brgm.fr/georisques/casias/SSP3806216" \t "_blank" </w:instrText>
            </w:r>
            <w:r>
              <w:fldChar w:fldCharType="separate"/>
            </w:r>
            <w:r>
              <w:rPr>
                <w:rFonts w:ascii="Marianne" w:hAnsi="Marianne" w:eastAsia="Marianne" w:cs="Marianne"/>
                <w:sz w:val="14"/>
              </w:rPr>
              <w:t xml:space="preserve">SSP3806216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"https://fiches-risques.brgm.fr/georisques/casias/SSP3805612" \t "_blank" </w:instrText>
            </w:r>
            <w:r>
              <w:fldChar w:fldCharType="separate"/>
            </w:r>
            <w:r>
              <w:rPr>
                <w:rFonts w:ascii="Marianne" w:hAnsi="Marianne" w:eastAsia="Marianne" w:cs="Marianne"/>
                <w:sz w:val="14"/>
              </w:rPr>
              <w:t xml:space="preserve">SSP3805612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"https://fiches-risques.brgm.fr/georisques/casias/SSP3805082" \t "_blank" </w:instrText>
            </w:r>
            <w:r>
              <w:fldChar w:fldCharType="separate"/>
            </w:r>
            <w:r>
              <w:rPr>
                <w:rFonts w:ascii="Marianne" w:hAnsi="Marianne" w:eastAsia="Marianne" w:cs="Marianne"/>
                <w:sz w:val="14"/>
              </w:rPr>
              <w:t xml:space="preserve">SSP3805082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"https://fiches-risques.brgm.fr/georisques/casias/SSP3804659" \t "_blank" </w:instrText>
            </w:r>
            <w:r>
              <w:fldChar w:fldCharType="separate"/>
            </w:r>
            <w:r>
              <w:rPr>
                <w:rFonts w:ascii="Marianne" w:hAnsi="Marianne" w:eastAsia="Marianne" w:cs="Marianne"/>
                <w:sz w:val="14"/>
              </w:rPr>
              <w:t xml:space="preserve">SSP3804659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"https://fiches-risques.brgm.fr/georisques/casias/SSP3804654" \t "_blank" </w:instrText>
            </w:r>
            <w:r>
              <w:fldChar w:fldCharType="separate"/>
            </w:r>
            <w:r>
              <w:rPr>
                <w:rFonts w:ascii="Marianne" w:hAnsi="Marianne" w:eastAsia="Marianne" w:cs="Marianne"/>
                <w:sz w:val="14"/>
              </w:rPr>
              <w:t xml:space="preserve">SSP3804654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"https://fiches-risques.brgm.fr/georisques/casias/SSP481737" \t "_blank" </w:instrText>
            </w:r>
            <w:r>
              <w:fldChar w:fldCharType="separate"/>
            </w:r>
            <w:r>
              <w:rPr>
                <w:rFonts w:ascii="Marianne" w:hAnsi="Marianne" w:eastAsia="Marianne" w:cs="Marianne"/>
                <w:sz w:val="14"/>
              </w:rPr>
              <w:t xml:space="preserve">SSP481737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CORREC ANNIE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"https://fiches-risques.brgm.fr/georisques/casias/SSP473711" \t "_blank" </w:instrText>
            </w:r>
            <w:r>
              <w:fldChar w:fldCharType="separate"/>
            </w:r>
            <w:r>
              <w:rPr>
                <w:rFonts w:ascii="Marianne" w:hAnsi="Marianne" w:eastAsia="Marianne" w:cs="Marianne"/>
                <w:sz w:val="14"/>
              </w:rPr>
              <w:t xml:space="preserve">SSP473711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POMMELET Pierrick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"https://fiches-risques.brgm.fr/georisques/casias/SSP463726" \t "_blank" </w:instrText>
            </w:r>
            <w:r>
              <w:fldChar w:fldCharType="separate"/>
            </w:r>
            <w:r>
              <w:rPr>
                <w:rFonts w:ascii="Marianne" w:hAnsi="Marianne" w:eastAsia="Marianne" w:cs="Marianne"/>
                <w:sz w:val="14"/>
              </w:rPr>
              <w:t xml:space="preserve">SSP463726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NY Jean-Jacques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"https://fiches-risques.brgm.fr/georisques/casias/SSP463532" \t "_blank" </w:instrText>
            </w:r>
            <w:r>
              <w:fldChar w:fldCharType="separate"/>
            </w:r>
            <w:r>
              <w:rPr>
                <w:rFonts w:ascii="Marianne" w:hAnsi="Marianne" w:eastAsia="Marianne" w:cs="Marianne"/>
                <w:sz w:val="14"/>
              </w:rPr>
              <w:t xml:space="preserve">SSP463532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METALLIA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meubles de bureau et de magasin</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