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34875" name="Picture">
</wp:docPr>
                  <a:graphic>
                    <a:graphicData uri="http://schemas.openxmlformats.org/drawingml/2006/picture">
                      <pic:pic>
                        <pic:nvPicPr>
                          <pic:cNvPr id="163833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338343" name="Picture">
</wp:docPr>
                  <a:graphic>
                    <a:graphicData uri="http://schemas.openxmlformats.org/drawingml/2006/picture">
                      <pic:pic>
                        <pic:nvPicPr>
                          <pic:cNvPr id="1227338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917550" name="Picture">
</wp:docPr>
                        <a:graphic>
                          <a:graphicData uri="http://schemas.openxmlformats.org/drawingml/2006/picture">
                            <pic:pic>
                              <pic:nvPicPr>
                                <pic:cNvPr id="854917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97128 Goyave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480933" name="Picture">
</wp:docPr>
                  <a:graphic>
                    <a:graphicData uri="http://schemas.openxmlformats.org/drawingml/2006/picture">
                      <pic:pic>
                        <pic:nvPicPr>
                          <pic:cNvPr id="1196480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395277" name="Picture">
</wp:docPr>
                  <a:graphic>
                    <a:graphicData uri="http://schemas.openxmlformats.org/drawingml/2006/picture">
                      <pic:pic>
                        <pic:nvPicPr>
                          <pic:cNvPr id="1775395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60863" name="Picture">
</wp:docPr>
                  <a:graphic>
                    <a:graphicData uri="http://schemas.openxmlformats.org/drawingml/2006/picture">
                      <pic:pic>
                        <pic:nvPicPr>
                          <pic:cNvPr id="172226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21599" name="Picture">
</wp:docPr>
                  <a:graphic>
                    <a:graphicData uri="http://schemas.openxmlformats.org/drawingml/2006/picture">
                      <pic:pic>
                        <pic:nvPicPr>
                          <pic:cNvPr id="2060021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29031" name="Picture">
</wp:docPr>
                  <a:graphic>
                    <a:graphicData uri="http://schemas.openxmlformats.org/drawingml/2006/picture">
                      <pic:pic>
                        <pic:nvPicPr>
                          <pic:cNvPr id="186622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017030" name="Picture">
</wp:docPr>
                        <a:graphic>
                          <a:graphicData uri="http://schemas.openxmlformats.org/drawingml/2006/picture">
                            <pic:pic>
                              <pic:nvPicPr>
                                <pic:cNvPr id="1777017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531645" name="Picture">
</wp:docPr>
                        <a:graphic>
                          <a:graphicData uri="http://schemas.openxmlformats.org/drawingml/2006/picture">
                            <pic:pic>
                              <pic:nvPicPr>
                                <pic:cNvPr id="1740531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45086" name="Picture">
</wp:docPr>
                        <a:graphic>
                          <a:graphicData uri="http://schemas.openxmlformats.org/drawingml/2006/picture">
                            <pic:pic>
                              <pic:nvPicPr>
                                <pic:cNvPr id="1089745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087089" name="Picture">
</wp:docPr>
                        <a:graphic>
                          <a:graphicData uri="http://schemas.openxmlformats.org/drawingml/2006/picture">
                            <pic:pic>
                              <pic:nvPicPr>
                                <pic:cNvPr id="559087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90025" name="Picture">
</wp:docPr>
                        <a:graphic>
                          <a:graphicData uri="http://schemas.openxmlformats.org/drawingml/2006/picture">
                            <pic:pic>
                              <pic:nvPicPr>
                                <pic:cNvPr id="1789890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551303" name="Picture">
</wp:docPr>
                        <a:graphic>
                          <a:graphicData uri="http://schemas.openxmlformats.org/drawingml/2006/picture">
                            <pic:pic>
                              <pic:nvPicPr>
                                <pic:cNvPr id="1181551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945536" name="Picture">
</wp:docPr>
                        <a:graphic>
                          <a:graphicData uri="http://schemas.openxmlformats.org/drawingml/2006/picture">
                            <pic:pic>
                              <pic:nvPicPr>
                                <pic:cNvPr id="703945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00770" name="Picture">
</wp:docPr>
                        <a:graphic>
                          <a:graphicData uri="http://schemas.openxmlformats.org/drawingml/2006/picture">
                            <pic:pic>
                              <pic:nvPicPr>
                                <pic:cNvPr id="6443007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22062" name="Picture">
</wp:docPr>
                        <a:graphic>
                          <a:graphicData uri="http://schemas.openxmlformats.org/drawingml/2006/picture">
                            <pic:pic>
                              <pic:nvPicPr>
                                <pic:cNvPr id="20840220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271198" name="Picture">
</wp:docPr>
                        <a:graphic>
                          <a:graphicData uri="http://schemas.openxmlformats.org/drawingml/2006/picture">
                            <pic:pic>
                              <pic:nvPicPr>
                                <pic:cNvPr id="681271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97804" name="Picture">
</wp:docPr>
                        <a:graphic>
                          <a:graphicData uri="http://schemas.openxmlformats.org/drawingml/2006/picture">
                            <pic:pic>
                              <pic:nvPicPr>
                                <pic:cNvPr id="2084697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93468" name="Picture">
</wp:docPr>
                        <a:graphic>
                          <a:graphicData uri="http://schemas.openxmlformats.org/drawingml/2006/picture">
                            <pic:pic>
                              <pic:nvPicPr>
                                <pic:cNvPr id="7100934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1930" name="Picture">
</wp:docPr>
                        <a:graphic>
                          <a:graphicData uri="http://schemas.openxmlformats.org/drawingml/2006/picture">
                            <pic:pic>
                              <pic:nvPicPr>
                                <pic:cNvPr id="124231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47843" name="Picture">
</wp:docPr>
                        <a:graphic>
                          <a:graphicData uri="http://schemas.openxmlformats.org/drawingml/2006/picture">
                            <pic:pic>
                              <pic:nvPicPr>
                                <pic:cNvPr id="434147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717796" name="Picture">
</wp:docPr>
                        <a:graphic>
                          <a:graphicData uri="http://schemas.openxmlformats.org/drawingml/2006/picture">
                            <pic:pic>
                              <pic:nvPicPr>
                                <pic:cNvPr id="11537177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113047" name="Picture">
</wp:docPr>
                        <a:graphic>
                          <a:graphicData uri="http://schemas.openxmlformats.org/drawingml/2006/picture">
                            <pic:pic>
                              <pic:nvPicPr>
                                <pic:cNvPr id="1076113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26950" name="Picture">
</wp:docPr>
                        <a:graphic>
                          <a:graphicData uri="http://schemas.openxmlformats.org/drawingml/2006/picture">
                            <pic:pic>
                              <pic:nvPicPr>
                                <pic:cNvPr id="1370326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02533" name="Picture">
</wp:docPr>
                        <a:graphic>
                          <a:graphicData uri="http://schemas.openxmlformats.org/drawingml/2006/picture">
                            <pic:pic>
                              <pic:nvPicPr>
                                <pic:cNvPr id="11484025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029453" name="Picture">
</wp:docPr>
                        <a:graphic>
                          <a:graphicData uri="http://schemas.openxmlformats.org/drawingml/2006/picture">
                            <pic:pic>
                              <pic:nvPicPr>
                                <pic:cNvPr id="14660294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19071" name="Picture">
</wp:docPr>
                        <a:graphic>
                          <a:graphicData uri="http://schemas.openxmlformats.org/drawingml/2006/picture">
                            <pic:pic>
                              <pic:nvPicPr>
                                <pic:cNvPr id="12231190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035440" name="Picture">
</wp:docPr>
                        <a:graphic>
                          <a:graphicData uri="http://schemas.openxmlformats.org/drawingml/2006/picture">
                            <pic:pic>
                              <pic:nvPicPr>
                                <pic:cNvPr id="5020354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03211" name="Picture">
</wp:docPr>
                        <a:graphic>
                          <a:graphicData uri="http://schemas.openxmlformats.org/drawingml/2006/picture">
                            <pic:pic>
                              <pic:nvPicPr>
                                <pic:cNvPr id="7712032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39303" name="Picture">
</wp:docPr>
                        <a:graphic>
                          <a:graphicData uri="http://schemas.openxmlformats.org/drawingml/2006/picture">
                            <pic:pic>
                              <pic:nvPicPr>
                                <pic:cNvPr id="20785393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13675" name="Picture">
</wp:docPr>
                        <a:graphic>
                          <a:graphicData uri="http://schemas.openxmlformats.org/drawingml/2006/picture">
                            <pic:pic>
                              <pic:nvPicPr>
                                <pic:cNvPr id="160601367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13034" name="Picture">
</wp:docPr>
                        <a:graphic>
                          <a:graphicData uri="http://schemas.openxmlformats.org/drawingml/2006/picture">
                            <pic:pic>
                              <pic:nvPicPr>
                                <pic:cNvPr id="8604130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97681" name="Picture">
</wp:docPr>
                        <a:graphic>
                          <a:graphicData uri="http://schemas.openxmlformats.org/drawingml/2006/picture">
                            <pic:pic>
                              <pic:nvPicPr>
                                <pic:cNvPr id="5566976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731926" name="Picture">
</wp:docPr>
                        <a:graphic>
                          <a:graphicData uri="http://schemas.openxmlformats.org/drawingml/2006/picture">
                            <pic:pic>
                              <pic:nvPicPr>
                                <pic:cNvPr id="2307319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97142" name="Picture">
</wp:docPr>
                  <a:graphic>
                    <a:graphicData uri="http://schemas.openxmlformats.org/drawingml/2006/picture">
                      <pic:pic>
                        <pic:nvPicPr>
                          <pic:cNvPr id="190129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00655" name="Picture">
</wp:docPr>
                  <a:graphic>
                    <a:graphicData uri="http://schemas.openxmlformats.org/drawingml/2006/picture">
                      <pic:pic>
                        <pic:nvPicPr>
                          <pic:cNvPr id="93380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15631" name="Picture">
</wp:docPr>
                  <a:graphic>
                    <a:graphicData uri="http://schemas.openxmlformats.org/drawingml/2006/picture">
                      <pic:pic>
                        <pic:nvPicPr>
                          <pic:cNvPr id="145091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Goyave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298186" name="Picture">
</wp:docPr>
                  <a:graphic>
                    <a:graphicData uri="http://schemas.openxmlformats.org/drawingml/2006/picture">
                      <pic:pic>
                        <pic:nvPicPr>
                          <pic:cNvPr id="1079298186"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21013" name="Picture">
</wp:docPr>
                  <a:graphic>
                    <a:graphicData uri="http://schemas.openxmlformats.org/drawingml/2006/picture">
                      <pic:pic>
                        <pic:nvPicPr>
                          <pic:cNvPr id="1203121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24219" name="Picture">
</wp:docPr>
                  <a:graphic>
                    <a:graphicData uri="http://schemas.openxmlformats.org/drawingml/2006/picture">
                      <pic:pic>
                        <pic:nvPicPr>
                          <pic:cNvPr id="117324219"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18074" name="Picture">
</wp:docPr>
                  <a:graphic>
                    <a:graphicData uri="http://schemas.openxmlformats.org/drawingml/2006/picture">
                      <pic:pic>
                        <pic:nvPicPr>
                          <pic:cNvPr id="102461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62736" name="Picture">
</wp:docPr>
                  <a:graphic>
                    <a:graphicData uri="http://schemas.openxmlformats.org/drawingml/2006/picture">
                      <pic:pic>
                        <pic:nvPicPr>
                          <pic:cNvPr id="112246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47759" name="Picture">
</wp:docPr>
                  <a:graphic>
                    <a:graphicData uri="http://schemas.openxmlformats.org/drawingml/2006/picture">
                      <pic:pic>
                        <pic:nvPicPr>
                          <pic:cNvPr id="207774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Goyave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Goyave (971DEAL20050010)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142293" name="Picture">
</wp:docPr>
                        <a:graphic>
                          <a:graphicData uri="http://schemas.openxmlformats.org/drawingml/2006/picture">
                            <pic:pic>
                              <pic:nvPicPr>
                                <pic:cNvPr id="18951422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Goyave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Petite Rivière à Goyaves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04922" name="Picture">
</wp:docPr>
                        <a:graphic>
                          <a:graphicData uri="http://schemas.openxmlformats.org/drawingml/2006/picture">
                            <pic:pic>
                              <pic:nvPicPr>
                                <pic:cNvPr id="1844049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096751" name="Picture">
</wp:docPr>
                        <a:graphic>
                          <a:graphicData uri="http://schemas.openxmlformats.org/drawingml/2006/picture">
                            <pic:pic>
                              <pic:nvPicPr>
                                <pic:cNvPr id="13830967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INTE0500532A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99213" name="Picture">
</wp:docPr>
                  <a:graphic>
                    <a:graphicData uri="http://schemas.openxmlformats.org/drawingml/2006/picture">
                      <pic:pic>
                        <pic:nvPicPr>
                          <pic:cNvPr id="60689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51733" name="Picture">
</wp:docPr>
                  <a:graphic>
                    <a:graphicData uri="http://schemas.openxmlformats.org/drawingml/2006/picture">
                      <pic:pic>
                        <pic:nvPicPr>
                          <pic:cNvPr id="131825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190129" name="Picture">
</wp:docPr>
                  <a:graphic>
                    <a:graphicData uri="http://schemas.openxmlformats.org/drawingml/2006/picture">
                      <pic:pic>
                        <pic:nvPicPr>
                          <pic:cNvPr id="52419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098990" name="Picture">
</wp:docPr>
                  <a:graphic>
                    <a:graphicData uri="http://schemas.openxmlformats.org/drawingml/2006/picture">
                      <pic:pic>
                        <pic:nvPicPr>
                          <pic:cNvPr id="89909899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61162" name="Picture">
</wp:docPr>
                  <a:graphic>
                    <a:graphicData uri="http://schemas.openxmlformats.org/drawingml/2006/picture">
                      <pic:pic>
                        <pic:nvPicPr>
                          <pic:cNvPr id="1915861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3766296" name="Picture">
</wp:docPr>
                  <a:graphic>
                    <a:graphicData uri="http://schemas.openxmlformats.org/drawingml/2006/picture">
                      <pic:pic>
                        <pic:nvPicPr>
                          <pic:cNvPr id="193766296" name="Picture"/>
                          <pic:cNvPicPr/>
                        </pic:nvPicPr>
                        <pic:blipFill>
                          <a:blip r:embed="img_0_4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60041" name="Picture">
</wp:docPr>
                        <a:graphic>
                          <a:graphicData uri="http://schemas.openxmlformats.org/drawingml/2006/picture">
                            <pic:pic>
                              <pic:nvPicPr>
                                <pic:cNvPr id="1508360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4211" name="Picture">
</wp:docPr>
                  <a:graphic>
                    <a:graphicData uri="http://schemas.openxmlformats.org/drawingml/2006/picture">
                      <pic:pic>
                        <pic:nvPicPr>
                          <pic:cNvPr id="7491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653811" name="Picture">
</wp:docPr>
                  <a:graphic>
                    <a:graphicData uri="http://schemas.openxmlformats.org/drawingml/2006/picture">
                      <pic:pic>
                        <pic:nvPicPr>
                          <pic:cNvPr id="161165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91915" name="Picture">
</wp:docPr>
                  <a:graphic>
                    <a:graphicData uri="http://schemas.openxmlformats.org/drawingml/2006/picture">
                      <pic:pic>
                        <pic:nvPicPr>
                          <pic:cNvPr id="50059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586614" name="Picture">
</wp:docPr>
                  <a:graphic>
                    <a:graphicData uri="http://schemas.openxmlformats.org/drawingml/2006/picture">
                      <pic:pic>
                        <pic:nvPicPr>
                          <pic:cNvPr id="75158661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55413" name="Picture">
</wp:docPr>
                  <a:graphic>
                    <a:graphicData uri="http://schemas.openxmlformats.org/drawingml/2006/picture">
                      <pic:pic>
                        <pic:nvPicPr>
                          <pic:cNvPr id="1395955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400633" name="Picture">
</wp:docPr>
                  <a:graphic>
                    <a:graphicData uri="http://schemas.openxmlformats.org/drawingml/2006/picture">
                      <pic:pic>
                        <pic:nvPicPr>
                          <pic:cNvPr id="50140063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015874" name="Picture">
</wp:docPr>
                        <a:graphic>
                          <a:graphicData uri="http://schemas.openxmlformats.org/drawingml/2006/picture">
                            <pic:pic>
                              <pic:nvPicPr>
                                <pic:cNvPr id="2014015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11395" name="Picture">
</wp:docPr>
                        <a:graphic>
                          <a:graphicData uri="http://schemas.openxmlformats.org/drawingml/2006/picture">
                            <pic:pic>
                              <pic:nvPicPr>
                                <pic:cNvPr id="11451113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7379" name="Picture">
</wp:docPr>
                  <a:graphic>
                    <a:graphicData uri="http://schemas.openxmlformats.org/drawingml/2006/picture">
                      <pic:pic>
                        <pic:nvPicPr>
                          <pic:cNvPr id="16391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01825" name="Picture">
</wp:docPr>
                  <a:graphic>
                    <a:graphicData uri="http://schemas.openxmlformats.org/drawingml/2006/picture">
                      <pic:pic>
                        <pic:nvPicPr>
                          <pic:cNvPr id="206700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609471" name="Picture">
</wp:docPr>
                  <a:graphic>
                    <a:graphicData uri="http://schemas.openxmlformats.org/drawingml/2006/picture">
                      <pic:pic>
                        <pic:nvPicPr>
                          <pic:cNvPr id="93360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Goyave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61607" name="Picture">
</wp:docPr>
                  <a:graphic>
                    <a:graphicData uri="http://schemas.openxmlformats.org/drawingml/2006/picture">
                      <pic:pic>
                        <pic:nvPicPr>
                          <pic:cNvPr id="161006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380289" name="Picture">
</wp:docPr>
                  <a:graphic>
                    <a:graphicData uri="http://schemas.openxmlformats.org/drawingml/2006/picture">
                      <pic:pic>
                        <pic:nvPicPr>
                          <pic:cNvPr id="100138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976652" name="Picture">
</wp:docPr>
                  <a:graphic>
                    <a:graphicData uri="http://schemas.openxmlformats.org/drawingml/2006/picture">
                      <pic:pic>
                        <pic:nvPicPr>
                          <pic:cNvPr id="56097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272452" name="Picture">
</wp:docPr>
                  <a:graphic>
                    <a:graphicData uri="http://schemas.openxmlformats.org/drawingml/2006/picture">
                      <pic:pic>
                        <pic:nvPicPr>
                          <pic:cNvPr id="361272452"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50644" name="Picture">
</wp:docPr>
                  <a:graphic>
                    <a:graphicData uri="http://schemas.openxmlformats.org/drawingml/2006/picture">
                      <pic:pic>
                        <pic:nvPicPr>
                          <pic:cNvPr id="914850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043406" name="Picture">
</wp:docPr>
                  <a:graphic>
                    <a:graphicData uri="http://schemas.openxmlformats.org/drawingml/2006/picture">
                      <pic:pic>
                        <pic:nvPicPr>
                          <pic:cNvPr id="1264043406"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44962" name="Picture">
</wp:docPr>
                  <a:graphic>
                    <a:graphicData uri="http://schemas.openxmlformats.org/drawingml/2006/picture">
                      <pic:pic>
                        <pic:nvPicPr>
                          <pic:cNvPr id="199444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17335" name="Picture">
</wp:docPr>
                  <a:graphic>
                    <a:graphicData uri="http://schemas.openxmlformats.org/drawingml/2006/picture">
                      <pic:pic>
                        <pic:nvPicPr>
                          <pic:cNvPr id="163631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01693" name="Picture">
</wp:docPr>
                  <a:graphic>
                    <a:graphicData uri="http://schemas.openxmlformats.org/drawingml/2006/picture">
                      <pic:pic>
                        <pic:nvPicPr>
                          <pic:cNvPr id="33600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Goyave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Goyave (971DEAL20050010)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358865" name="Picture">
</wp:docPr>
                        <a:graphic>
                          <a:graphicData uri="http://schemas.openxmlformats.org/drawingml/2006/picture">
                            <pic:pic>
                              <pic:nvPicPr>
                                <pic:cNvPr id="62235886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Goyave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24287" name="Picture">
</wp:docPr>
                        <a:graphic>
                          <a:graphicData uri="http://schemas.openxmlformats.org/drawingml/2006/picture">
                            <pic:pic>
                              <pic:nvPicPr>
                                <pic:cNvPr id="85612428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485699" name="Picture">
</wp:docPr>
                  <a:graphic>
                    <a:graphicData uri="http://schemas.openxmlformats.org/drawingml/2006/picture">
                      <pic:pic>
                        <pic:nvPicPr>
                          <pic:cNvPr id="182748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09874" name="Picture">
</wp:docPr>
                  <a:graphic>
                    <a:graphicData uri="http://schemas.openxmlformats.org/drawingml/2006/picture">
                      <pic:pic>
                        <pic:nvPicPr>
                          <pic:cNvPr id="168990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67852" name="Picture">
</wp:docPr>
                  <a:graphic>
                    <a:graphicData uri="http://schemas.openxmlformats.org/drawingml/2006/picture">
                      <pic:pic>
                        <pic:nvPicPr>
                          <pic:cNvPr id="69956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212553" name="Picture">
</wp:docPr>
                  <a:graphic>
                    <a:graphicData uri="http://schemas.openxmlformats.org/drawingml/2006/picture">
                      <pic:pic>
                        <pic:nvPicPr>
                          <pic:cNvPr id="3342125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53697" name="Picture">
</wp:docPr>
                  <a:graphic>
                    <a:graphicData uri="http://schemas.openxmlformats.org/drawingml/2006/picture">
                      <pic:pic>
                        <pic:nvPicPr>
                          <pic:cNvPr id="1141353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08287096" name="Picture">
</wp:docPr>
                  <a:graphic>
                    <a:graphicData uri="http://schemas.openxmlformats.org/drawingml/2006/picture">
                      <pic:pic>
                        <pic:nvPicPr>
                          <pic:cNvPr id="130828709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Goyave (971DEAL20050010)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26857" name="Picture">
</wp:docPr>
                        <a:graphic>
                          <a:graphicData uri="http://schemas.openxmlformats.org/drawingml/2006/picture">
                            <pic:pic>
                              <pic:nvPicPr>
                                <pic:cNvPr id="720268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Goyave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376504" name="Picture">
</wp:docPr>
                  <a:graphic>
                    <a:graphicData uri="http://schemas.openxmlformats.org/drawingml/2006/picture">
                      <pic:pic>
                        <pic:nvPicPr>
                          <pic:cNvPr id="5143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55394" name="Picture">
</wp:docPr>
                  <a:graphic>
                    <a:graphicData uri="http://schemas.openxmlformats.org/drawingml/2006/picture">
                      <pic:pic>
                        <pic:nvPicPr>
                          <pic:cNvPr id="85635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10413" name="Picture">
</wp:docPr>
                  <a:graphic>
                    <a:graphicData uri="http://schemas.openxmlformats.org/drawingml/2006/picture">
                      <pic:pic>
                        <pic:nvPicPr>
                          <pic:cNvPr id="168531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Goyave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73716" name="Picture">
</wp:docPr>
                        <a:graphic>
                          <a:graphicData uri="http://schemas.openxmlformats.org/drawingml/2006/picture">
                            <pic:pic>
                              <pic:nvPicPr>
                                <pic:cNvPr id="212977371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57403" name="Picture">
</wp:docPr>
                  <a:graphic>
                    <a:graphicData uri="http://schemas.openxmlformats.org/drawingml/2006/picture">
                      <pic:pic>
                        <pic:nvPicPr>
                          <pic:cNvPr id="152105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541375" name="Picture">
</wp:docPr>
                  <a:graphic>
                    <a:graphicData uri="http://schemas.openxmlformats.org/drawingml/2006/picture">
                      <pic:pic>
                        <pic:nvPicPr>
                          <pic:cNvPr id="179754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67999" name="Picture">
</wp:docPr>
                  <a:graphic>
                    <a:graphicData uri="http://schemas.openxmlformats.org/drawingml/2006/picture">
                      <pic:pic>
                        <pic:nvPicPr>
                          <pic:cNvPr id="156706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52484" name="Picture">
</wp:docPr>
                  <a:graphic>
                    <a:graphicData uri="http://schemas.openxmlformats.org/drawingml/2006/picture">
                      <pic:pic>
                        <pic:nvPicPr>
                          <pic:cNvPr id="673252484"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01950" name="Picture">
</wp:docPr>
                  <a:graphic>
                    <a:graphicData uri="http://schemas.openxmlformats.org/drawingml/2006/picture">
                      <pic:pic>
                        <pic:nvPicPr>
                          <pic:cNvPr id="14913019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20981807" name="Picture">
</wp:docPr>
                  <a:graphic>
                    <a:graphicData uri="http://schemas.openxmlformats.org/drawingml/2006/picture">
                      <pic:pic>
                        <pic:nvPicPr>
                          <pic:cNvPr id="120981807"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372808" name="Picture">
</wp:docPr>
                        <a:graphic>
                          <a:graphicData uri="http://schemas.openxmlformats.org/drawingml/2006/picture">
                            <pic:pic>
                              <pic:nvPicPr>
                                <pic:cNvPr id="18173728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947211" name="Picture">
</wp:docPr>
                  <a:graphic>
                    <a:graphicData uri="http://schemas.openxmlformats.org/drawingml/2006/picture">
                      <pic:pic>
                        <pic:nvPicPr>
                          <pic:cNvPr id="56494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910694" name="Picture">
</wp:docPr>
                  <a:graphic>
                    <a:graphicData uri="http://schemas.openxmlformats.org/drawingml/2006/picture">
                      <pic:pic>
                        <pic:nvPicPr>
                          <pic:cNvPr id="138891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69215" name="Picture">
</wp:docPr>
                  <a:graphic>
                    <a:graphicData uri="http://schemas.openxmlformats.org/drawingml/2006/picture">
                      <pic:pic>
                        <pic:nvPicPr>
                          <pic:cNvPr id="69026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97472" name="Picture">
</wp:docPr>
                  <a:graphic>
                    <a:graphicData uri="http://schemas.openxmlformats.org/drawingml/2006/picture">
                      <pic:pic>
                        <pic:nvPicPr>
                          <pic:cNvPr id="32819747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37673" name="Picture">
</wp:docPr>
                  <a:graphic>
                    <a:graphicData uri="http://schemas.openxmlformats.org/drawingml/2006/picture">
                      <pic:pic>
                        <pic:nvPicPr>
                          <pic:cNvPr id="12281376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391111" name="Picture">
</wp:docPr>
                  <a:graphic>
                    <a:graphicData uri="http://schemas.openxmlformats.org/drawingml/2006/picture">
                      <pic:pic>
                        <pic:nvPicPr>
                          <pic:cNvPr id="165739111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61681" name="Picture">
</wp:docPr>
                        <a:graphic>
                          <a:graphicData uri="http://schemas.openxmlformats.org/drawingml/2006/picture">
                            <pic:pic>
                              <pic:nvPicPr>
                                <pic:cNvPr id="121206168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4796" name="Picture">
</wp:docPr>
                  <a:graphic>
                    <a:graphicData uri="http://schemas.openxmlformats.org/drawingml/2006/picture">
                      <pic:pic>
                        <pic:nvPicPr>
                          <pic:cNvPr id="5237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49228" name="Picture">
</wp:docPr>
                  <a:graphic>
                    <a:graphicData uri="http://schemas.openxmlformats.org/drawingml/2006/picture">
                      <pic:pic>
                        <pic:nvPicPr>
                          <pic:cNvPr id="45434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06496" name="Picture">
</wp:docPr>
                  <a:graphic>
                    <a:graphicData uri="http://schemas.openxmlformats.org/drawingml/2006/picture">
                      <pic:pic>
                        <pic:nvPicPr>
                          <pic:cNvPr id="66540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90313" name="Picture">
</wp:docPr>
                  <a:graphic>
                    <a:graphicData uri="http://schemas.openxmlformats.org/drawingml/2006/picture">
                      <pic:pic>
                        <pic:nvPicPr>
                          <pic:cNvPr id="9183903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44047" name="Picture">
</wp:docPr>
                  <a:graphic>
                    <a:graphicData uri="http://schemas.openxmlformats.org/drawingml/2006/picture">
                      <pic:pic>
                        <pic:nvPicPr>
                          <pic:cNvPr id="63634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54141" name="Picture">
</wp:docPr>
                  <a:graphic>
                    <a:graphicData uri="http://schemas.openxmlformats.org/drawingml/2006/picture">
                      <pic:pic>
                        <pic:nvPicPr>
                          <pic:cNvPr id="104275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44318" name="Picture">
</wp:docPr>
                  <a:graphic>
                    <a:graphicData uri="http://schemas.openxmlformats.org/drawingml/2006/picture">
                      <pic:pic>
                        <pic:nvPicPr>
                          <pic:cNvPr id="169354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Goyave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704803" name="Picture">
</wp:docPr>
                  <a:graphic>
                    <a:graphicData uri="http://schemas.openxmlformats.org/drawingml/2006/picture">
                      <pic:pic>
                        <pic:nvPicPr>
                          <pic:cNvPr id="65170480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51916" name="Picture">
</wp:docPr>
                  <a:graphic>
                    <a:graphicData uri="http://schemas.openxmlformats.org/drawingml/2006/picture">
                      <pic:pic>
                        <pic:nvPicPr>
                          <pic:cNvPr id="67845191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73081" name="Picture">
</wp:docPr>
                  <a:graphic>
                    <a:graphicData uri="http://schemas.openxmlformats.org/drawingml/2006/picture">
                      <pic:pic>
                        <pic:nvPicPr>
                          <pic:cNvPr id="587308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42445" name="Picture">
</wp:docPr>
                  <a:graphic>
                    <a:graphicData uri="http://schemas.openxmlformats.org/drawingml/2006/picture">
                      <pic:pic>
                        <pic:nvPicPr>
                          <pic:cNvPr id="211404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50284" name="Picture">
</wp:docPr>
                  <a:graphic>
                    <a:graphicData uri="http://schemas.openxmlformats.org/drawingml/2006/picture">
                      <pic:pic>
                        <pic:nvPicPr>
                          <pic:cNvPr id="189805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155571" name="Picture">
</wp:docPr>
                  <a:graphic>
                    <a:graphicData uri="http://schemas.openxmlformats.org/drawingml/2006/picture">
                      <pic:pic>
                        <pic:nvPicPr>
                          <pic:cNvPr id="197415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"https://fiches-risques.brgm.fr/georisques/cavite/ANTAW0011610" \t "_self" </w:instrText>
            </w:r>
            <w:r>
              <w:fldChar w:fldCharType="separate"/>
            </w:r>
            <w:r>
              <w:rPr>
                <w:rFonts w:ascii="Marianne" w:hAnsi="Marianne" w:eastAsia="Marianne" w:cs="Marianne"/>
                <w:sz w:val="14"/>
              </w:rPr>
              <w:t xml:space="preserve">ANTAW0011610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Sainte-Claire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84963" name="Picture">
</wp:docPr>
                  <a:graphic>
                    <a:graphicData uri="http://schemas.openxmlformats.org/drawingml/2006/picture">
                      <pic:pic>
                        <pic:nvPicPr>
                          <pic:cNvPr id="97048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06184" name="Picture">
</wp:docPr>
                  <a:graphic>
                    <a:graphicData uri="http://schemas.openxmlformats.org/drawingml/2006/picture">
                      <pic:pic>
                        <pic:nvPicPr>
                          <pic:cNvPr id="45460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08757" name="Picture">
</wp:docPr>
                  <a:graphic>
                    <a:graphicData uri="http://schemas.openxmlformats.org/drawingml/2006/picture">
                      <pic:pic>
                        <pic:nvPicPr>
                          <pic:cNvPr id="212510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"https://fiches-risques.brgm.fr/georisques/infosols/instruction/SSP001045201" \t "_blank" </w:instrText>
            </w:r>
            <w:r>
              <w:fldChar w:fldCharType="separate"/>
            </w:r>
            <w:r>
              <w:rPr>
                <w:rFonts w:ascii="Marianne" w:hAnsi="Marianne" w:eastAsia="Marianne" w:cs="Marianne"/>
                <w:sz w:val="14"/>
              </w:rPr>
              <w:t xml:space="preserve">SSP001045201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station service Goyave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68262" name="Picture">
</wp:docPr>
                  <a:graphic>
                    <a:graphicData uri="http://schemas.openxmlformats.org/drawingml/2006/picture">
                      <pic:pic>
                        <pic:nvPicPr>
                          <pic:cNvPr id="106826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18888" name="Picture">
</wp:docPr>
                  <a:graphic>
                    <a:graphicData uri="http://schemas.openxmlformats.org/drawingml/2006/picture">
                      <pic:pic>
                        <pic:nvPicPr>
                          <pic:cNvPr id="151841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97128 Goyave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31316" name="Picture">
</wp:docPr>
                  <a:graphic>
                    <a:graphicData uri="http://schemas.openxmlformats.org/drawingml/2006/picture">
                      <pic:pic>
                        <pic:nvPicPr>
                          <pic:cNvPr id="79453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"https://fiches-risques.brgm.fr/georisques/casias/SSP4088661" \t "_blank" </w:instrText>
            </w:r>
            <w:r>
              <w:fldChar w:fldCharType="separate"/>
            </w:r>
            <w:r>
              <w:rPr>
                <w:rFonts w:ascii="Marianne" w:hAnsi="Marianne" w:eastAsia="Marianne" w:cs="Marianne"/>
                <w:sz w:val="14"/>
              </w:rPr>
              <w:t xml:space="preserve">SSP4088661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GUADELOUPE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"https://fiches-risques.brgm.fr/georisques/casias/SSP3857820" \t "_blank" </w:instrText>
            </w:r>
            <w:r>
              <w:fldChar w:fldCharType="separate"/>
            </w:r>
            <w:r>
              <w:rPr>
                <w:rFonts w:ascii="Marianne" w:hAnsi="Marianne" w:eastAsia="Marianne" w:cs="Marianne"/>
                <w:sz w:val="14"/>
              </w:rPr>
              <w:t xml:space="preserve">SSP3857820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sargasses plage de Sainte-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"https://fiches-risques.brgm.fr/georisques/casias/SSP3857629" \t "_blank" </w:instrText>
            </w:r>
            <w:r>
              <w:fldChar w:fldCharType="separate"/>
            </w:r>
            <w:r>
              <w:rPr>
                <w:rFonts w:ascii="Marianne" w:hAnsi="Marianne" w:eastAsia="Marianne" w:cs="Marianne"/>
                <w:sz w:val="14"/>
              </w:rPr>
              <w:t xml:space="preserve">SSP3857629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 Goyave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"https://fiches-risques.brgm.fr/georisques/casias/SSP3857553" \t "_blank" </w:instrText>
            </w:r>
            <w:r>
              <w:fldChar w:fldCharType="separate"/>
            </w:r>
            <w:r>
              <w:rPr>
                <w:rFonts w:ascii="Marianne" w:hAnsi="Marianne" w:eastAsia="Marianne" w:cs="Marianne"/>
                <w:sz w:val="14"/>
              </w:rPr>
              <w:t xml:space="preserve">SSP3857553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SAINTE CLAIRE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"https://fiches-risques.brgm.fr/georisques/casias/SSP3857552" \t "_blank" </w:instrText>
            </w:r>
            <w:r>
              <w:fldChar w:fldCharType="separate"/>
            </w:r>
            <w:r>
              <w:rPr>
                <w:rFonts w:ascii="Marianne" w:hAnsi="Marianne" w:eastAsia="Marianne" w:cs="Marianne"/>
                <w:sz w:val="14"/>
              </w:rPr>
              <w:t xml:space="preserve">SSP3857552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LOTISSEMENT TI RACOON 2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"https://fiches-risques.brgm.fr/georisques/casias/SSP3857551" \t "_blank" </w:instrText>
            </w:r>
            <w:r>
              <w:fldChar w:fldCharType="separate"/>
            </w:r>
            <w:r>
              <w:rPr>
                <w:rFonts w:ascii="Marianne" w:hAnsi="Marianne" w:eastAsia="Marianne" w:cs="Marianne"/>
                <w:sz w:val="14"/>
              </w:rPr>
              <w:t xml:space="preserve">SSP3857551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SARCELLE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"https://fiches-risques.brgm.fr/georisques/casias/SSP3857550" \t "_blank" </w:instrText>
            </w:r>
            <w:r>
              <w:fldChar w:fldCharType="separate"/>
            </w:r>
            <w:r>
              <w:rPr>
                <w:rFonts w:ascii="Marianne" w:hAnsi="Marianne" w:eastAsia="Marianne" w:cs="Marianne"/>
                <w:sz w:val="14"/>
              </w:rPr>
              <w:t xml:space="preserve">SSP3857550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MOREAU CORIANDRE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"https://fiches-risques.brgm.fr/georisques/casias/SSP3857549" \t "_blank" </w:instrText>
            </w:r>
            <w:r>
              <w:fldChar w:fldCharType="separate"/>
            </w:r>
            <w:r>
              <w:rPr>
                <w:rFonts w:ascii="Marianne" w:hAnsi="Marianne" w:eastAsia="Marianne" w:cs="Marianne"/>
                <w:sz w:val="14"/>
              </w:rPr>
              <w:t xml:space="preserve">SSP3857549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LES JARDINS DE MOREAU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"https://fiches-risques.brgm.fr/georisques/casias/SSP3857427" \t "_blank" </w:instrText>
            </w:r>
            <w:r>
              <w:fldChar w:fldCharType="separate"/>
            </w:r>
            <w:r>
              <w:rPr>
                <w:rFonts w:ascii="Marianne" w:hAnsi="Marianne" w:eastAsia="Marianne" w:cs="Marianne"/>
                <w:sz w:val="14"/>
              </w:rPr>
              <w:t xml:space="preserve">SSP3857427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PYRAME LYDIA MAURICETTE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"https://fiches-risques.brgm.fr/georisques/casias/SSP3857426" \t "_blank" </w:instrText>
            </w:r>
            <w:r>
              <w:fldChar w:fldCharType="separate"/>
            </w:r>
            <w:r>
              <w:rPr>
                <w:rFonts w:ascii="Marianne" w:hAnsi="Marianne" w:eastAsia="Marianne" w:cs="Marianne"/>
                <w:sz w:val="14"/>
              </w:rPr>
              <w:t xml:space="preserve">SSP3857426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de VHU Casse Auto (illicite)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"https://fiches-risques.brgm.fr/georisques/casias/SSP3857261" \t "_blank" </w:instrText>
            </w:r>
            <w:r>
              <w:fldChar w:fldCharType="separate"/>
            </w:r>
            <w:r>
              <w:rPr>
                <w:rFonts w:ascii="Marianne" w:hAnsi="Marianne" w:eastAsia="Marianne" w:cs="Marianne"/>
                <w:sz w:val="14"/>
              </w:rPr>
              <w:t xml:space="preserve">SSP3857261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Bolivar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"https://fiches-risques.brgm.fr/georisques/casias/SSP3857260" \t "_blank" </w:instrText>
            </w:r>
            <w:r>
              <w:fldChar w:fldCharType="separate"/>
            </w:r>
            <w:r>
              <w:rPr>
                <w:rFonts w:ascii="Marianne" w:hAnsi="Marianne" w:eastAsia="Marianne" w:cs="Marianne"/>
                <w:sz w:val="14"/>
              </w:rPr>
              <w:t xml:space="preserve">SSP3857260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Yeponde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"https://fiches-risques.brgm.fr/georisques/casias/SSP3856532" \t "_blank" </w:instrText>
            </w:r>
            <w:r>
              <w:fldChar w:fldCharType="separate"/>
            </w:r>
            <w:r>
              <w:rPr>
                <w:rFonts w:ascii="Marianne" w:hAnsi="Marianne" w:eastAsia="Marianne" w:cs="Marianne"/>
                <w:sz w:val="14"/>
              </w:rPr>
              <w:t xml:space="preserve">SSP3856532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La Rose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"https://fiches-risques.brgm.fr/georisques/casias/SSP3856531" \t "_blank" </w:instrText>
            </w:r>
            <w:r>
              <w:fldChar w:fldCharType="separate"/>
            </w:r>
            <w:r>
              <w:rPr>
                <w:rFonts w:ascii="Marianne" w:hAnsi="Marianne" w:eastAsia="Marianne" w:cs="Marianne"/>
                <w:sz w:val="14"/>
              </w:rPr>
              <w:t xml:space="preserve">SSP3856531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Fort'Ile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"https://fiches-risques.brgm.fr/georisques/casias/SSP3856530" \t "_blank" </w:instrText>
            </w:r>
            <w:r>
              <w:fldChar w:fldCharType="separate"/>
            </w:r>
            <w:r>
              <w:rPr>
                <w:rFonts w:ascii="Marianne" w:hAnsi="Marianne" w:eastAsia="Marianne" w:cs="Marianne"/>
                <w:sz w:val="14"/>
              </w:rPr>
              <w:t xml:space="preserve">SSP3856530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Douville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"https://fiches-risques.brgm.fr/georisques/casias/SSP3856488" \t "_blank" </w:instrText>
            </w:r>
            <w:r>
              <w:fldChar w:fldCharType="separate"/>
            </w:r>
            <w:r>
              <w:rPr>
                <w:rFonts w:ascii="Marianne" w:hAnsi="Marianne" w:eastAsia="Marianne" w:cs="Marianne"/>
                <w:sz w:val="14"/>
              </w:rPr>
              <w:t xml:space="preserve">SSP3856488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Goyave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"https://fiches-risques.brgm.fr/georisques/casias/SSP3856458" \t "_blank" </w:instrText>
            </w:r>
            <w:r>
              <w:fldChar w:fldCharType="separate"/>
            </w:r>
            <w:r>
              <w:rPr>
                <w:rFonts w:ascii="Marianne" w:hAnsi="Marianne" w:eastAsia="Marianne" w:cs="Marianne"/>
                <w:sz w:val="14"/>
              </w:rPr>
              <w:t xml:space="preserve">SSP3856458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"https://fiches-risques.brgm.fr/georisques/casias/SSP3856434" \t "_blank" </w:instrText>
            </w:r>
            <w:r>
              <w:fldChar w:fldCharType="separate"/>
            </w:r>
            <w:r>
              <w:rPr>
                <w:rFonts w:ascii="Marianne" w:hAnsi="Marianne" w:eastAsia="Marianne" w:cs="Marianne"/>
                <w:sz w:val="14"/>
              </w:rPr>
              <w:t xml:space="preserve">SSP3856434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"https://fiches-risques.brgm.fr/georisques/casias/SSP401566" \t "_blank" </w:instrText>
            </w:r>
            <w:r>
              <w:fldChar w:fldCharType="separate"/>
            </w:r>
            <w:r>
              <w:rPr>
                <w:rFonts w:ascii="Marianne" w:hAnsi="Marianne" w:eastAsia="Marianne" w:cs="Marianne"/>
                <w:sz w:val="14"/>
              </w:rPr>
              <w:t xml:space="preserve">SSP401566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PRAIRIES DE MOREAU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965092794" name="Picture">
</wp:docPr>
                        <a:graphic>
                          <a:graphicData uri="http://schemas.openxmlformats.org/drawingml/2006/picture">
                            <pic:pic>
                              <pic:nvPicPr>
                                <pic:cNvPr id="1965092794"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