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8286129" name="Picture">
</wp:docPr>
                  <a:graphic>
                    <a:graphicData uri="http://schemas.openxmlformats.org/drawingml/2006/picture">
                      <pic:pic>
                        <pic:nvPicPr>
                          <pic:cNvPr id="10882861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15277853" name="Picture">
</wp:docPr>
                  <a:graphic>
                    <a:graphicData uri="http://schemas.openxmlformats.org/drawingml/2006/picture">
                      <pic:pic>
                        <pic:nvPicPr>
                          <pic:cNvPr id="71527785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82919126" name="Picture">
</wp:docPr>
                        <a:graphic>
                          <a:graphicData uri="http://schemas.openxmlformats.org/drawingml/2006/picture">
                            <pic:pic>
                              <pic:nvPicPr>
                                <pic:cNvPr id="128291912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02350 Goudelancourt-lès-Pierrepont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5094773" name="Picture">
</wp:docPr>
                  <a:graphic>
                    <a:graphicData uri="http://schemas.openxmlformats.org/drawingml/2006/picture">
                      <pic:pic>
                        <pic:nvPicPr>
                          <pic:cNvPr id="15509477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31781513" name="Picture">
</wp:docPr>
                  <a:graphic>
                    <a:graphicData uri="http://schemas.openxmlformats.org/drawingml/2006/picture">
                      <pic:pic>
                        <pic:nvPicPr>
                          <pic:cNvPr id="23178151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9170575" name="Picture">
</wp:docPr>
                  <a:graphic>
                    <a:graphicData uri="http://schemas.openxmlformats.org/drawingml/2006/picture">
                      <pic:pic>
                        <pic:nvPicPr>
                          <pic:cNvPr id="8791705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3471549" name="Picture">
</wp:docPr>
                  <a:graphic>
                    <a:graphicData uri="http://schemas.openxmlformats.org/drawingml/2006/picture">
                      <pic:pic>
                        <pic:nvPicPr>
                          <pic:cNvPr id="9234715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02350 Goudelancourt-lès-Pierrepont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3471473" name="Picture">
</wp:docPr>
                  <a:graphic>
                    <a:graphicData uri="http://schemas.openxmlformats.org/drawingml/2006/picture">
                      <pic:pic>
                        <pic:nvPicPr>
                          <pic:cNvPr id="16434714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11306931" name="Picture">
</wp:docPr>
                        <a:graphic>
                          <a:graphicData uri="http://schemas.openxmlformats.org/drawingml/2006/picture">
                            <pic:pic>
                              <pic:nvPicPr>
                                <pic:cNvPr id="91130693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2986935" name="Picture">
</wp:docPr>
                        <a:graphic>
                          <a:graphicData uri="http://schemas.openxmlformats.org/drawingml/2006/picture">
                            <pic:pic>
                              <pic:nvPicPr>
                                <pic:cNvPr id="188298693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57344958" name="Picture">
</wp:docPr>
                        <a:graphic>
                          <a:graphicData uri="http://schemas.openxmlformats.org/drawingml/2006/picture">
                            <pic:pic>
                              <pic:nvPicPr>
                                <pic:cNvPr id="135734495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92150275" name="Picture">
</wp:docPr>
                        <a:graphic>
                          <a:graphicData uri="http://schemas.openxmlformats.org/drawingml/2006/picture">
                            <pic:pic>
                              <pic:nvPicPr>
                                <pic:cNvPr id="69215027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1097624" name="Picture">
</wp:docPr>
                        <a:graphic>
                          <a:graphicData uri="http://schemas.openxmlformats.org/drawingml/2006/picture">
                            <pic:pic>
                              <pic:nvPicPr>
                                <pic:cNvPr id="137109762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77920020" name="Picture">
</wp:docPr>
                        <a:graphic>
                          <a:graphicData uri="http://schemas.openxmlformats.org/drawingml/2006/picture">
                            <pic:pic>
                              <pic:nvPicPr>
                                <pic:cNvPr id="277920020"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92934170" name="Picture">
</wp:docPr>
                        <a:graphic>
                          <a:graphicData uri="http://schemas.openxmlformats.org/drawingml/2006/picture">
                            <pic:pic>
                              <pic:nvPicPr>
                                <pic:cNvPr id="992934170"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872676" name="Picture">
</wp:docPr>
                        <a:graphic>
                          <a:graphicData uri="http://schemas.openxmlformats.org/drawingml/2006/picture">
                            <pic:pic>
                              <pic:nvPicPr>
                                <pic:cNvPr id="20487267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1207503" name="Picture">
</wp:docPr>
                        <a:graphic>
                          <a:graphicData uri="http://schemas.openxmlformats.org/drawingml/2006/picture">
                            <pic:pic>
                              <pic:nvPicPr>
                                <pic:cNvPr id="121207503"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31548596" name="Picture">
</wp:docPr>
                        <a:graphic>
                          <a:graphicData uri="http://schemas.openxmlformats.org/drawingml/2006/picture">
                            <pic:pic>
                              <pic:nvPicPr>
                                <pic:cNvPr id="143154859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9146136" name="Picture">
</wp:docPr>
                        <a:graphic>
                          <a:graphicData uri="http://schemas.openxmlformats.org/drawingml/2006/picture">
                            <pic:pic>
                              <pic:nvPicPr>
                                <pic:cNvPr id="100914613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4308075" name="Picture">
</wp:docPr>
                        <a:graphic>
                          <a:graphicData uri="http://schemas.openxmlformats.org/drawingml/2006/picture">
                            <pic:pic>
                              <pic:nvPicPr>
                                <pic:cNvPr id="124308075"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8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852213" name="Picture">
</wp:docPr>
                  <a:graphic>
                    <a:graphicData uri="http://schemas.openxmlformats.org/drawingml/2006/picture">
                      <pic:pic>
                        <pic:nvPicPr>
                          <pic:cNvPr id="858522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9302570" name="Picture">
</wp:docPr>
                  <a:graphic>
                    <a:graphicData uri="http://schemas.openxmlformats.org/drawingml/2006/picture">
                      <pic:pic>
                        <pic:nvPicPr>
                          <pic:cNvPr id="19993025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02350 Goudelancourt-lès-Pierrepont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5116962" name="Picture">
</wp:docPr>
                  <a:graphic>
                    <a:graphicData uri="http://schemas.openxmlformats.org/drawingml/2006/picture">
                      <pic:pic>
                        <pic:nvPicPr>
                          <pic:cNvPr id="7851169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Goudelancourt-les-pierrepont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10254812" name="Picture">
</wp:docPr>
                  <a:graphic>
                    <a:graphicData uri="http://schemas.openxmlformats.org/drawingml/2006/picture">
                      <pic:pic>
                        <pic:nvPicPr>
                          <pic:cNvPr id="1810254812"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9136210" name="Picture">
</wp:docPr>
                  <a:graphic>
                    <a:graphicData uri="http://schemas.openxmlformats.org/drawingml/2006/picture">
                      <pic:pic>
                        <pic:nvPicPr>
                          <pic:cNvPr id="202913621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38256924" name="Picture">
</wp:docPr>
                  <a:graphic>
                    <a:graphicData uri="http://schemas.openxmlformats.org/drawingml/2006/picture">
                      <pic:pic>
                        <pic:nvPicPr>
                          <pic:cNvPr id="338256924"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44754334" name="Picture">
</wp:docPr>
                        <a:graphic>
                          <a:graphicData uri="http://schemas.openxmlformats.org/drawingml/2006/picture">
                            <pic:pic>
                              <pic:nvPicPr>
                                <pic:cNvPr id="204475433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4132265" name="Picture">
</wp:docPr>
                  <a:graphic>
                    <a:graphicData uri="http://schemas.openxmlformats.org/drawingml/2006/picture">
                      <pic:pic>
                        <pic:nvPicPr>
                          <pic:cNvPr id="3141322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4611283" name="Picture">
</wp:docPr>
                  <a:graphic>
                    <a:graphicData uri="http://schemas.openxmlformats.org/drawingml/2006/picture">
                      <pic:pic>
                        <pic:nvPicPr>
                          <pic:cNvPr id="18746112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02350 Goudelancourt-lès-Pierrepont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9326899" name="Picture">
</wp:docPr>
                  <a:graphic>
                    <a:graphicData uri="http://schemas.openxmlformats.org/drawingml/2006/picture">
                      <pic:pic>
                        <pic:nvPicPr>
                          <pic:cNvPr id="3593268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Goudelancourt-les-pierrepont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2416525" name="Picture">
</wp:docPr>
                  <a:graphic>
                    <a:graphicData uri="http://schemas.openxmlformats.org/drawingml/2006/picture">
                      <pic:pic>
                        <pic:nvPicPr>
                          <pic:cNvPr id="62416525"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732431" name="Picture">
</wp:docPr>
                  <a:graphic>
                    <a:graphicData uri="http://schemas.openxmlformats.org/drawingml/2006/picture">
                      <pic:pic>
                        <pic:nvPicPr>
                          <pic:cNvPr id="5273243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161833" name="Picture">
</wp:docPr>
                  <a:graphic>
                    <a:graphicData uri="http://schemas.openxmlformats.org/drawingml/2006/picture">
                      <pic:pic>
                        <pic:nvPicPr>
                          <pic:cNvPr id="10161833"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54167577" name="Picture">
</wp:docPr>
                        <a:graphic>
                          <a:graphicData uri="http://schemas.openxmlformats.org/drawingml/2006/picture">
                            <pic:pic>
                              <pic:nvPicPr>
                                <pic:cNvPr id="115416757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7991791" name="Picture">
</wp:docPr>
                  <a:graphic>
                    <a:graphicData uri="http://schemas.openxmlformats.org/drawingml/2006/picture">
                      <pic:pic>
                        <pic:nvPicPr>
                          <pic:cNvPr id="4779917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4958675" name="Picture">
</wp:docPr>
                  <a:graphic>
                    <a:graphicData uri="http://schemas.openxmlformats.org/drawingml/2006/picture">
                      <pic:pic>
                        <pic:nvPicPr>
                          <pic:cNvPr id="7749586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02350 Goudelancourt-lès-Pierrepont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1969090" name="Picture">
</wp:docPr>
                  <a:graphic>
                    <a:graphicData uri="http://schemas.openxmlformats.org/drawingml/2006/picture">
                      <pic:pic>
                        <pic:nvPicPr>
                          <pic:cNvPr id="20019690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Goudelancourt-les-pierrepont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34499823" name="Picture">
</wp:docPr>
                  <a:graphic>
                    <a:graphicData uri="http://schemas.openxmlformats.org/drawingml/2006/picture">
                      <pic:pic>
                        <pic:nvPicPr>
                          <pic:cNvPr id="1534499823"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2268708" name="Picture">
</wp:docPr>
                  <a:graphic>
                    <a:graphicData uri="http://schemas.openxmlformats.org/drawingml/2006/picture">
                      <pic:pic>
                        <pic:nvPicPr>
                          <pic:cNvPr id="111226870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05391255" name="Picture">
</wp:docPr>
                  <a:graphic>
                    <a:graphicData uri="http://schemas.openxmlformats.org/drawingml/2006/picture">
                      <pic:pic>
                        <pic:nvPicPr>
                          <pic:cNvPr id="405391255"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26561732" name="Picture">
</wp:docPr>
                        <a:graphic>
                          <a:graphicData uri="http://schemas.openxmlformats.org/drawingml/2006/picture">
                            <pic:pic>
                              <pic:nvPicPr>
                                <pic:cNvPr id="182656173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3333303" name="Picture">
</wp:docPr>
                  <a:graphic>
                    <a:graphicData uri="http://schemas.openxmlformats.org/drawingml/2006/picture">
                      <pic:pic>
                        <pic:nvPicPr>
                          <pic:cNvPr id="9833333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7361640" name="Picture">
</wp:docPr>
                  <a:graphic>
                    <a:graphicData uri="http://schemas.openxmlformats.org/drawingml/2006/picture">
                      <pic:pic>
                        <pic:nvPicPr>
                          <pic:cNvPr id="5773616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02350 Goudelancourt-lès-Pierrepont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4940826" name="Picture">
</wp:docPr>
                  <a:graphic>
                    <a:graphicData uri="http://schemas.openxmlformats.org/drawingml/2006/picture">
                      <pic:pic>
                        <pic:nvPicPr>
                          <pic:cNvPr id="16249408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Goudelancourt-les-pierrepont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27837596" name="Picture">
</wp:docPr>
                  <a:graphic>
                    <a:graphicData uri="http://schemas.openxmlformats.org/drawingml/2006/picture">
                      <pic:pic>
                        <pic:nvPicPr>
                          <pic:cNvPr id="1027837596"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4564405" name="Picture">
</wp:docPr>
                  <a:graphic>
                    <a:graphicData uri="http://schemas.openxmlformats.org/drawingml/2006/picture">
                      <pic:pic>
                        <pic:nvPicPr>
                          <pic:cNvPr id="163456440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30934361" name="Picture">
</wp:docPr>
                  <a:graphic>
                    <a:graphicData uri="http://schemas.openxmlformats.org/drawingml/2006/picture">
                      <pic:pic>
                        <pic:nvPicPr>
                          <pic:cNvPr id="630934361"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82710664" name="Picture">
</wp:docPr>
                        <a:graphic>
                          <a:graphicData uri="http://schemas.openxmlformats.org/drawingml/2006/picture">
                            <pic:pic>
                              <pic:nvPicPr>
                                <pic:cNvPr id="88271066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0608705" name="Picture">
</wp:docPr>
                  <a:graphic>
                    <a:graphicData uri="http://schemas.openxmlformats.org/drawingml/2006/picture">
                      <pic:pic>
                        <pic:nvPicPr>
                          <pic:cNvPr id="12606087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6100081" name="Picture">
</wp:docPr>
                  <a:graphic>
                    <a:graphicData uri="http://schemas.openxmlformats.org/drawingml/2006/picture">
                      <pic:pic>
                        <pic:nvPicPr>
                          <pic:cNvPr id="12961000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02350 Goudelancourt-lès-Pierrepont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1024520" name="Picture">
</wp:docPr>
                  <a:graphic>
                    <a:graphicData uri="http://schemas.openxmlformats.org/drawingml/2006/picture">
                      <pic:pic>
                        <pic:nvPicPr>
                          <pic:cNvPr id="21010245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