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518849" name="Picture">
</wp:docPr>
                  <a:graphic>
                    <a:graphicData uri="http://schemas.openxmlformats.org/drawingml/2006/picture">
                      <pic:pic>
                        <pic:nvPicPr>
                          <pic:cNvPr id="1414518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3524875" name="Picture">
</wp:docPr>
                  <a:graphic>
                    <a:graphicData uri="http://schemas.openxmlformats.org/drawingml/2006/picture">
                      <pic:pic>
                        <pic:nvPicPr>
                          <pic:cNvPr id="7435248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1252806" name="Picture">
</wp:docPr>
                        <a:graphic>
                          <a:graphicData uri="http://schemas.openxmlformats.org/drawingml/2006/picture">
                            <pic:pic>
                              <pic:nvPicPr>
                                <pic:cNvPr id="9012528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22570 Gouarec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133949" name="Picture">
</wp:docPr>
                  <a:graphic>
                    <a:graphicData uri="http://schemas.openxmlformats.org/drawingml/2006/picture">
                      <pic:pic>
                        <pic:nvPicPr>
                          <pic:cNvPr id="581339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3957" name="Picture">
</wp:docPr>
                  <a:graphic>
                    <a:graphicData uri="http://schemas.openxmlformats.org/drawingml/2006/picture">
                      <pic:pic>
                        <pic:nvPicPr>
                          <pic:cNvPr id="3139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561324" name="Picture">
</wp:docPr>
                  <a:graphic>
                    <a:graphicData uri="http://schemas.openxmlformats.org/drawingml/2006/picture">
                      <pic:pic>
                        <pic:nvPicPr>
                          <pic:cNvPr id="2011561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670488" name="Picture">
</wp:docPr>
                  <a:graphic>
                    <a:graphicData uri="http://schemas.openxmlformats.org/drawingml/2006/picture">
                      <pic:pic>
                        <pic:nvPicPr>
                          <pic:cNvPr id="1317670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Gouarec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434293" name="Picture">
</wp:docPr>
                  <a:graphic>
                    <a:graphicData uri="http://schemas.openxmlformats.org/drawingml/2006/picture">
                      <pic:pic>
                        <pic:nvPicPr>
                          <pic:cNvPr id="1327434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209584" name="Picture">
</wp:docPr>
                        <a:graphic>
                          <a:graphicData uri="http://schemas.openxmlformats.org/drawingml/2006/picture">
                            <pic:pic>
                              <pic:nvPicPr>
                                <pic:cNvPr id="14522095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919758" name="Picture">
</wp:docPr>
                        <a:graphic>
                          <a:graphicData uri="http://schemas.openxmlformats.org/drawingml/2006/picture">
                            <pic:pic>
                              <pic:nvPicPr>
                                <pic:cNvPr id="5699197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373456" name="Picture">
</wp:docPr>
                        <a:graphic>
                          <a:graphicData uri="http://schemas.openxmlformats.org/drawingml/2006/picture">
                            <pic:pic>
                              <pic:nvPicPr>
                                <pic:cNvPr id="6123734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788394" name="Picture">
</wp:docPr>
                        <a:graphic>
                          <a:graphicData uri="http://schemas.openxmlformats.org/drawingml/2006/picture">
                            <pic:pic>
                              <pic:nvPicPr>
                                <pic:cNvPr id="14607883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43311" name="Picture">
</wp:docPr>
                        <a:graphic>
                          <a:graphicData uri="http://schemas.openxmlformats.org/drawingml/2006/picture">
                            <pic:pic>
                              <pic:nvPicPr>
                                <pic:cNvPr id="1858433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309132" name="Picture">
</wp:docPr>
                        <a:graphic>
                          <a:graphicData uri="http://schemas.openxmlformats.org/drawingml/2006/picture">
                            <pic:pic>
                              <pic:nvPicPr>
                                <pic:cNvPr id="14263091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173980" name="Picture">
</wp:docPr>
                        <a:graphic>
                          <a:graphicData uri="http://schemas.openxmlformats.org/drawingml/2006/picture">
                            <pic:pic>
                              <pic:nvPicPr>
                                <pic:cNvPr id="9651739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292501" name="Picture">
</wp:docPr>
                        <a:graphic>
                          <a:graphicData uri="http://schemas.openxmlformats.org/drawingml/2006/picture">
                            <pic:pic>
                              <pic:nvPicPr>
                                <pic:cNvPr id="12552925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321224" name="Picture">
</wp:docPr>
                        <a:graphic>
                          <a:graphicData uri="http://schemas.openxmlformats.org/drawingml/2006/picture">
                            <pic:pic>
                              <pic:nvPicPr>
                                <pic:cNvPr id="18603212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655279" name="Picture">
</wp:docPr>
                        <a:graphic>
                          <a:graphicData uri="http://schemas.openxmlformats.org/drawingml/2006/picture">
                            <pic:pic>
                              <pic:nvPicPr>
                                <pic:cNvPr id="8806552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082200" name="Picture">
</wp:docPr>
                        <a:graphic>
                          <a:graphicData uri="http://schemas.openxmlformats.org/drawingml/2006/picture">
                            <pic:pic>
                              <pic:nvPicPr>
                                <pic:cNvPr id="4050822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25448" name="Picture">
</wp:docPr>
                        <a:graphic>
                          <a:graphicData uri="http://schemas.openxmlformats.org/drawingml/2006/picture">
                            <pic:pic>
                              <pic:nvPicPr>
                                <pic:cNvPr id="1347254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656273" name="Picture">
</wp:docPr>
                        <a:graphic>
                          <a:graphicData uri="http://schemas.openxmlformats.org/drawingml/2006/picture">
                            <pic:pic>
                              <pic:nvPicPr>
                                <pic:cNvPr id="9626562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931582" name="Picture">
</wp:docPr>
                        <a:graphic>
                          <a:graphicData uri="http://schemas.openxmlformats.org/drawingml/2006/picture">
                            <pic:pic>
                              <pic:nvPicPr>
                                <pic:cNvPr id="14739315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667439" name="Picture">
</wp:docPr>
                        <a:graphic>
                          <a:graphicData uri="http://schemas.openxmlformats.org/drawingml/2006/picture">
                            <pic:pic>
                              <pic:nvPicPr>
                                <pic:cNvPr id="14626674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864940" name="Picture">
</wp:docPr>
                        <a:graphic>
                          <a:graphicData uri="http://schemas.openxmlformats.org/drawingml/2006/picture">
                            <pic:pic>
                              <pic:nvPicPr>
                                <pic:cNvPr id="16718649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590715" name="Picture">
</wp:docPr>
                        <a:graphic>
                          <a:graphicData uri="http://schemas.openxmlformats.org/drawingml/2006/picture">
                            <pic:pic>
                              <pic:nvPicPr>
                                <pic:cNvPr id="6395907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297198" name="Picture">
</wp:docPr>
                        <a:graphic>
                          <a:graphicData uri="http://schemas.openxmlformats.org/drawingml/2006/picture">
                            <pic:pic>
                              <pic:nvPicPr>
                                <pic:cNvPr id="174029719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478510" name="Picture">
</wp:docPr>
                        <a:graphic>
                          <a:graphicData uri="http://schemas.openxmlformats.org/drawingml/2006/picture">
                            <pic:pic>
                              <pic:nvPicPr>
                                <pic:cNvPr id="5644785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346126" name="Picture">
</wp:docPr>
                        <a:graphic>
                          <a:graphicData uri="http://schemas.openxmlformats.org/drawingml/2006/picture">
                            <pic:pic>
                              <pic:nvPicPr>
                                <pic:cNvPr id="19873461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161803" name="Picture">
</wp:docPr>
                        <a:graphic>
                          <a:graphicData uri="http://schemas.openxmlformats.org/drawingml/2006/picture">
                            <pic:pic>
                              <pic:nvPicPr>
                                <pic:cNvPr id="18521618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214988" name="Picture">
</wp:docPr>
                  <a:graphic>
                    <a:graphicData uri="http://schemas.openxmlformats.org/drawingml/2006/picture">
                      <pic:pic>
                        <pic:nvPicPr>
                          <pic:cNvPr id="857214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233767" name="Picture">
</wp:docPr>
                  <a:graphic>
                    <a:graphicData uri="http://schemas.openxmlformats.org/drawingml/2006/picture">
                      <pic:pic>
                        <pic:nvPicPr>
                          <pic:cNvPr id="1128233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Gouarec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052726" name="Picture">
</wp:docPr>
                  <a:graphic>
                    <a:graphicData uri="http://schemas.openxmlformats.org/drawingml/2006/picture">
                      <pic:pic>
                        <pic:nvPicPr>
                          <pic:cNvPr id="887052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Gouarec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684351" name="Picture">
</wp:docPr>
                  <a:graphic>
                    <a:graphicData uri="http://schemas.openxmlformats.org/drawingml/2006/picture">
                      <pic:pic>
                        <pic:nvPicPr>
                          <pic:cNvPr id="85868435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348845" name="Picture">
</wp:docPr>
                  <a:graphic>
                    <a:graphicData uri="http://schemas.openxmlformats.org/drawingml/2006/picture">
                      <pic:pic>
                        <pic:nvPicPr>
                          <pic:cNvPr id="11743488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6218747" name="Picture">
</wp:docPr>
                  <a:graphic>
                    <a:graphicData uri="http://schemas.openxmlformats.org/drawingml/2006/picture">
                      <pic:pic>
                        <pic:nvPicPr>
                          <pic:cNvPr id="104621874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Inondation Gouarec (22DDTM20010003)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808756" name="Picture">
</wp:docPr>
                        <a:graphic>
                          <a:graphicData uri="http://schemas.openxmlformats.org/drawingml/2006/picture">
                            <pic:pic>
                              <pic:nvPicPr>
                                <pic:cNvPr id="7178087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Inondation Gouarec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22/02/2001</w:t>
                    <w:br/>
                    <w:t xml:space="preserve">Date d'approbation : 14/01/2008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"/donnee-risques/PPR/Fiche-ppr/pprn/22DDTM20010003"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311527" name="Picture">
</wp:docPr>
                        <a:graphic>
                          <a:graphicData uri="http://schemas.openxmlformats.org/drawingml/2006/picture">
                            <pic:pic>
                              <pic:nvPicPr>
                                <pic:cNvPr id="170431152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511337" name="Picture">
</wp:docPr>
                  <a:graphic>
                    <a:graphicData uri="http://schemas.openxmlformats.org/drawingml/2006/picture">
                      <pic:pic>
                        <pic:nvPicPr>
                          <pic:cNvPr id="1905511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598299" name="Picture">
</wp:docPr>
                  <a:graphic>
                    <a:graphicData uri="http://schemas.openxmlformats.org/drawingml/2006/picture">
                      <pic:pic>
                        <pic:nvPicPr>
                          <pic:cNvPr id="977598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Gouarec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702681" name="Picture">
</wp:docPr>
                  <a:graphic>
                    <a:graphicData uri="http://schemas.openxmlformats.org/drawingml/2006/picture">
                      <pic:pic>
                        <pic:nvPicPr>
                          <pic:cNvPr id="1863702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Gouarec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8813289" name="Picture">
</wp:docPr>
                        <a:graphic>
                          <a:graphicData uri="http://schemas.openxmlformats.org/drawingml/2006/picture">
                            <pic:pic>
                              <pic:nvPicPr>
                                <pic:cNvPr id="15788132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763581" name="Picture">
</wp:docPr>
                        <a:graphic>
                          <a:graphicData uri="http://schemas.openxmlformats.org/drawingml/2006/picture">
                            <pic:pic>
                              <pic:nvPicPr>
                                <pic:cNvPr id="194976358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INTE1409887A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IOCE1009831A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IOCE0924271A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NOR19860730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19/05/1986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20/08/1986</w:t>
            </w:r>
          </w:p>
        </w:tc>
        <w:tc>
          <w:tcPr>
     </w:tcPr>
          <w:p>
            <w:pPr>
              <w:pStyle w:val="EMPTY_CELL_STYLE"/>
            </w:pPr>
          </w:p>
        </w:tc>
        <w:tc>
          <w:tcPr>
     </w:tcPr>
          <w:p>
            <w:pPr>
              <w:pStyle w:val="EMPTY_CELL_STYLE"/>
            </w:pPr>
          </w:p>
        </w:tc>
        <w:tc>
          <w:tcPr>
     </w:tcPr>
          <w:p>
            <w:pPr>
              <w:pStyle w:val="EMPTY_CELL_STYLE"/>
            </w:pPr>
          </w:p>
        </w:tc>
      </w:tr>
      <w:tr>
        <w:trPr>
          <w:trHeight w:hRule="exact" w:val="5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429830" name="Picture">
</wp:docPr>
                  <a:graphic>
                    <a:graphicData uri="http://schemas.openxmlformats.org/drawingml/2006/picture">
                      <pic:pic>
                        <pic:nvPicPr>
                          <pic:cNvPr id="2083429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803830" name="Picture">
</wp:docPr>
                  <a:graphic>
                    <a:graphicData uri="http://schemas.openxmlformats.org/drawingml/2006/picture">
                      <pic:pic>
                        <pic:nvPicPr>
                          <pic:cNvPr id="375803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Gouarec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225384" name="Picture">
</wp:docPr>
                  <a:graphic>
                    <a:graphicData uri="http://schemas.openxmlformats.org/drawingml/2006/picture">
                      <pic:pic>
                        <pic:nvPicPr>
                          <pic:cNvPr id="1512225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Gouarec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355186" name="Picture">
</wp:docPr>
                  <a:graphic>
                    <a:graphicData uri="http://schemas.openxmlformats.org/drawingml/2006/picture">
                      <pic:pic>
                        <pic:nvPicPr>
                          <pic:cNvPr id="7583551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097744" name="Picture">
</wp:docPr>
                  <a:graphic>
                    <a:graphicData uri="http://schemas.openxmlformats.org/drawingml/2006/picture">
                      <pic:pic>
                        <pic:nvPicPr>
                          <pic:cNvPr id="11550977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4420687" name="Picture">
</wp:docPr>
                  <a:graphic>
                    <a:graphicData uri="http://schemas.openxmlformats.org/drawingml/2006/picture">
                      <pic:pic>
                        <pic:nvPicPr>
                          <pic:cNvPr id="136442068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549716" name="Picture">
</wp:docPr>
                        <a:graphic>
                          <a:graphicData uri="http://schemas.openxmlformats.org/drawingml/2006/picture">
                            <pic:pic>
                              <pic:nvPicPr>
                                <pic:cNvPr id="8945497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222421" name="Picture">
</wp:docPr>
                        <a:graphic>
                          <a:graphicData uri="http://schemas.openxmlformats.org/drawingml/2006/picture">
                            <pic:pic>
                              <pic:nvPicPr>
                                <pic:cNvPr id="57022242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697100" name="Picture">
</wp:docPr>
                  <a:graphic>
                    <a:graphicData uri="http://schemas.openxmlformats.org/drawingml/2006/picture">
                      <pic:pic>
                        <pic:nvPicPr>
                          <pic:cNvPr id="864697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014963" name="Picture">
</wp:docPr>
                  <a:graphic>
                    <a:graphicData uri="http://schemas.openxmlformats.org/drawingml/2006/picture">
                      <pic:pic>
                        <pic:nvPicPr>
                          <pic:cNvPr id="752014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Gouarec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782131" name="Picture">
</wp:docPr>
                  <a:graphic>
                    <a:graphicData uri="http://schemas.openxmlformats.org/drawingml/2006/picture">
                      <pic:pic>
                        <pic:nvPicPr>
                          <pic:cNvPr id="1783782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Gouarec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672369" name="Picture">
</wp:docPr>
                  <a:graphic>
                    <a:graphicData uri="http://schemas.openxmlformats.org/drawingml/2006/picture">
                      <pic:pic>
                        <pic:nvPicPr>
                          <pic:cNvPr id="42967236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099438" name="Picture">
</wp:docPr>
                  <a:graphic>
                    <a:graphicData uri="http://schemas.openxmlformats.org/drawingml/2006/picture">
                      <pic:pic>
                        <pic:nvPicPr>
                          <pic:cNvPr id="9630994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9245646" name="Picture">
</wp:docPr>
                  <a:graphic>
                    <a:graphicData uri="http://schemas.openxmlformats.org/drawingml/2006/picture">
                      <pic:pic>
                        <pic:nvPicPr>
                          <pic:cNvPr id="61924564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213144" name="Picture">
</wp:docPr>
                        <a:graphic>
                          <a:graphicData uri="http://schemas.openxmlformats.org/drawingml/2006/picture">
                            <pic:pic>
                              <pic:nvPicPr>
                                <pic:cNvPr id="9372131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402114" name="Picture">
</wp:docPr>
                        <a:graphic>
                          <a:graphicData uri="http://schemas.openxmlformats.org/drawingml/2006/picture">
                            <pic:pic>
                              <pic:nvPicPr>
                                <pic:cNvPr id="8724021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325849" name="Picture">
</wp:docPr>
                  <a:graphic>
                    <a:graphicData uri="http://schemas.openxmlformats.org/drawingml/2006/picture">
                      <pic:pic>
                        <pic:nvPicPr>
                          <pic:cNvPr id="1637325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991790" name="Picture">
</wp:docPr>
                  <a:graphic>
                    <a:graphicData uri="http://schemas.openxmlformats.org/drawingml/2006/picture">
                      <pic:pic>
                        <pic:nvPicPr>
                          <pic:cNvPr id="523991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Gouarec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236999" name="Picture">
</wp:docPr>
                  <a:graphic>
                    <a:graphicData uri="http://schemas.openxmlformats.org/drawingml/2006/picture">
                      <pic:pic>
                        <pic:nvPicPr>
                          <pic:cNvPr id="932236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Gouarec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60834" name="Picture">
</wp:docPr>
                  <a:graphic>
                    <a:graphicData uri="http://schemas.openxmlformats.org/drawingml/2006/picture">
                      <pic:pic>
                        <pic:nvPicPr>
                          <pic:cNvPr id="20776083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047821" name="Picture">
</wp:docPr>
                  <a:graphic>
                    <a:graphicData uri="http://schemas.openxmlformats.org/drawingml/2006/picture">
                      <pic:pic>
                        <pic:nvPicPr>
                          <pic:cNvPr id="14750478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9406154" name="Picture">
</wp:docPr>
                  <a:graphic>
                    <a:graphicData uri="http://schemas.openxmlformats.org/drawingml/2006/picture">
                      <pic:pic>
                        <pic:nvPicPr>
                          <pic:cNvPr id="178940615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29704" name="Picture">
</wp:docPr>
                        <a:graphic>
                          <a:graphicData uri="http://schemas.openxmlformats.org/drawingml/2006/picture">
                            <pic:pic>
                              <pic:nvPicPr>
                                <pic:cNvPr id="680297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394249" name="Picture">
</wp:docPr>
                  <a:graphic>
                    <a:graphicData uri="http://schemas.openxmlformats.org/drawingml/2006/picture">
                      <pic:pic>
                        <pic:nvPicPr>
                          <pic:cNvPr id="1395394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86042" name="Picture">
</wp:docPr>
                  <a:graphic>
                    <a:graphicData uri="http://schemas.openxmlformats.org/drawingml/2006/picture">
                      <pic:pic>
                        <pic:nvPicPr>
                          <pic:cNvPr id="55186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Gouarec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659158" name="Picture">
</wp:docPr>
                  <a:graphic>
                    <a:graphicData uri="http://schemas.openxmlformats.org/drawingml/2006/picture">
                      <pic:pic>
                        <pic:nvPicPr>
                          <pic:cNvPr id="2010659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Gouarec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601237" name="Picture">
</wp:docPr>
                  <a:graphic>
                    <a:graphicData uri="http://schemas.openxmlformats.org/drawingml/2006/picture">
                      <pic:pic>
                        <pic:nvPicPr>
                          <pic:cNvPr id="1997601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136975" name="Picture">
</wp:docPr>
                  <a:graphic>
                    <a:graphicData uri="http://schemas.openxmlformats.org/drawingml/2006/picture">
                      <pic:pic>
                        <pic:nvPicPr>
                          <pic:cNvPr id="614136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Gouarec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471363" name="Picture">
</wp:docPr>
                  <a:graphic>
                    <a:graphicData uri="http://schemas.openxmlformats.org/drawingml/2006/picture">
                      <pic:pic>
                        <pic:nvPicPr>
                          <pic:cNvPr id="314471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Gouarec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790849" name="Picture">
</wp:docPr>
                  <a:graphic>
                    <a:graphicData uri="http://schemas.openxmlformats.org/drawingml/2006/picture">
                      <pic:pic>
                        <pic:nvPicPr>
                          <pic:cNvPr id="16297908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812286" name="Picture">
</wp:docPr>
                  <a:graphic>
                    <a:graphicData uri="http://schemas.openxmlformats.org/drawingml/2006/picture">
                      <pic:pic>
                        <pic:nvPicPr>
                          <pic:cNvPr id="3838122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3733815" name="Picture">
</wp:docPr>
                  <a:graphic>
                    <a:graphicData uri="http://schemas.openxmlformats.org/drawingml/2006/picture">
                      <pic:pic>
                        <pic:nvPicPr>
                          <pic:cNvPr id="15337338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298025" name="Picture">
</wp:docPr>
                        <a:graphic>
                          <a:graphicData uri="http://schemas.openxmlformats.org/drawingml/2006/picture">
                            <pic:pic>
                              <pic:nvPicPr>
                                <pic:cNvPr id="10212980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295190" name="Picture">
</wp:docPr>
                  <a:graphic>
                    <a:graphicData uri="http://schemas.openxmlformats.org/drawingml/2006/picture">
                      <pic:pic>
                        <pic:nvPicPr>
                          <pic:cNvPr id="820295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576395" name="Picture">
</wp:docPr>
                  <a:graphic>
                    <a:graphicData uri="http://schemas.openxmlformats.org/drawingml/2006/picture">
                      <pic:pic>
                        <pic:nvPicPr>
                          <pic:cNvPr id="309576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Gouarec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609635" name="Picture">
</wp:docPr>
                  <a:graphic>
                    <a:graphicData uri="http://schemas.openxmlformats.org/drawingml/2006/picture">
                      <pic:pic>
                        <pic:nvPicPr>
                          <pic:cNvPr id="1659609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Gouarec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402719" name="Picture">
</wp:docPr>
                  <a:graphic>
                    <a:graphicData uri="http://schemas.openxmlformats.org/drawingml/2006/picture">
                      <pic:pic>
                        <pic:nvPicPr>
                          <pic:cNvPr id="12184027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88392" name="Picture">
</wp:docPr>
                  <a:graphic>
                    <a:graphicData uri="http://schemas.openxmlformats.org/drawingml/2006/picture">
                      <pic:pic>
                        <pic:nvPicPr>
                          <pic:cNvPr id="2046883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0554978" name="Picture">
</wp:docPr>
                  <a:graphic>
                    <a:graphicData uri="http://schemas.openxmlformats.org/drawingml/2006/picture">
                      <pic:pic>
                        <pic:nvPicPr>
                          <pic:cNvPr id="25055497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136680" name="Picture">
</wp:docPr>
                        <a:graphic>
                          <a:graphicData uri="http://schemas.openxmlformats.org/drawingml/2006/picture">
                            <pic:pic>
                              <pic:nvPicPr>
                                <pic:cNvPr id="9491366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244130" name="Picture">
</wp:docPr>
                  <a:graphic>
                    <a:graphicData uri="http://schemas.openxmlformats.org/drawingml/2006/picture">
                      <pic:pic>
                        <pic:nvPicPr>
                          <pic:cNvPr id="1331244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43870" name="Picture">
</wp:docPr>
                  <a:graphic>
                    <a:graphicData uri="http://schemas.openxmlformats.org/drawingml/2006/picture">
                      <pic:pic>
                        <pic:nvPicPr>
                          <pic:cNvPr id="69043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Gouarec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728723" name="Picture">
</wp:docPr>
                  <a:graphic>
                    <a:graphicData uri="http://schemas.openxmlformats.org/drawingml/2006/picture">
                      <pic:pic>
                        <pic:nvPicPr>
                          <pic:cNvPr id="1145728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Gouarec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421033" name="Picture">
</wp:docPr>
                  <a:graphic>
                    <a:graphicData uri="http://schemas.openxmlformats.org/drawingml/2006/picture">
                      <pic:pic>
                        <pic:nvPicPr>
                          <pic:cNvPr id="45042103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678452" name="Picture">
</wp:docPr>
                  <a:graphic>
                    <a:graphicData uri="http://schemas.openxmlformats.org/drawingml/2006/picture">
                      <pic:pic>
                        <pic:nvPicPr>
                          <pic:cNvPr id="10736784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061395" name="Picture">
</wp:docPr>
                  <a:graphic>
                    <a:graphicData uri="http://schemas.openxmlformats.org/drawingml/2006/picture">
                      <pic:pic>
                        <pic:nvPicPr>
                          <pic:cNvPr id="200061395"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07315" name="Picture">
</wp:docPr>
                        <a:graphic>
                          <a:graphicData uri="http://schemas.openxmlformats.org/drawingml/2006/picture">
                            <pic:pic>
                              <pic:nvPicPr>
                                <pic:cNvPr id="116207315"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859279" name="Picture">
</wp:docPr>
                  <a:graphic>
                    <a:graphicData uri="http://schemas.openxmlformats.org/drawingml/2006/picture">
                      <pic:pic>
                        <pic:nvPicPr>
                          <pic:cNvPr id="572859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54659" name="Picture">
</wp:docPr>
                  <a:graphic>
                    <a:graphicData uri="http://schemas.openxmlformats.org/drawingml/2006/picture">
                      <pic:pic>
                        <pic:nvPicPr>
                          <pic:cNvPr id="165754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Gouarec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781757" name="Picture">
</wp:docPr>
                  <a:graphic>
                    <a:graphicData uri="http://schemas.openxmlformats.org/drawingml/2006/picture">
                      <pic:pic>
                        <pic:nvPicPr>
                          <pic:cNvPr id="692781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"https://fiches-risques.brgm.fr/georisques/infosols/instruction/SSP000127001" \t "_blank" </w:instrText>
            </w:r>
            <w:r>
              <w:fldChar w:fldCharType="separate"/>
            </w:r>
            <w:r>
              <w:rPr>
                <w:rFonts w:ascii="Marianne" w:hAnsi="Marianne" w:eastAsia="Marianne" w:cs="Marianne"/>
                <w:sz w:val="14"/>
              </w:rPr>
              <w:t xml:space="preserve">SSP000127001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route de Saint-Gilles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749568" name="Picture">
</wp:docPr>
                  <a:graphic>
                    <a:graphicData uri="http://schemas.openxmlformats.org/drawingml/2006/picture">
                      <pic:pic>
                        <pic:nvPicPr>
                          <pic:cNvPr id="1933749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181256" name="Picture">
</wp:docPr>
                  <a:graphic>
                    <a:graphicData uri="http://schemas.openxmlformats.org/drawingml/2006/picture">
                      <pic:pic>
                        <pic:nvPicPr>
                          <pic:cNvPr id="1465181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Gouarec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34798" name="Picture">
</wp:docPr>
                  <a:graphic>
                    <a:graphicData uri="http://schemas.openxmlformats.org/drawingml/2006/picture">
                      <pic:pic>
                        <pic:nvPicPr>
                          <pic:cNvPr id="119234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"https://fiches-risques.brgm.fr/georisques/casias/SSP4244639" \t "_blank" </w:instrText>
            </w:r>
            <w:r>
              <w:fldChar w:fldCharType="separate"/>
            </w:r>
            <w:r>
              <w:rPr>
                <w:rFonts w:ascii="Marianne" w:hAnsi="Marianne" w:eastAsia="Marianne" w:cs="Marianne"/>
                <w:sz w:val="14"/>
              </w:rPr>
              <w:t xml:space="preserve">SSP4244639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GOUAREC DISTRIBUTION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"https://fiches-risques.brgm.fr/georisques/casias/SSP3807485" \t "_blank" </w:instrText>
            </w:r>
            <w:r>
              <w:fldChar w:fldCharType="separate"/>
            </w:r>
            <w:r>
              <w:rPr>
                <w:rFonts w:ascii="Marianne" w:hAnsi="Marianne" w:eastAsia="Marianne" w:cs="Marianne"/>
                <w:sz w:val="14"/>
              </w:rPr>
              <w:t xml:space="preserve">SSP3807485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"https://fiches-risques.brgm.fr/georisques/casias/SSP3807479" \t "_blank" </w:instrText>
            </w:r>
            <w:r>
              <w:fldChar w:fldCharType="separate"/>
            </w:r>
            <w:r>
              <w:rPr>
                <w:rFonts w:ascii="Marianne" w:hAnsi="Marianne" w:eastAsia="Marianne" w:cs="Marianne"/>
                <w:sz w:val="14"/>
              </w:rPr>
              <w:t xml:space="preserve">SSP3807479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"https://fiches-risques.brgm.fr/georisques/casias/SSP3806827" \t "_blank" </w:instrText>
            </w:r>
            <w:r>
              <w:fldChar w:fldCharType="separate"/>
            </w:r>
            <w:r>
              <w:rPr>
                <w:rFonts w:ascii="Marianne" w:hAnsi="Marianne" w:eastAsia="Marianne" w:cs="Marianne"/>
                <w:sz w:val="14"/>
              </w:rPr>
              <w:t xml:space="preserve">SSP3806827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"https://fiches-risques.brgm.fr/georisques/casias/SSP3806772" \t "_blank" </w:instrText>
            </w:r>
            <w:r>
              <w:fldChar w:fldCharType="separate"/>
            </w:r>
            <w:r>
              <w:rPr>
                <w:rFonts w:ascii="Marianne" w:hAnsi="Marianne" w:eastAsia="Marianne" w:cs="Marianne"/>
                <w:sz w:val="14"/>
              </w:rPr>
              <w:t xml:space="preserve">SSP3806772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"https://fiches-risques.brgm.fr/georisques/casias/SSP3806483" \t "_blank" </w:instrText>
            </w:r>
            <w:r>
              <w:fldChar w:fldCharType="separate"/>
            </w:r>
            <w:r>
              <w:rPr>
                <w:rFonts w:ascii="Marianne" w:hAnsi="Marianne" w:eastAsia="Marianne" w:cs="Marianne"/>
                <w:sz w:val="14"/>
              </w:rPr>
              <w:t xml:space="preserve">SSP3806483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"https://fiches-risques.brgm.fr/georisques/casias/SSP3806380" \t "_blank" </w:instrText>
            </w:r>
            <w:r>
              <w:fldChar w:fldCharType="separate"/>
            </w:r>
            <w:r>
              <w:rPr>
                <w:rFonts w:ascii="Marianne" w:hAnsi="Marianne" w:eastAsia="Marianne" w:cs="Marianne"/>
                <w:sz w:val="14"/>
              </w:rPr>
              <w:t xml:space="preserve">SSP3806380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"https://fiches-risques.brgm.fr/georisques/casias/SSP3806268" \t "_blank" </w:instrText>
            </w:r>
            <w:r>
              <w:fldChar w:fldCharType="separate"/>
            </w:r>
            <w:r>
              <w:rPr>
                <w:rFonts w:ascii="Marianne" w:hAnsi="Marianne" w:eastAsia="Marianne" w:cs="Marianne"/>
                <w:sz w:val="14"/>
              </w:rPr>
              <w:t xml:space="preserve">SSP3806268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"https://fiches-risques.brgm.fr/georisques/casias/SSP3806207" \t "_blank" </w:instrText>
            </w:r>
            <w:r>
              <w:fldChar w:fldCharType="separate"/>
            </w:r>
            <w:r>
              <w:rPr>
                <w:rFonts w:ascii="Marianne" w:hAnsi="Marianne" w:eastAsia="Marianne" w:cs="Marianne"/>
                <w:sz w:val="14"/>
              </w:rPr>
              <w:t xml:space="preserve">SSP3806207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"https://fiches-risques.brgm.fr/georisques/casias/SSP3805609" \t "_blank" </w:instrText>
            </w:r>
            <w:r>
              <w:fldChar w:fldCharType="separate"/>
            </w:r>
            <w:r>
              <w:rPr>
                <w:rFonts w:ascii="Marianne" w:hAnsi="Marianne" w:eastAsia="Marianne" w:cs="Marianne"/>
                <w:sz w:val="14"/>
              </w:rPr>
              <w:t xml:space="preserve">SSP3805609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"https://fiches-risques.brgm.fr/georisques/casias/SSP3805608" \t "_blank" </w:instrText>
            </w:r>
            <w:r>
              <w:fldChar w:fldCharType="separate"/>
            </w:r>
            <w:r>
              <w:rPr>
                <w:rFonts w:ascii="Marianne" w:hAnsi="Marianne" w:eastAsia="Marianne" w:cs="Marianne"/>
                <w:sz w:val="14"/>
              </w:rPr>
              <w:t xml:space="preserve">SSP3805608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"https://fiches-risques.brgm.fr/georisques/casias/SSP3805607" \t "_blank" </w:instrText>
            </w:r>
            <w:r>
              <w:fldChar w:fldCharType="separate"/>
            </w:r>
            <w:r>
              <w:rPr>
                <w:rFonts w:ascii="Marianne" w:hAnsi="Marianne" w:eastAsia="Marianne" w:cs="Marianne"/>
                <w:sz w:val="14"/>
              </w:rPr>
              <w:t xml:space="preserve">SSP3805607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"https://fiches-risques.brgm.fr/georisques/casias/SSP3805606" \t "_blank" </w:instrText>
            </w:r>
            <w:r>
              <w:fldChar w:fldCharType="separate"/>
            </w:r>
            <w:r>
              <w:rPr>
                <w:rFonts w:ascii="Marianne" w:hAnsi="Marianne" w:eastAsia="Marianne" w:cs="Marianne"/>
                <w:sz w:val="14"/>
              </w:rPr>
              <w:t xml:space="preserve">SSP3805606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"https://fiches-risques.brgm.fr/georisques/casias/SSP3804995" \t "_blank" </w:instrText>
            </w:r>
            <w:r>
              <w:fldChar w:fldCharType="separate"/>
            </w:r>
            <w:r>
              <w:rPr>
                <w:rFonts w:ascii="Marianne" w:hAnsi="Marianne" w:eastAsia="Marianne" w:cs="Marianne"/>
                <w:sz w:val="14"/>
              </w:rPr>
              <w:t xml:space="preserve">SSP3804995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"https://fiches-risques.brgm.fr/georisques/casias/SSP3804746" \t "_blank" </w:instrText>
            </w:r>
            <w:r>
              <w:fldChar w:fldCharType="separate"/>
            </w:r>
            <w:r>
              <w:rPr>
                <w:rFonts w:ascii="Marianne" w:hAnsi="Marianne" w:eastAsia="Marianne" w:cs="Marianne"/>
                <w:sz w:val="14"/>
              </w:rPr>
              <w:t xml:space="preserve">SSP3804746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"https://fiches-risques.brgm.fr/georisques/casias/SSP3804103" \t "_blank" </w:instrText>
            </w:r>
            <w:r>
              <w:fldChar w:fldCharType="separate"/>
            </w:r>
            <w:r>
              <w:rPr>
                <w:rFonts w:ascii="Marianne" w:hAnsi="Marianne" w:eastAsia="Marianne" w:cs="Marianne"/>
                <w:sz w:val="14"/>
              </w:rPr>
              <w:t xml:space="preserve">SSP3804103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 centre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"https://fiches-risques.brgm.fr/georisques/casias/SSP3803710" \t "_blank" </w:instrText>
            </w:r>
            <w:r>
              <w:fldChar w:fldCharType="separate"/>
            </w:r>
            <w:r>
              <w:rPr>
                <w:rFonts w:ascii="Marianne" w:hAnsi="Marianne" w:eastAsia="Marianne" w:cs="Marianne"/>
                <w:sz w:val="14"/>
              </w:rPr>
              <w:t xml:space="preserve">SSP3803710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