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2840" name="Picture">
</wp:docPr>
                  <a:graphic>
                    <a:graphicData uri="http://schemas.openxmlformats.org/drawingml/2006/picture">
                      <pic:pic>
                        <pic:nvPicPr>
                          <pic:cNvPr id="4752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883654" name="Picture">
</wp:docPr>
                  <a:graphic>
                    <a:graphicData uri="http://schemas.openxmlformats.org/drawingml/2006/picture">
                      <pic:pic>
                        <pic:nvPicPr>
                          <pic:cNvPr id="1564883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672234" name="Picture">
</wp:docPr>
                        <a:graphic>
                          <a:graphicData uri="http://schemas.openxmlformats.org/drawingml/2006/picture">
                            <pic:pic>
                              <pic:nvPicPr>
                                <pic:cNvPr id="1805672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22570 Gouarec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486742" name="Picture">
</wp:docPr>
                  <a:graphic>
                    <a:graphicData uri="http://schemas.openxmlformats.org/drawingml/2006/picture">
                      <pic:pic>
                        <pic:nvPicPr>
                          <pic:cNvPr id="1349486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837880" name="Picture">
</wp:docPr>
                  <a:graphic>
                    <a:graphicData uri="http://schemas.openxmlformats.org/drawingml/2006/picture">
                      <pic:pic>
                        <pic:nvPicPr>
                          <pic:cNvPr id="1329837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34978" name="Picture">
</wp:docPr>
                  <a:graphic>
                    <a:graphicData uri="http://schemas.openxmlformats.org/drawingml/2006/picture">
                      <pic:pic>
                        <pic:nvPicPr>
                          <pic:cNvPr id="125883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30691" name="Picture">
</wp:docPr>
                  <a:graphic>
                    <a:graphicData uri="http://schemas.openxmlformats.org/drawingml/2006/picture">
                      <pic:pic>
                        <pic:nvPicPr>
                          <pic:cNvPr id="61563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65540" name="Picture">
</wp:docPr>
                  <a:graphic>
                    <a:graphicData uri="http://schemas.openxmlformats.org/drawingml/2006/picture">
                      <pic:pic>
                        <pic:nvPicPr>
                          <pic:cNvPr id="196356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718664" name="Picture">
</wp:docPr>
                        <a:graphic>
                          <a:graphicData uri="http://schemas.openxmlformats.org/drawingml/2006/picture">
                            <pic:pic>
                              <pic:nvPicPr>
                                <pic:cNvPr id="1563718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94922" name="Picture">
</wp:docPr>
                        <a:graphic>
                          <a:graphicData uri="http://schemas.openxmlformats.org/drawingml/2006/picture">
                            <pic:pic>
                              <pic:nvPicPr>
                                <pic:cNvPr id="1884494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060384" name="Picture">
</wp:docPr>
                        <a:graphic>
                          <a:graphicData uri="http://schemas.openxmlformats.org/drawingml/2006/picture">
                            <pic:pic>
                              <pic:nvPicPr>
                                <pic:cNvPr id="874060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46589" name="Picture">
</wp:docPr>
                        <a:graphic>
                          <a:graphicData uri="http://schemas.openxmlformats.org/drawingml/2006/picture">
                            <pic:pic>
                              <pic:nvPicPr>
                                <pic:cNvPr id="759946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83849" name="Picture">
</wp:docPr>
                        <a:graphic>
                          <a:graphicData uri="http://schemas.openxmlformats.org/drawingml/2006/picture">
                            <pic:pic>
                              <pic:nvPicPr>
                                <pic:cNvPr id="1493283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275686" name="Picture">
</wp:docPr>
                        <a:graphic>
                          <a:graphicData uri="http://schemas.openxmlformats.org/drawingml/2006/picture">
                            <pic:pic>
                              <pic:nvPicPr>
                                <pic:cNvPr id="14402756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460871" name="Picture">
</wp:docPr>
                        <a:graphic>
                          <a:graphicData uri="http://schemas.openxmlformats.org/drawingml/2006/picture">
                            <pic:pic>
                              <pic:nvPicPr>
                                <pic:cNvPr id="976460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51805" name="Picture">
</wp:docPr>
                        <a:graphic>
                          <a:graphicData uri="http://schemas.openxmlformats.org/drawingml/2006/picture">
                            <pic:pic>
                              <pic:nvPicPr>
                                <pic:cNvPr id="1334951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236515" name="Picture">
</wp:docPr>
                        <a:graphic>
                          <a:graphicData uri="http://schemas.openxmlformats.org/drawingml/2006/picture">
                            <pic:pic>
                              <pic:nvPicPr>
                                <pic:cNvPr id="17622365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349265" name="Picture">
</wp:docPr>
                        <a:graphic>
                          <a:graphicData uri="http://schemas.openxmlformats.org/drawingml/2006/picture">
                            <pic:pic>
                              <pic:nvPicPr>
                                <pic:cNvPr id="512349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71379" name="Picture">
</wp:docPr>
                        <a:graphic>
                          <a:graphicData uri="http://schemas.openxmlformats.org/drawingml/2006/picture">
                            <pic:pic>
                              <pic:nvPicPr>
                                <pic:cNvPr id="1917871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813621" name="Picture">
</wp:docPr>
                        <a:graphic>
                          <a:graphicData uri="http://schemas.openxmlformats.org/drawingml/2006/picture">
                            <pic:pic>
                              <pic:nvPicPr>
                                <pic:cNvPr id="612813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44042" name="Picture">
</wp:docPr>
                        <a:graphic>
                          <a:graphicData uri="http://schemas.openxmlformats.org/drawingml/2006/picture">
                            <pic:pic>
                              <pic:nvPicPr>
                                <pic:cNvPr id="12577440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71474" name="Picture">
</wp:docPr>
                        <a:graphic>
                          <a:graphicData uri="http://schemas.openxmlformats.org/drawingml/2006/picture">
                            <pic:pic>
                              <pic:nvPicPr>
                                <pic:cNvPr id="1033271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645219" name="Picture">
</wp:docPr>
                        <a:graphic>
                          <a:graphicData uri="http://schemas.openxmlformats.org/drawingml/2006/picture">
                            <pic:pic>
                              <pic:nvPicPr>
                                <pic:cNvPr id="20016452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0325" name="Picture">
</wp:docPr>
                        <a:graphic>
                          <a:graphicData uri="http://schemas.openxmlformats.org/drawingml/2006/picture">
                            <pic:pic>
                              <pic:nvPicPr>
                                <pic:cNvPr id="136500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74785" name="Picture">
</wp:docPr>
                        <a:graphic>
                          <a:graphicData uri="http://schemas.openxmlformats.org/drawingml/2006/picture">
                            <pic:pic>
                              <pic:nvPicPr>
                                <pic:cNvPr id="281474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549352" name="Picture">
</wp:docPr>
                        <a:graphic>
                          <a:graphicData uri="http://schemas.openxmlformats.org/drawingml/2006/picture">
                            <pic:pic>
                              <pic:nvPicPr>
                                <pic:cNvPr id="96954935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656922" name="Picture">
</wp:docPr>
                        <a:graphic>
                          <a:graphicData uri="http://schemas.openxmlformats.org/drawingml/2006/picture">
                            <pic:pic>
                              <pic:nvPicPr>
                                <pic:cNvPr id="2526569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15333" name="Picture">
</wp:docPr>
                        <a:graphic>
                          <a:graphicData uri="http://schemas.openxmlformats.org/drawingml/2006/picture">
                            <pic:pic>
                              <pic:nvPicPr>
                                <pic:cNvPr id="5670153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251500" name="Picture">
</wp:docPr>
                        <a:graphic>
                          <a:graphicData uri="http://schemas.openxmlformats.org/drawingml/2006/picture">
                            <pic:pic>
                              <pic:nvPicPr>
                                <pic:cNvPr id="2932515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55654" name="Picture">
</wp:docPr>
                  <a:graphic>
                    <a:graphicData uri="http://schemas.openxmlformats.org/drawingml/2006/picture">
                      <pic:pic>
                        <pic:nvPicPr>
                          <pic:cNvPr id="207395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48775" name="Picture">
</wp:docPr>
                  <a:graphic>
                    <a:graphicData uri="http://schemas.openxmlformats.org/drawingml/2006/picture">
                      <pic:pic>
                        <pic:nvPicPr>
                          <pic:cNvPr id="92434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96394" name="Picture">
</wp:docPr>
                  <a:graphic>
                    <a:graphicData uri="http://schemas.openxmlformats.org/drawingml/2006/picture">
                      <pic:pic>
                        <pic:nvPicPr>
                          <pic:cNvPr id="178189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Gouarec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58709" name="Picture">
</wp:docPr>
                  <a:graphic>
                    <a:graphicData uri="http://schemas.openxmlformats.org/drawingml/2006/picture">
                      <pic:pic>
                        <pic:nvPicPr>
                          <pic:cNvPr id="6988587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26777" name="Picture">
</wp:docPr>
                  <a:graphic>
                    <a:graphicData uri="http://schemas.openxmlformats.org/drawingml/2006/picture">
                      <pic:pic>
                        <pic:nvPicPr>
                          <pic:cNvPr id="1101026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1652382" name="Picture">
</wp:docPr>
                  <a:graphic>
                    <a:graphicData uri="http://schemas.openxmlformats.org/drawingml/2006/picture">
                      <pic:pic>
                        <pic:nvPicPr>
                          <pic:cNvPr id="14116523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Gouarec (22DDTM20010003)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697954" name="Picture">
</wp:docPr>
                        <a:graphic>
                          <a:graphicData uri="http://schemas.openxmlformats.org/drawingml/2006/picture">
                            <pic:pic>
                              <pic:nvPicPr>
                                <pic:cNvPr id="7936979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Gouarec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22/02/2001</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"/donnee-risques/PPR/Fiche-ppr/pprn/22DDTM20010003"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466915" name="Picture">
</wp:docPr>
                        <a:graphic>
                          <a:graphicData uri="http://schemas.openxmlformats.org/drawingml/2006/picture">
                            <pic:pic>
                              <pic:nvPicPr>
                                <pic:cNvPr id="15024669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87121" name="Picture">
</wp:docPr>
                  <a:graphic>
                    <a:graphicData uri="http://schemas.openxmlformats.org/drawingml/2006/picture">
                      <pic:pic>
                        <pic:nvPicPr>
                          <pic:cNvPr id="159018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64338" name="Picture">
</wp:docPr>
                  <a:graphic>
                    <a:graphicData uri="http://schemas.openxmlformats.org/drawingml/2006/picture">
                      <pic:pic>
                        <pic:nvPicPr>
                          <pic:cNvPr id="155236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17881" name="Picture">
</wp:docPr>
                  <a:graphic>
                    <a:graphicData uri="http://schemas.openxmlformats.org/drawingml/2006/picture">
                      <pic:pic>
                        <pic:nvPicPr>
                          <pic:cNvPr id="173831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Gouarec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82375" name="Picture">
</wp:docPr>
                        <a:graphic>
                          <a:graphicData uri="http://schemas.openxmlformats.org/drawingml/2006/picture">
                            <pic:pic>
                              <pic:nvPicPr>
                                <pic:cNvPr id="671823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397681" name="Picture">
</wp:docPr>
                        <a:graphic>
                          <a:graphicData uri="http://schemas.openxmlformats.org/drawingml/2006/picture">
                            <pic:pic>
                              <pic:nvPicPr>
                                <pic:cNvPr id="14123976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46946" name="Picture">
</wp:docPr>
                  <a:graphic>
                    <a:graphicData uri="http://schemas.openxmlformats.org/drawingml/2006/picture">
                      <pic:pic>
                        <pic:nvPicPr>
                          <pic:cNvPr id="78414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954806" name="Picture">
</wp:docPr>
                  <a:graphic>
                    <a:graphicData uri="http://schemas.openxmlformats.org/drawingml/2006/picture">
                      <pic:pic>
                        <pic:nvPicPr>
                          <pic:cNvPr id="53895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89846" name="Picture">
</wp:docPr>
                  <a:graphic>
                    <a:graphicData uri="http://schemas.openxmlformats.org/drawingml/2006/picture">
                      <pic:pic>
                        <pic:nvPicPr>
                          <pic:cNvPr id="25668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46041" name="Picture">
</wp:docPr>
                  <a:graphic>
                    <a:graphicData uri="http://schemas.openxmlformats.org/drawingml/2006/picture">
                      <pic:pic>
                        <pic:nvPicPr>
                          <pic:cNvPr id="4675460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504" name="Picture">
</wp:docPr>
                  <a:graphic>
                    <a:graphicData uri="http://schemas.openxmlformats.org/drawingml/2006/picture">
                      <pic:pic>
                        <pic:nvPicPr>
                          <pic:cNvPr id="11129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6353668" name="Picture">
</wp:docPr>
                  <a:graphic>
                    <a:graphicData uri="http://schemas.openxmlformats.org/drawingml/2006/picture">
                      <pic:pic>
                        <pic:nvPicPr>
                          <pic:cNvPr id="13763536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424640" name="Picture">
</wp:docPr>
                        <a:graphic>
                          <a:graphicData uri="http://schemas.openxmlformats.org/drawingml/2006/picture">
                            <pic:pic>
                              <pic:nvPicPr>
                                <pic:cNvPr id="893424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74559" name="Picture">
</wp:docPr>
                        <a:graphic>
                          <a:graphicData uri="http://schemas.openxmlformats.org/drawingml/2006/picture">
                            <pic:pic>
                              <pic:nvPicPr>
                                <pic:cNvPr id="2507745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71970" name="Picture">
</wp:docPr>
                  <a:graphic>
                    <a:graphicData uri="http://schemas.openxmlformats.org/drawingml/2006/picture">
                      <pic:pic>
                        <pic:nvPicPr>
                          <pic:cNvPr id="192107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92218" name="Picture">
</wp:docPr>
                  <a:graphic>
                    <a:graphicData uri="http://schemas.openxmlformats.org/drawingml/2006/picture">
                      <pic:pic>
                        <pic:nvPicPr>
                          <pic:cNvPr id="126989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26191" name="Picture">
</wp:docPr>
                  <a:graphic>
                    <a:graphicData uri="http://schemas.openxmlformats.org/drawingml/2006/picture">
                      <pic:pic>
                        <pic:nvPicPr>
                          <pic:cNvPr id="136692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189889" name="Picture">
</wp:docPr>
                  <a:graphic>
                    <a:graphicData uri="http://schemas.openxmlformats.org/drawingml/2006/picture">
                      <pic:pic>
                        <pic:nvPicPr>
                          <pic:cNvPr id="6411898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67006" name="Picture">
</wp:docPr>
                  <a:graphic>
                    <a:graphicData uri="http://schemas.openxmlformats.org/drawingml/2006/picture">
                      <pic:pic>
                        <pic:nvPicPr>
                          <pic:cNvPr id="1279767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151804" name="Picture">
</wp:docPr>
                  <a:graphic>
                    <a:graphicData uri="http://schemas.openxmlformats.org/drawingml/2006/picture">
                      <pic:pic>
                        <pic:nvPicPr>
                          <pic:cNvPr id="12691518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77921" name="Picture">
</wp:docPr>
                        <a:graphic>
                          <a:graphicData uri="http://schemas.openxmlformats.org/drawingml/2006/picture">
                            <pic:pic>
                              <pic:nvPicPr>
                                <pic:cNvPr id="130977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16048" name="Picture">
</wp:docPr>
                        <a:graphic>
                          <a:graphicData uri="http://schemas.openxmlformats.org/drawingml/2006/picture">
                            <pic:pic>
                              <pic:nvPicPr>
                                <pic:cNvPr id="10175160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74973" name="Picture">
</wp:docPr>
                  <a:graphic>
                    <a:graphicData uri="http://schemas.openxmlformats.org/drawingml/2006/picture">
                      <pic:pic>
                        <pic:nvPicPr>
                          <pic:cNvPr id="133587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39774" name="Picture">
</wp:docPr>
                  <a:graphic>
                    <a:graphicData uri="http://schemas.openxmlformats.org/drawingml/2006/picture">
                      <pic:pic>
                        <pic:nvPicPr>
                          <pic:cNvPr id="126193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194747" name="Picture">
</wp:docPr>
                  <a:graphic>
                    <a:graphicData uri="http://schemas.openxmlformats.org/drawingml/2006/picture">
                      <pic:pic>
                        <pic:nvPicPr>
                          <pic:cNvPr id="62419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323801" name="Picture">
</wp:docPr>
                  <a:graphic>
                    <a:graphicData uri="http://schemas.openxmlformats.org/drawingml/2006/picture">
                      <pic:pic>
                        <pic:nvPicPr>
                          <pic:cNvPr id="9373238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44307" name="Picture">
</wp:docPr>
                  <a:graphic>
                    <a:graphicData uri="http://schemas.openxmlformats.org/drawingml/2006/picture">
                      <pic:pic>
                        <pic:nvPicPr>
                          <pic:cNvPr id="1987744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21566" name="Picture">
</wp:docPr>
                  <a:graphic>
                    <a:graphicData uri="http://schemas.openxmlformats.org/drawingml/2006/picture">
                      <pic:pic>
                        <pic:nvPicPr>
                          <pic:cNvPr id="669215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26552" name="Picture">
</wp:docPr>
                        <a:graphic>
                          <a:graphicData uri="http://schemas.openxmlformats.org/drawingml/2006/picture">
                            <pic:pic>
                              <pic:nvPicPr>
                                <pic:cNvPr id="510926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Eruption volcanique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15209" name="Picture">
</wp:docPr>
                  <a:graphic>
                    <a:graphicData uri="http://schemas.openxmlformats.org/drawingml/2006/picture">
                      <pic:pic>
                        <pic:nvPicPr>
                          <pic:cNvPr id="193531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52679" name="Picture">
</wp:docPr>
                  <a:graphic>
                    <a:graphicData uri="http://schemas.openxmlformats.org/drawingml/2006/picture">
                      <pic:pic>
                        <pic:nvPicPr>
                          <pic:cNvPr id="62675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132874" name="Picture">
</wp:docPr>
                  <a:graphic>
                    <a:graphicData uri="http://schemas.openxmlformats.org/drawingml/2006/picture">
                      <pic:pic>
                        <pic:nvPicPr>
                          <pic:cNvPr id="46813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Gouarec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20289" name="Picture">
</wp:docPr>
                  <a:graphic>
                    <a:graphicData uri="http://schemas.openxmlformats.org/drawingml/2006/picture">
                      <pic:pic>
                        <pic:nvPicPr>
                          <pic:cNvPr id="107552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00769" name="Picture">
</wp:docPr>
                  <a:graphic>
                    <a:graphicData uri="http://schemas.openxmlformats.org/drawingml/2006/picture">
                      <pic:pic>
                        <pic:nvPicPr>
                          <pic:cNvPr id="104620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43956" name="Picture">
</wp:docPr>
                  <a:graphic>
                    <a:graphicData uri="http://schemas.openxmlformats.org/drawingml/2006/picture">
                      <pic:pic>
                        <pic:nvPicPr>
                          <pic:cNvPr id="48224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715147" name="Picture">
</wp:docPr>
                  <a:graphic>
                    <a:graphicData uri="http://schemas.openxmlformats.org/drawingml/2006/picture">
                      <pic:pic>
                        <pic:nvPicPr>
                          <pic:cNvPr id="629715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75592" name="Picture">
</wp:docPr>
                  <a:graphic>
                    <a:graphicData uri="http://schemas.openxmlformats.org/drawingml/2006/picture">
                      <pic:pic>
                        <pic:nvPicPr>
                          <pic:cNvPr id="1704875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297903" name="Picture">
</wp:docPr>
                  <a:graphic>
                    <a:graphicData uri="http://schemas.openxmlformats.org/drawingml/2006/picture">
                      <pic:pic>
                        <pic:nvPicPr>
                          <pic:cNvPr id="2018297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881517" name="Picture">
</wp:docPr>
                        <a:graphic>
                          <a:graphicData uri="http://schemas.openxmlformats.org/drawingml/2006/picture">
                            <pic:pic>
                              <pic:nvPicPr>
                                <pic:cNvPr id="671881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42675" name="Picture">
</wp:docPr>
                  <a:graphic>
                    <a:graphicData uri="http://schemas.openxmlformats.org/drawingml/2006/picture">
                      <pic:pic>
                        <pic:nvPicPr>
                          <pic:cNvPr id="90804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49877" name="Picture">
</wp:docPr>
                  <a:graphic>
                    <a:graphicData uri="http://schemas.openxmlformats.org/drawingml/2006/picture">
                      <pic:pic>
                        <pic:nvPicPr>
                          <pic:cNvPr id="171674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4343" name="Picture">
</wp:docPr>
                  <a:graphic>
                    <a:graphicData uri="http://schemas.openxmlformats.org/drawingml/2006/picture">
                      <pic:pic>
                        <pic:nvPicPr>
                          <pic:cNvPr id="8389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989753" name="Picture">
</wp:docPr>
                  <a:graphic>
                    <a:graphicData uri="http://schemas.openxmlformats.org/drawingml/2006/picture">
                      <pic:pic>
                        <pic:nvPicPr>
                          <pic:cNvPr id="1505989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64868" name="Picture">
</wp:docPr>
                  <a:graphic>
                    <a:graphicData uri="http://schemas.openxmlformats.org/drawingml/2006/picture">
                      <pic:pic>
                        <pic:nvPicPr>
                          <pic:cNvPr id="1318864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600588" name="Picture">
</wp:docPr>
                  <a:graphic>
                    <a:graphicData uri="http://schemas.openxmlformats.org/drawingml/2006/picture">
                      <pic:pic>
                        <pic:nvPicPr>
                          <pic:cNvPr id="10666005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738466" name="Picture">
</wp:docPr>
                        <a:graphic>
                          <a:graphicData uri="http://schemas.openxmlformats.org/drawingml/2006/picture">
                            <pic:pic>
                              <pic:nvPicPr>
                                <pic:cNvPr id="14547384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50608" name="Picture">
</wp:docPr>
                  <a:graphic>
                    <a:graphicData uri="http://schemas.openxmlformats.org/drawingml/2006/picture">
                      <pic:pic>
                        <pic:nvPicPr>
                          <pic:cNvPr id="190875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6694" name="Picture">
</wp:docPr>
                  <a:graphic>
                    <a:graphicData uri="http://schemas.openxmlformats.org/drawingml/2006/picture">
                      <pic:pic>
                        <pic:nvPicPr>
                          <pic:cNvPr id="7469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69636" name="Picture">
</wp:docPr>
                  <a:graphic>
                    <a:graphicData uri="http://schemas.openxmlformats.org/drawingml/2006/picture">
                      <pic:pic>
                        <pic:nvPicPr>
                          <pic:cNvPr id="213796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677750" name="Picture">
</wp:docPr>
                  <a:graphic>
                    <a:graphicData uri="http://schemas.openxmlformats.org/drawingml/2006/picture">
                      <pic:pic>
                        <pic:nvPicPr>
                          <pic:cNvPr id="133167775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24357" name="Picture">
</wp:docPr>
                  <a:graphic>
                    <a:graphicData uri="http://schemas.openxmlformats.org/drawingml/2006/picture">
                      <pic:pic>
                        <pic:nvPicPr>
                          <pic:cNvPr id="1927124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278790" name="Picture">
</wp:docPr>
                  <a:graphic>
                    <a:graphicData uri="http://schemas.openxmlformats.org/drawingml/2006/picture">
                      <pic:pic>
                        <pic:nvPicPr>
                          <pic:cNvPr id="15927879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46833" name="Picture">
</wp:docPr>
                        <a:graphic>
                          <a:graphicData uri="http://schemas.openxmlformats.org/drawingml/2006/picture">
                            <pic:pic>
                              <pic:nvPicPr>
                                <pic:cNvPr id="196374683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33128" name="Picture">
</wp:docPr>
                  <a:graphic>
                    <a:graphicData uri="http://schemas.openxmlformats.org/drawingml/2006/picture">
                      <pic:pic>
                        <pic:nvPicPr>
                          <pic:cNvPr id="177863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90201" name="Picture">
</wp:docPr>
                  <a:graphic>
                    <a:graphicData uri="http://schemas.openxmlformats.org/drawingml/2006/picture">
                      <pic:pic>
                        <pic:nvPicPr>
                          <pic:cNvPr id="194199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0641" name="Picture">
</wp:docPr>
                  <a:graphic>
                    <a:graphicData uri="http://schemas.openxmlformats.org/drawingml/2006/picture">
                      <pic:pic>
                        <pic:nvPicPr>
                          <pic:cNvPr id="16560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"https://fiches-risques.brgm.fr/georisques/infosols/instruction/SSP000127001" \t "_blank" </w:instrText>
            </w:r>
            <w:r>
              <w:fldChar w:fldCharType="separate"/>
            </w:r>
            <w:r>
              <w:rPr>
                <w:rFonts w:ascii="Marianne" w:hAnsi="Marianne" w:eastAsia="Marianne" w:cs="Marianne"/>
                <w:sz w:val="14"/>
              </w:rPr>
              <w:t xml:space="preserve">SSP000127001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route de Saint-Gilles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01881" name="Picture">
</wp:docPr>
                  <a:graphic>
                    <a:graphicData uri="http://schemas.openxmlformats.org/drawingml/2006/picture">
                      <pic:pic>
                        <pic:nvPicPr>
                          <pic:cNvPr id="31230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69987" name="Picture">
</wp:docPr>
                  <a:graphic>
                    <a:graphicData uri="http://schemas.openxmlformats.org/drawingml/2006/picture">
                      <pic:pic>
                        <pic:nvPicPr>
                          <pic:cNvPr id="128836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18264" name="Picture">
</wp:docPr>
                  <a:graphic>
                    <a:graphicData uri="http://schemas.openxmlformats.org/drawingml/2006/picture">
                      <pic:pic>
                        <pic:nvPicPr>
                          <pic:cNvPr id="167571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"https://fiches-risques.brgm.fr/georisques/casias/SSP4244639" \t "_blank" </w:instrText>
            </w:r>
            <w:r>
              <w:fldChar w:fldCharType="separate"/>
            </w:r>
            <w:r>
              <w:rPr>
                <w:rFonts w:ascii="Marianne" w:hAnsi="Marianne" w:eastAsia="Marianne" w:cs="Marianne"/>
                <w:sz w:val="14"/>
              </w:rPr>
              <w:t xml:space="preserve">SSP4244639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GOUAREC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"https://fiches-risques.brgm.fr/georisques/casias/SSP3807485" \t "_blank" </w:instrText>
            </w:r>
            <w:r>
              <w:fldChar w:fldCharType="separate"/>
            </w:r>
            <w:r>
              <w:rPr>
                <w:rFonts w:ascii="Marianne" w:hAnsi="Marianne" w:eastAsia="Marianne" w:cs="Marianne"/>
                <w:sz w:val="14"/>
              </w:rPr>
              <w:t xml:space="preserve">SSP3807485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"https://fiches-risques.brgm.fr/georisques/casias/SSP3807479" \t "_blank" </w:instrText>
            </w:r>
            <w:r>
              <w:fldChar w:fldCharType="separate"/>
            </w:r>
            <w:r>
              <w:rPr>
                <w:rFonts w:ascii="Marianne" w:hAnsi="Marianne" w:eastAsia="Marianne" w:cs="Marianne"/>
                <w:sz w:val="14"/>
              </w:rPr>
              <w:t xml:space="preserve">SSP3807479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"https://fiches-risques.brgm.fr/georisques/casias/SSP3806827" \t "_blank" </w:instrText>
            </w:r>
            <w:r>
              <w:fldChar w:fldCharType="separate"/>
            </w:r>
            <w:r>
              <w:rPr>
                <w:rFonts w:ascii="Marianne" w:hAnsi="Marianne" w:eastAsia="Marianne" w:cs="Marianne"/>
                <w:sz w:val="14"/>
              </w:rPr>
              <w:t xml:space="preserve">SSP3806827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"https://fiches-risques.brgm.fr/georisques/casias/SSP3806772" \t "_blank" </w:instrText>
            </w:r>
            <w:r>
              <w:fldChar w:fldCharType="separate"/>
            </w:r>
            <w:r>
              <w:rPr>
                <w:rFonts w:ascii="Marianne" w:hAnsi="Marianne" w:eastAsia="Marianne" w:cs="Marianne"/>
                <w:sz w:val="14"/>
              </w:rPr>
              <w:t xml:space="preserve">SSP3806772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"https://fiches-risques.brgm.fr/georisques/casias/SSP3806483" \t "_blank" </w:instrText>
            </w:r>
            <w:r>
              <w:fldChar w:fldCharType="separate"/>
            </w:r>
            <w:r>
              <w:rPr>
                <w:rFonts w:ascii="Marianne" w:hAnsi="Marianne" w:eastAsia="Marianne" w:cs="Marianne"/>
                <w:sz w:val="14"/>
              </w:rPr>
              <w:t xml:space="preserve">SSP3806483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"https://fiches-risques.brgm.fr/georisques/casias/SSP3806380" \t "_blank" </w:instrText>
            </w:r>
            <w:r>
              <w:fldChar w:fldCharType="separate"/>
            </w:r>
            <w:r>
              <w:rPr>
                <w:rFonts w:ascii="Marianne" w:hAnsi="Marianne" w:eastAsia="Marianne" w:cs="Marianne"/>
                <w:sz w:val="14"/>
              </w:rPr>
              <w:t xml:space="preserve">SSP3806380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"https://fiches-risques.brgm.fr/georisques/casias/SSP3806268" \t "_blank" </w:instrText>
            </w:r>
            <w:r>
              <w:fldChar w:fldCharType="separate"/>
            </w:r>
            <w:r>
              <w:rPr>
                <w:rFonts w:ascii="Marianne" w:hAnsi="Marianne" w:eastAsia="Marianne" w:cs="Marianne"/>
                <w:sz w:val="14"/>
              </w:rPr>
              <w:t xml:space="preserve">SSP3806268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"https://fiches-risques.brgm.fr/georisques/casias/SSP3806207" \t "_blank" </w:instrText>
            </w:r>
            <w:r>
              <w:fldChar w:fldCharType="separate"/>
            </w:r>
            <w:r>
              <w:rPr>
                <w:rFonts w:ascii="Marianne" w:hAnsi="Marianne" w:eastAsia="Marianne" w:cs="Marianne"/>
                <w:sz w:val="14"/>
              </w:rPr>
              <w:t xml:space="preserve">SSP3806207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"https://fiches-risques.brgm.fr/georisques/casias/SSP3805609" \t "_blank" </w:instrText>
            </w:r>
            <w:r>
              <w:fldChar w:fldCharType="separate"/>
            </w:r>
            <w:r>
              <w:rPr>
                <w:rFonts w:ascii="Marianne" w:hAnsi="Marianne" w:eastAsia="Marianne" w:cs="Marianne"/>
                <w:sz w:val="14"/>
              </w:rPr>
              <w:t xml:space="preserve">SSP3805609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"https://fiches-risques.brgm.fr/georisques/casias/SSP3805608" \t "_blank" </w:instrText>
            </w:r>
            <w:r>
              <w:fldChar w:fldCharType="separate"/>
            </w:r>
            <w:r>
              <w:rPr>
                <w:rFonts w:ascii="Marianne" w:hAnsi="Marianne" w:eastAsia="Marianne" w:cs="Marianne"/>
                <w:sz w:val="14"/>
              </w:rPr>
              <w:t xml:space="preserve">SSP3805608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"https://fiches-risques.brgm.fr/georisques/casias/SSP3805607" \t "_blank" </w:instrText>
            </w:r>
            <w:r>
              <w:fldChar w:fldCharType="separate"/>
            </w:r>
            <w:r>
              <w:rPr>
                <w:rFonts w:ascii="Marianne" w:hAnsi="Marianne" w:eastAsia="Marianne" w:cs="Marianne"/>
                <w:sz w:val="14"/>
              </w:rPr>
              <w:t xml:space="preserve">SSP3805607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"https://fiches-risques.brgm.fr/georisques/casias/SSP3805606" \t "_blank" </w:instrText>
            </w:r>
            <w:r>
              <w:fldChar w:fldCharType="separate"/>
            </w:r>
            <w:r>
              <w:rPr>
                <w:rFonts w:ascii="Marianne" w:hAnsi="Marianne" w:eastAsia="Marianne" w:cs="Marianne"/>
                <w:sz w:val="14"/>
              </w:rPr>
              <w:t xml:space="preserve">SSP3805606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"https://fiches-risques.brgm.fr/georisques/casias/SSP3804995" \t "_blank" </w:instrText>
            </w:r>
            <w:r>
              <w:fldChar w:fldCharType="separate"/>
            </w:r>
            <w:r>
              <w:rPr>
                <w:rFonts w:ascii="Marianne" w:hAnsi="Marianne" w:eastAsia="Marianne" w:cs="Marianne"/>
                <w:sz w:val="14"/>
              </w:rPr>
              <w:t xml:space="preserve">SSP3804995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"https://fiches-risques.brgm.fr/georisques/casias/SSP3804746" \t "_blank" </w:instrText>
            </w:r>
            <w:r>
              <w:fldChar w:fldCharType="separate"/>
            </w:r>
            <w:r>
              <w:rPr>
                <w:rFonts w:ascii="Marianne" w:hAnsi="Marianne" w:eastAsia="Marianne" w:cs="Marianne"/>
                <w:sz w:val="14"/>
              </w:rPr>
              <w:t xml:space="preserve">SSP3804746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"https://fiches-risques.brgm.fr/georisques/casias/SSP3804103" \t "_blank" </w:instrText>
            </w:r>
            <w:r>
              <w:fldChar w:fldCharType="separate"/>
            </w:r>
            <w:r>
              <w:rPr>
                <w:rFonts w:ascii="Marianne" w:hAnsi="Marianne" w:eastAsia="Marianne" w:cs="Marianne"/>
                <w:sz w:val="14"/>
              </w:rPr>
              <w:t xml:space="preserve">SSP3804103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"https://fiches-risques.brgm.fr/georisques/casias/SSP3803710" \t "_blank" </w:instrText>
            </w:r>
            <w:r>
              <w:fldChar w:fldCharType="separate"/>
            </w:r>
            <w:r>
              <w:rPr>
                <w:rFonts w:ascii="Marianne" w:hAnsi="Marianne" w:eastAsia="Marianne" w:cs="Marianne"/>
                <w:sz w:val="14"/>
              </w:rPr>
              <w:t xml:space="preserve">SSP3803710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