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634646" name="Picture">
</wp:docPr>
                  <a:graphic>
                    <a:graphicData uri="http://schemas.openxmlformats.org/drawingml/2006/picture">
                      <pic:pic>
                        <pic:nvPicPr>
                          <pic:cNvPr id="35634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15648544" name="Picture">
</wp:docPr>
                  <a:graphic>
                    <a:graphicData uri="http://schemas.openxmlformats.org/drawingml/2006/picture">
                      <pic:pic>
                        <pic:nvPicPr>
                          <pic:cNvPr id="15156485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78263946" name="Picture">
</wp:docPr>
                        <a:graphic>
                          <a:graphicData uri="http://schemas.openxmlformats.org/drawingml/2006/picture">
                            <pic:pic>
                              <pic:nvPicPr>
                                <pic:cNvPr id="5782639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27190 Gaudreville-la-Rivière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27060180" name="Picture">
</wp:docPr>
                  <a:graphic>
                    <a:graphicData uri="http://schemas.openxmlformats.org/drawingml/2006/picture">
                      <pic:pic>
                        <pic:nvPicPr>
                          <pic:cNvPr id="4270601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38529271" name="Picture">
</wp:docPr>
                  <a:graphic>
                    <a:graphicData uri="http://schemas.openxmlformats.org/drawingml/2006/picture">
                      <pic:pic>
                        <pic:nvPicPr>
                          <pic:cNvPr id="12385292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5652703" name="Picture">
</wp:docPr>
                  <a:graphic>
                    <a:graphicData uri="http://schemas.openxmlformats.org/drawingml/2006/picture">
                      <pic:pic>
                        <pic:nvPicPr>
                          <pic:cNvPr id="1885652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0959586" name="Picture">
</wp:docPr>
                  <a:graphic>
                    <a:graphicData uri="http://schemas.openxmlformats.org/drawingml/2006/picture">
                      <pic:pic>
                        <pic:nvPicPr>
                          <pic:cNvPr id="1780959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27190 Gaudreville-la-Rivière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3690001" name="Picture">
</wp:docPr>
                  <a:graphic>
                    <a:graphicData uri="http://schemas.openxmlformats.org/drawingml/2006/picture">
                      <pic:pic>
                        <pic:nvPicPr>
                          <pic:cNvPr id="1233690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3454324" name="Picture">
</wp:docPr>
                        <a:graphic>
                          <a:graphicData uri="http://schemas.openxmlformats.org/drawingml/2006/picture">
                            <pic:pic>
                              <pic:nvPicPr>
                                <pic:cNvPr id="16634543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3208622" name="Picture">
</wp:docPr>
                        <a:graphic>
                          <a:graphicData uri="http://schemas.openxmlformats.org/drawingml/2006/picture">
                            <pic:pic>
                              <pic:nvPicPr>
                                <pic:cNvPr id="3732086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6055672" name="Picture">
</wp:docPr>
                        <a:graphic>
                          <a:graphicData uri="http://schemas.openxmlformats.org/drawingml/2006/picture">
                            <pic:pic>
                              <pic:nvPicPr>
                                <pic:cNvPr id="15460556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612607" name="Picture">
</wp:docPr>
                        <a:graphic>
                          <a:graphicData uri="http://schemas.openxmlformats.org/drawingml/2006/picture">
                            <pic:pic>
                              <pic:nvPicPr>
                                <pic:cNvPr id="1466126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9359312" name="Picture">
</wp:docPr>
                        <a:graphic>
                          <a:graphicData uri="http://schemas.openxmlformats.org/drawingml/2006/picture">
                            <pic:pic>
                              <pic:nvPicPr>
                                <pic:cNvPr id="11893593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6286081" name="Picture">
</wp:docPr>
                        <a:graphic>
                          <a:graphicData uri="http://schemas.openxmlformats.org/drawingml/2006/picture">
                            <pic:pic>
                              <pic:nvPicPr>
                                <pic:cNvPr id="67628608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0686353" name="Picture">
</wp:docPr>
                        <a:graphic>
                          <a:graphicData uri="http://schemas.openxmlformats.org/drawingml/2006/picture">
                            <pic:pic>
                              <pic:nvPicPr>
                                <pic:cNvPr id="13106863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253660" name="Picture">
</wp:docPr>
                        <a:graphic>
                          <a:graphicData uri="http://schemas.openxmlformats.org/drawingml/2006/picture">
                            <pic:pic>
                              <pic:nvPicPr>
                                <pic:cNvPr id="10552536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5605424" name="Picture">
</wp:docPr>
                        <a:graphic>
                          <a:graphicData uri="http://schemas.openxmlformats.org/drawingml/2006/picture">
                            <pic:pic>
                              <pic:nvPicPr>
                                <pic:cNvPr id="157560542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4798405" name="Picture">
</wp:docPr>
                        <a:graphic>
                          <a:graphicData uri="http://schemas.openxmlformats.org/drawingml/2006/picture">
                            <pic:pic>
                              <pic:nvPicPr>
                                <pic:cNvPr id="27479840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9461857" name="Picture">
</wp:docPr>
                        <a:graphic>
                          <a:graphicData uri="http://schemas.openxmlformats.org/drawingml/2006/picture">
                            <pic:pic>
                              <pic:nvPicPr>
                                <pic:cNvPr id="5994618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5407639" name="Picture">
</wp:docPr>
                        <a:graphic>
                          <a:graphicData uri="http://schemas.openxmlformats.org/drawingml/2006/picture">
                            <pic:pic>
                              <pic:nvPicPr>
                                <pic:cNvPr id="196540763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3337588" name="Picture">
</wp:docPr>
                        <a:graphic>
                          <a:graphicData uri="http://schemas.openxmlformats.org/drawingml/2006/picture">
                            <pic:pic>
                              <pic:nvPicPr>
                                <pic:cNvPr id="209333758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49711" name="Picture">
</wp:docPr>
                        <a:graphic>
                          <a:graphicData uri="http://schemas.openxmlformats.org/drawingml/2006/picture">
                            <pic:pic>
                              <pic:nvPicPr>
                                <pic:cNvPr id="714497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74677" name="Picture">
</wp:docPr>
                        <a:graphic>
                          <a:graphicData uri="http://schemas.openxmlformats.org/drawingml/2006/picture">
                            <pic:pic>
                              <pic:nvPicPr>
                                <pic:cNvPr id="1837467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0486047" name="Picture">
</wp:docPr>
                        <a:graphic>
                          <a:graphicData uri="http://schemas.openxmlformats.org/drawingml/2006/picture">
                            <pic:pic>
                              <pic:nvPicPr>
                                <pic:cNvPr id="73048604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9276467" name="Picture">
</wp:docPr>
                        <a:graphic>
                          <a:graphicData uri="http://schemas.openxmlformats.org/drawingml/2006/picture">
                            <pic:pic>
                              <pic:nvPicPr>
                                <pic:cNvPr id="164927646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5003777" name="Picture">
</wp:docPr>
                        <a:graphic>
                          <a:graphicData uri="http://schemas.openxmlformats.org/drawingml/2006/picture">
                            <pic:pic>
                              <pic:nvPicPr>
                                <pic:cNvPr id="128500377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4360579" name="Picture">
</wp:docPr>
                        <a:graphic>
                          <a:graphicData uri="http://schemas.openxmlformats.org/drawingml/2006/picture">
                            <pic:pic>
                              <pic:nvPicPr>
                                <pic:cNvPr id="185436057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863295" name="Picture">
</wp:docPr>
                        <a:graphic>
                          <a:graphicData uri="http://schemas.openxmlformats.org/drawingml/2006/picture">
                            <pic:pic>
                              <pic:nvPicPr>
                                <pic:cNvPr id="91686329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1838662" name="Picture">
</wp:docPr>
                        <a:graphic>
                          <a:graphicData uri="http://schemas.openxmlformats.org/drawingml/2006/picture">
                            <pic:pic>
                              <pic:nvPicPr>
                                <pic:cNvPr id="154183866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9520467" name="Picture">
</wp:docPr>
                  <a:graphic>
                    <a:graphicData uri="http://schemas.openxmlformats.org/drawingml/2006/picture">
                      <pic:pic>
                        <pic:nvPicPr>
                          <pic:cNvPr id="509520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6194369" name="Picture">
</wp:docPr>
                  <a:graphic>
                    <a:graphicData uri="http://schemas.openxmlformats.org/drawingml/2006/picture">
                      <pic:pic>
                        <pic:nvPicPr>
                          <pic:cNvPr id="2126194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27190 Gaudreville-la-Rivière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447360" name="Picture">
</wp:docPr>
                  <a:graphic>
                    <a:graphicData uri="http://schemas.openxmlformats.org/drawingml/2006/picture">
                      <pic:pic>
                        <pic:nvPicPr>
                          <pic:cNvPr id="40447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Gaudreville-la-riviere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2232569" name="Picture">
</wp:docPr>
                  <a:graphic>
                    <a:graphicData uri="http://schemas.openxmlformats.org/drawingml/2006/picture">
                      <pic:pic>
                        <pic:nvPicPr>
                          <pic:cNvPr id="1482232569"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6393490" name="Picture">
</wp:docPr>
                  <a:graphic>
                    <a:graphicData uri="http://schemas.openxmlformats.org/drawingml/2006/picture">
                      <pic:pic>
                        <pic:nvPicPr>
                          <pic:cNvPr id="3063934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08262893" name="Picture">
</wp:docPr>
                  <a:graphic>
                    <a:graphicData uri="http://schemas.openxmlformats.org/drawingml/2006/picture">
                      <pic:pic>
                        <pic:nvPicPr>
                          <pic:cNvPr id="1008262893"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ITON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8535547" name="Picture">
</wp:docPr>
                        <a:graphic>
                          <a:graphicData uri="http://schemas.openxmlformats.org/drawingml/2006/picture">
                            <pic:pic>
                              <pic:nvPicPr>
                                <pic:cNvPr id="31853554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6641037" name="Picture">
</wp:docPr>
                        <a:graphic>
                          <a:graphicData uri="http://schemas.openxmlformats.org/drawingml/2006/picture">
                            <pic:pic>
                              <pic:nvPicPr>
                                <pic:cNvPr id="111664103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1452625" name="Picture">
</wp:docPr>
                  <a:graphic>
                    <a:graphicData uri="http://schemas.openxmlformats.org/drawingml/2006/picture">
                      <pic:pic>
                        <pic:nvPicPr>
                          <pic:cNvPr id="1901452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3295631" name="Picture">
</wp:docPr>
                  <a:graphic>
                    <a:graphicData uri="http://schemas.openxmlformats.org/drawingml/2006/picture">
                      <pic:pic>
                        <pic:nvPicPr>
                          <pic:cNvPr id="883295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27190 Gaudreville-la-Rivière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78649" name="Picture">
</wp:docPr>
                  <a:graphic>
                    <a:graphicData uri="http://schemas.openxmlformats.org/drawingml/2006/picture">
                      <pic:pic>
                        <pic:nvPicPr>
                          <pic:cNvPr id="7778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Gaudreville-la-riviere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INTE1818802A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8816315" name="Picture">
</wp:docPr>
                  <a:graphic>
                    <a:graphicData uri="http://schemas.openxmlformats.org/drawingml/2006/picture">
                      <pic:pic>
                        <pic:nvPicPr>
                          <pic:cNvPr id="818816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6664016" name="Picture">
</wp:docPr>
                  <a:graphic>
                    <a:graphicData uri="http://schemas.openxmlformats.org/drawingml/2006/picture">
                      <pic:pic>
                        <pic:nvPicPr>
                          <pic:cNvPr id="876664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27190 Gaudreville-la-Rivière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778040" name="Picture">
</wp:docPr>
                  <a:graphic>
                    <a:graphicData uri="http://schemas.openxmlformats.org/drawingml/2006/picture">
                      <pic:pic>
                        <pic:nvPicPr>
                          <pic:cNvPr id="25778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Gaudreville-la-riviere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3044627" name="Picture">
</wp:docPr>
                  <a:graphic>
                    <a:graphicData uri="http://schemas.openxmlformats.org/drawingml/2006/picture">
                      <pic:pic>
                        <pic:nvPicPr>
                          <pic:cNvPr id="214304462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8085743" name="Picture">
</wp:docPr>
                  <a:graphic>
                    <a:graphicData uri="http://schemas.openxmlformats.org/drawingml/2006/picture">
                      <pic:pic>
                        <pic:nvPicPr>
                          <pic:cNvPr id="14680857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89386035" name="Picture">
</wp:docPr>
                  <a:graphic>
                    <a:graphicData uri="http://schemas.openxmlformats.org/drawingml/2006/picture">
                      <pic:pic>
                        <pic:nvPicPr>
                          <pic:cNvPr id="88938603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3514544" name="Picture">
</wp:docPr>
                        <a:graphic>
                          <a:graphicData uri="http://schemas.openxmlformats.org/drawingml/2006/picture">
                            <pic:pic>
                              <pic:nvPicPr>
                                <pic:cNvPr id="118351454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2378647" name="Picture">
</wp:docPr>
                  <a:graphic>
                    <a:graphicData uri="http://schemas.openxmlformats.org/drawingml/2006/picture">
                      <pic:pic>
                        <pic:nvPicPr>
                          <pic:cNvPr id="462378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6478219" name="Picture">
</wp:docPr>
                  <a:graphic>
                    <a:graphicData uri="http://schemas.openxmlformats.org/drawingml/2006/picture">
                      <pic:pic>
                        <pic:nvPicPr>
                          <pic:cNvPr id="296478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27190 Gaudreville-la-Rivière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06929" name="Picture">
</wp:docPr>
                  <a:graphic>
                    <a:graphicData uri="http://schemas.openxmlformats.org/drawingml/2006/picture">
                      <pic:pic>
                        <pic:nvPicPr>
                          <pic:cNvPr id="5106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Gaudreville-la-riviere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1157140" name="Picture">
</wp:docPr>
                  <a:graphic>
                    <a:graphicData uri="http://schemas.openxmlformats.org/drawingml/2006/picture">
                      <pic:pic>
                        <pic:nvPicPr>
                          <pic:cNvPr id="39115714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7214150" name="Picture">
</wp:docPr>
                  <a:graphic>
                    <a:graphicData uri="http://schemas.openxmlformats.org/drawingml/2006/picture">
                      <pic:pic>
                        <pic:nvPicPr>
                          <pic:cNvPr id="26721415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044849" name="Picture">
</wp:docPr>
                  <a:graphic>
                    <a:graphicData uri="http://schemas.openxmlformats.org/drawingml/2006/picture">
                      <pic:pic>
                        <pic:nvPicPr>
                          <pic:cNvPr id="904484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1593441" name="Picture">
</wp:docPr>
                        <a:graphic>
                          <a:graphicData uri="http://schemas.openxmlformats.org/drawingml/2006/picture">
                            <pic:pic>
                              <pic:nvPicPr>
                                <pic:cNvPr id="33159344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4249187" name="Picture">
</wp:docPr>
                  <a:graphic>
                    <a:graphicData uri="http://schemas.openxmlformats.org/drawingml/2006/picture">
                      <pic:pic>
                        <pic:nvPicPr>
                          <pic:cNvPr id="1124249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637992" name="Picture">
</wp:docPr>
                  <a:graphic>
                    <a:graphicData uri="http://schemas.openxmlformats.org/drawingml/2006/picture">
                      <pic:pic>
                        <pic:nvPicPr>
                          <pic:cNvPr id="142637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27190 Gaudreville-la-Rivière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1947157" name="Picture">
</wp:docPr>
                  <a:graphic>
                    <a:graphicData uri="http://schemas.openxmlformats.org/drawingml/2006/picture">
                      <pic:pic>
                        <pic:nvPicPr>
                          <pic:cNvPr id="751947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Gaudreville-la-riviere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4757555" name="Picture">
</wp:docPr>
                  <a:graphic>
                    <a:graphicData uri="http://schemas.openxmlformats.org/drawingml/2006/picture">
                      <pic:pic>
                        <pic:nvPicPr>
                          <pic:cNvPr id="654757555"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7149073" name="Picture">
</wp:docPr>
                  <a:graphic>
                    <a:graphicData uri="http://schemas.openxmlformats.org/drawingml/2006/picture">
                      <pic:pic>
                        <pic:nvPicPr>
                          <pic:cNvPr id="17771490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66147784" name="Picture">
</wp:docPr>
                  <a:graphic>
                    <a:graphicData uri="http://schemas.openxmlformats.org/drawingml/2006/picture">
                      <pic:pic>
                        <pic:nvPicPr>
                          <pic:cNvPr id="666147784"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9324366" name="Picture">
</wp:docPr>
                        <a:graphic>
                          <a:graphicData uri="http://schemas.openxmlformats.org/drawingml/2006/picture">
                            <pic:pic>
                              <pic:nvPicPr>
                                <pic:cNvPr id="133932436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4308765" name="Picture">
</wp:docPr>
                  <a:graphic>
                    <a:graphicData uri="http://schemas.openxmlformats.org/drawingml/2006/picture">
                      <pic:pic>
                        <pic:nvPicPr>
                          <pic:cNvPr id="574308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85231" name="Picture">
</wp:docPr>
                  <a:graphic>
                    <a:graphicData uri="http://schemas.openxmlformats.org/drawingml/2006/picture">
                      <pic:pic>
                        <pic:nvPicPr>
                          <pic:cNvPr id="14585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27190 Gaudreville-la-Rivière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7763933" name="Picture">
</wp:docPr>
                  <a:graphic>
                    <a:graphicData uri="http://schemas.openxmlformats.org/drawingml/2006/picture">
                      <pic:pic>
                        <pic:nvPicPr>
                          <pic:cNvPr id="1817763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Gaudreville-la-riviere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5563635" name="Picture">
</wp:docPr>
                  <a:graphic>
                    <a:graphicData uri="http://schemas.openxmlformats.org/drawingml/2006/picture">
                      <pic:pic>
                        <pic:nvPicPr>
                          <pic:cNvPr id="505563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4945997" name="Picture">
</wp:docPr>
                  <a:graphic>
                    <a:graphicData uri="http://schemas.openxmlformats.org/drawingml/2006/picture">
                      <pic:pic>
                        <pic:nvPicPr>
                          <pic:cNvPr id="1784945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27190 Gaudreville-la-Rivière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1912276" name="Picture">
</wp:docPr>
                  <a:graphic>
                    <a:graphicData uri="http://schemas.openxmlformats.org/drawingml/2006/picture">
                      <pic:pic>
                        <pic:nvPicPr>
                          <pic:cNvPr id="1091912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Gaudreville-la-riviere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1792641" name="Picture">
</wp:docPr>
                  <a:graphic>
                    <a:graphicData uri="http://schemas.openxmlformats.org/drawingml/2006/picture">
                      <pic:pic>
                        <pic:nvPicPr>
                          <pic:cNvPr id="185179264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7012136" name="Picture">
</wp:docPr>
                  <a:graphic>
                    <a:graphicData uri="http://schemas.openxmlformats.org/drawingml/2006/picture">
                      <pic:pic>
                        <pic:nvPicPr>
                          <pic:cNvPr id="177701213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84080" name="Picture">
</wp:docPr>
                  <a:graphic>
                    <a:graphicData uri="http://schemas.openxmlformats.org/drawingml/2006/picture">
                      <pic:pic>
                        <pic:nvPicPr>
                          <pic:cNvPr id="978408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0568281" name="Picture">
</wp:docPr>
                        <a:graphic>
                          <a:graphicData uri="http://schemas.openxmlformats.org/drawingml/2006/picture">
                            <pic:pic>
                              <pic:nvPicPr>
                                <pic:cNvPr id="165056828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8395470" name="Picture">
</wp:docPr>
                  <a:graphic>
                    <a:graphicData uri="http://schemas.openxmlformats.org/drawingml/2006/picture">
                      <pic:pic>
                        <pic:nvPicPr>
                          <pic:cNvPr id="1208395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9118609" name="Picture">
</wp:docPr>
                  <a:graphic>
                    <a:graphicData uri="http://schemas.openxmlformats.org/drawingml/2006/picture">
                      <pic:pic>
                        <pic:nvPicPr>
                          <pic:cNvPr id="1829118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27190 Gaudreville-la-Rivière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1492396" name="Picture">
</wp:docPr>
                  <a:graphic>
                    <a:graphicData uri="http://schemas.openxmlformats.org/drawingml/2006/picture">
                      <pic:pic>
                        <pic:nvPicPr>
                          <pic:cNvPr id="1881492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Gaudreville-la-riviere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3769427" name="Picture">
</wp:docPr>
                  <a:graphic>
                    <a:graphicData uri="http://schemas.openxmlformats.org/drawingml/2006/picture">
                      <pic:pic>
                        <pic:nvPicPr>
                          <pic:cNvPr id="85376942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5470161" name="Picture">
</wp:docPr>
                  <a:graphic>
                    <a:graphicData uri="http://schemas.openxmlformats.org/drawingml/2006/picture">
                      <pic:pic>
                        <pic:nvPicPr>
                          <pic:cNvPr id="104547016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2740707" name="Picture">
</wp:docPr>
                  <a:graphic>
                    <a:graphicData uri="http://schemas.openxmlformats.org/drawingml/2006/picture">
                      <pic:pic>
                        <pic:nvPicPr>
                          <pic:cNvPr id="82740707"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1774033" name="Picture">
</wp:docPr>
                        <a:graphic>
                          <a:graphicData uri="http://schemas.openxmlformats.org/drawingml/2006/picture">
                            <pic:pic>
                              <pic:nvPicPr>
                                <pic:cNvPr id="201177403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628754" name="Picture">
</wp:docPr>
                  <a:graphic>
                    <a:graphicData uri="http://schemas.openxmlformats.org/drawingml/2006/picture">
                      <pic:pic>
                        <pic:nvPicPr>
                          <pic:cNvPr id="131628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2685693" name="Picture">
</wp:docPr>
                  <a:graphic>
                    <a:graphicData uri="http://schemas.openxmlformats.org/drawingml/2006/picture">
                      <pic:pic>
                        <pic:nvPicPr>
                          <pic:cNvPr id="1772685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27190 Gaudreville-la-Rivière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5796137" name="Picture">
</wp:docPr>
                  <a:graphic>
                    <a:graphicData uri="http://schemas.openxmlformats.org/drawingml/2006/picture">
                      <pic:pic>
                        <pic:nvPicPr>
                          <pic:cNvPr id="2075796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Gaudreville-la-riviere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4308724" name="Picture">
</wp:docPr>
                  <a:graphic>
                    <a:graphicData uri="http://schemas.openxmlformats.org/drawingml/2006/picture">
                      <pic:pic>
                        <pic:nvPicPr>
                          <pic:cNvPr id="86430872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0835625" name="Picture">
</wp:docPr>
                  <a:graphic>
                    <a:graphicData uri="http://schemas.openxmlformats.org/drawingml/2006/picture">
                      <pic:pic>
                        <pic:nvPicPr>
                          <pic:cNvPr id="47083562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8009908" name="Picture">
</wp:docPr>
                  <a:graphic>
                    <a:graphicData uri="http://schemas.openxmlformats.org/drawingml/2006/picture">
                      <pic:pic>
                        <pic:nvPicPr>
                          <pic:cNvPr id="206800990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2731743" name="Picture">
</wp:docPr>
                        <a:graphic>
                          <a:graphicData uri="http://schemas.openxmlformats.org/drawingml/2006/picture">
                            <pic:pic>
                              <pic:nvPicPr>
                                <pic:cNvPr id="24273174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0269700" name="Picture">
</wp:docPr>
                  <a:graphic>
                    <a:graphicData uri="http://schemas.openxmlformats.org/drawingml/2006/picture">
                      <pic:pic>
                        <pic:nvPicPr>
                          <pic:cNvPr id="670269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6131803" name="Picture">
</wp:docPr>
                  <a:graphic>
                    <a:graphicData uri="http://schemas.openxmlformats.org/drawingml/2006/picture">
                      <pic:pic>
                        <pic:nvPicPr>
                          <pic:cNvPr id="516131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27190 Gaudreville-la-Rivière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4334465" name="Picture">
</wp:docPr>
                  <a:graphic>
                    <a:graphicData uri="http://schemas.openxmlformats.org/drawingml/2006/picture">
                      <pic:pic>
                        <pic:nvPicPr>
                          <pic:cNvPr id="534334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"https://fiches-risques.brgm.fr/fr/georisques/mvt-synthetique/11102112" \t "_self" </w:instrText>
            </w:r>
            <w:r>
              <w:fldChar w:fldCharType="separate"/>
            </w:r>
            <w:r>
              <w:rPr>
                <w:rFonts w:ascii="Marianne" w:hAnsi="Marianne" w:eastAsia="Marianne" w:cs="Marianne"/>
                <w:sz w:val="14"/>
              </w:rPr>
              <w:t xml:space="preserve">11102112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Boscherons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6758449" name="Picture">
</wp:docPr>
                  <a:graphic>
                    <a:graphicData uri="http://schemas.openxmlformats.org/drawingml/2006/picture">
                      <pic:pic>
                        <pic:nvPicPr>
                          <pic:cNvPr id="1156758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5119137" name="Picture">
</wp:docPr>
                  <a:graphic>
                    <a:graphicData uri="http://schemas.openxmlformats.org/drawingml/2006/picture">
                      <pic:pic>
                        <pic:nvPicPr>
                          <pic:cNvPr id="305119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27190 Gaudreville-la-Rivière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895152" name="Picture">
</wp:docPr>
                  <a:graphic>
                    <a:graphicData uri="http://schemas.openxmlformats.org/drawingml/2006/picture">
                      <pic:pic>
                        <pic:nvPicPr>
                          <pic:cNvPr id="105895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"https://fiches-risques.brgm.fr/georisques/cavite/HNO0000677AA" \t "_self" </w:instrText>
            </w:r>
            <w:r>
              <w:fldChar w:fldCharType="separate"/>
            </w:r>
            <w:r>
              <w:rPr>
                <w:rFonts w:ascii="Marianne" w:hAnsi="Marianne" w:eastAsia="Marianne" w:cs="Marianne"/>
                <w:sz w:val="14"/>
              </w:rPr>
              <w:t xml:space="preserve">HNO0000677AA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près de la mairie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"https://fiches-risques.brgm.fr/georisques/cavite/HNO0000679AA" \t "_self" </w:instrText>
            </w:r>
            <w:r>
              <w:fldChar w:fldCharType="separate"/>
            </w:r>
            <w:r>
              <w:rPr>
                <w:rFonts w:ascii="Marianne" w:hAnsi="Marianne" w:eastAsia="Marianne" w:cs="Marianne"/>
                <w:sz w:val="14"/>
              </w:rPr>
              <w:t xml:space="preserve">HNO0000679AA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Hautes-Côtes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"https://fiches-risques.brgm.fr/georisques/cavite/HNO0003680AA" \t "_self" </w:instrText>
            </w:r>
            <w:r>
              <w:fldChar w:fldCharType="separate"/>
            </w:r>
            <w:r>
              <w:rPr>
                <w:rFonts w:ascii="Marianne" w:hAnsi="Marianne" w:eastAsia="Marianne" w:cs="Marianne"/>
                <w:sz w:val="14"/>
              </w:rPr>
              <w:t xml:space="preserve">HNO0003680AA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 a 10m du gouffre du bois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"https://fiches-risques.brgm.fr/georisques/cavite/HNO0005142AA" \t "_self" </w:instrText>
            </w:r>
            <w:r>
              <w:fldChar w:fldCharType="separate"/>
            </w:r>
            <w:r>
              <w:rPr>
                <w:rFonts w:ascii="Marianne" w:hAnsi="Marianne" w:eastAsia="Marianne" w:cs="Marianne"/>
                <w:sz w:val="14"/>
              </w:rPr>
              <w:t xml:space="preserve">HNO0005142AA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 Identifiant n° 302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"https://fiches-risques.brgm.fr/georisques/cavite/HNOAA0002121" \t "_self" </w:instrText>
            </w:r>
            <w:r>
              <w:fldChar w:fldCharType="separate"/>
            </w:r>
            <w:r>
              <w:rPr>
                <w:rFonts w:ascii="Marianne" w:hAnsi="Marianne" w:eastAsia="Marianne" w:cs="Marianne"/>
                <w:sz w:val="14"/>
              </w:rPr>
              <w:t xml:space="preserve">HNOAA0002121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d'absorption - N°179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"https://fiches-risques.brgm.fr/georisques/cavite/HNOAA0002123" \t "_self" </w:instrText>
            </w:r>
            <w:r>
              <w:fldChar w:fldCharType="separate"/>
            </w:r>
            <w:r>
              <w:rPr>
                <w:rFonts w:ascii="Marianne" w:hAnsi="Marianne" w:eastAsia="Marianne" w:cs="Marianne"/>
                <w:sz w:val="14"/>
              </w:rPr>
              <w:t xml:space="preserve">HNOAA0002123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d'absorption - N°181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"https://fiches-risques.brgm.fr/georisques/cavite/HNOAA0002124" \t "_self" </w:instrText>
            </w:r>
            <w:r>
              <w:fldChar w:fldCharType="separate"/>
            </w:r>
            <w:r>
              <w:rPr>
                <w:rFonts w:ascii="Marianne" w:hAnsi="Marianne" w:eastAsia="Marianne" w:cs="Marianne"/>
                <w:sz w:val="14"/>
              </w:rPr>
              <w:t xml:space="preserve">HNOAA0002124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d'absorption - N°182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"https://fiches-risques.brgm.fr/georisques/cavite/HNOAA0005587" \t "_self" </w:instrText>
            </w:r>
            <w:r>
              <w:fldChar w:fldCharType="separate"/>
            </w:r>
            <w:r>
              <w:rPr>
                <w:rFonts w:ascii="Marianne" w:hAnsi="Marianne" w:eastAsia="Marianne" w:cs="Marianne"/>
                <w:sz w:val="14"/>
              </w:rPr>
              <w:t xml:space="preserve">HNOAA0005587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Près de la Mairie, en bordure de la D60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"https://fiches-risques.brgm.fr/georisques/cavite/HNOAA0006406" \t "_self" </w:instrText>
            </w:r>
            <w:r>
              <w:fldChar w:fldCharType="separate"/>
            </w:r>
            <w:r>
              <w:rPr>
                <w:rFonts w:ascii="Marianne" w:hAnsi="Marianne" w:eastAsia="Marianne" w:cs="Marianne"/>
                <w:sz w:val="14"/>
              </w:rPr>
              <w:t xml:space="preserve">HNOAA0006406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 Identifiant n° 305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"https://fiches-risques.brgm.fr/georisques/cavite/HNOAA2701573" \t "_self" </w:instrText>
            </w:r>
            <w:r>
              <w:fldChar w:fldCharType="separate"/>
            </w:r>
            <w:r>
              <w:rPr>
                <w:rFonts w:ascii="Marianne" w:hAnsi="Marianne" w:eastAsia="Marianne" w:cs="Marianne"/>
                <w:sz w:val="14"/>
              </w:rPr>
              <w:t xml:space="preserve">HNOAA2701573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"https://fiches-risques.brgm.fr/georisques/cavite/HNOAA2701582" \t "_self" </w:instrText>
            </w:r>
            <w:r>
              <w:fldChar w:fldCharType="separate"/>
            </w:r>
            <w:r>
              <w:rPr>
                <w:rFonts w:ascii="Marianne" w:hAnsi="Marianne" w:eastAsia="Marianne" w:cs="Marianne"/>
                <w:sz w:val="14"/>
              </w:rPr>
              <w:t xml:space="preserve">HNOAA2701582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"https://fiches-risques.brgm.fr/georisques/cavite/HNOAA2701587" \t "_self" </w:instrText>
            </w:r>
            <w:r>
              <w:fldChar w:fldCharType="separate"/>
            </w:r>
            <w:r>
              <w:rPr>
                <w:rFonts w:ascii="Marianne" w:hAnsi="Marianne" w:eastAsia="Marianne" w:cs="Marianne"/>
                <w:sz w:val="14"/>
              </w:rPr>
              <w:t xml:space="preserve">HNOAA2701587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"https://fiches-risques.brgm.fr/georisques/cavite/HNOAA2701593" \t "_self" </w:instrText>
            </w:r>
            <w:r>
              <w:fldChar w:fldCharType="separate"/>
            </w:r>
            <w:r>
              <w:rPr>
                <w:rFonts w:ascii="Marianne" w:hAnsi="Marianne" w:eastAsia="Marianne" w:cs="Marianne"/>
                <w:sz w:val="14"/>
              </w:rPr>
              <w:t xml:space="preserve">HNOAA2701593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"https://fiches-risques.brgm.fr/georisques/cavite/HNOAA2701601" \t "_self" </w:instrText>
            </w:r>
            <w:r>
              <w:fldChar w:fldCharType="separate"/>
            </w:r>
            <w:r>
              <w:rPr>
                <w:rFonts w:ascii="Marianne" w:hAnsi="Marianne" w:eastAsia="Marianne" w:cs="Marianne"/>
                <w:sz w:val="14"/>
              </w:rPr>
              <w:t xml:space="preserve">HNOAA2701601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"https://fiches-risques.brgm.fr/georisques/cavite/HNOAA2701603" \t "_self" </w:instrText>
            </w:r>
            <w:r>
              <w:fldChar w:fldCharType="separate"/>
            </w:r>
            <w:r>
              <w:rPr>
                <w:rFonts w:ascii="Marianne" w:hAnsi="Marianne" w:eastAsia="Marianne" w:cs="Marianne"/>
                <w:sz w:val="14"/>
              </w:rPr>
              <w:t xml:space="preserve">HNOAA2701603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"https://fiches-risques.brgm.fr/georisques/cavite/HNOAA2701608" \t "_self" </w:instrText>
            </w:r>
            <w:r>
              <w:fldChar w:fldCharType="separate"/>
            </w:r>
            <w:r>
              <w:rPr>
                <w:rFonts w:ascii="Marianne" w:hAnsi="Marianne" w:eastAsia="Marianne" w:cs="Marianne"/>
                <w:sz w:val="14"/>
              </w:rPr>
              <w:t xml:space="preserve">HNOAA2701608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"https://fiches-risques.brgm.fr/georisques/cavite/HNOAA2701611" \t "_self" </w:instrText>
            </w:r>
            <w:r>
              <w:fldChar w:fldCharType="separate"/>
            </w:r>
            <w:r>
              <w:rPr>
                <w:rFonts w:ascii="Marianne" w:hAnsi="Marianne" w:eastAsia="Marianne" w:cs="Marianne"/>
                <w:sz w:val="14"/>
              </w:rPr>
              <w:t xml:space="preserve">HNOAA2701611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"https://fiches-risques.brgm.fr/georisques/cavite/HNOAA2701616" \t "_self" </w:instrText>
            </w:r>
            <w:r>
              <w:fldChar w:fldCharType="separate"/>
            </w:r>
            <w:r>
              <w:rPr>
                <w:rFonts w:ascii="Marianne" w:hAnsi="Marianne" w:eastAsia="Marianne" w:cs="Marianne"/>
                <w:sz w:val="14"/>
              </w:rPr>
              <w:t xml:space="preserve">HNOAA2701616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"https://fiches-risques.brgm.fr/georisques/cavite/HNOAA2701619" \t "_self" </w:instrText>
            </w:r>
            <w:r>
              <w:fldChar w:fldCharType="separate"/>
            </w:r>
            <w:r>
              <w:rPr>
                <w:rFonts w:ascii="Marianne" w:hAnsi="Marianne" w:eastAsia="Marianne" w:cs="Marianne"/>
                <w:sz w:val="14"/>
              </w:rPr>
              <w:t xml:space="preserve">HNOAA2701619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"https://fiches-risques.brgm.fr/georisques/cavite/HNOAA2701621" \t "_self" </w:instrText>
            </w:r>
            <w:r>
              <w:fldChar w:fldCharType="separate"/>
            </w:r>
            <w:r>
              <w:rPr>
                <w:rFonts w:ascii="Marianne" w:hAnsi="Marianne" w:eastAsia="Marianne" w:cs="Marianne"/>
                <w:sz w:val="14"/>
              </w:rPr>
              <w:t xml:space="preserve">HNOAA2701621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"https://fiches-risques.brgm.fr/georisques/cavite/HNOAA2701624" \t "_self" </w:instrText>
            </w:r>
            <w:r>
              <w:fldChar w:fldCharType="separate"/>
            </w:r>
            <w:r>
              <w:rPr>
                <w:rFonts w:ascii="Marianne" w:hAnsi="Marianne" w:eastAsia="Marianne" w:cs="Marianne"/>
                <w:sz w:val="14"/>
              </w:rPr>
              <w:t xml:space="preserve">HNOAA2701624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"https://fiches-risques.brgm.fr/georisques/cavite/HNOAA2701627" \t "_self" </w:instrText>
            </w:r>
            <w:r>
              <w:fldChar w:fldCharType="separate"/>
            </w:r>
            <w:r>
              <w:rPr>
                <w:rFonts w:ascii="Marianne" w:hAnsi="Marianne" w:eastAsia="Marianne" w:cs="Marianne"/>
                <w:sz w:val="14"/>
              </w:rPr>
              <w:t xml:space="preserve">HNOAA2701627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"https://fiches-risques.brgm.fr/georisques/cavite/HNOAA2701629" \t "_self" </w:instrText>
            </w:r>
            <w:r>
              <w:fldChar w:fldCharType="separate"/>
            </w:r>
            <w:r>
              <w:rPr>
                <w:rFonts w:ascii="Marianne" w:hAnsi="Marianne" w:eastAsia="Marianne" w:cs="Marianne"/>
                <w:sz w:val="14"/>
              </w:rPr>
              <w:t xml:space="preserve">HNOAA2701629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"https://fiches-risques.brgm.fr/georisques/cavite/HNOAA2701641" \t "_self" </w:instrText>
            </w:r>
            <w:r>
              <w:fldChar w:fldCharType="separate"/>
            </w:r>
            <w:r>
              <w:rPr>
                <w:rFonts w:ascii="Marianne" w:hAnsi="Marianne" w:eastAsia="Marianne" w:cs="Marianne"/>
                <w:sz w:val="14"/>
              </w:rPr>
              <w:t xml:space="preserve">HNOAA2701641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"https://fiches-risques.brgm.fr/georisques/cavite/HNOAA2701671" \t "_self" </w:instrText>
            </w:r>
            <w:r>
              <w:fldChar w:fldCharType="separate"/>
            </w:r>
            <w:r>
              <w:rPr>
                <w:rFonts w:ascii="Marianne" w:hAnsi="Marianne" w:eastAsia="Marianne" w:cs="Marianne"/>
                <w:sz w:val="14"/>
              </w:rPr>
              <w:t xml:space="preserve">HNOAA2701671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"https://fiches-risques.brgm.fr/georisques/cavite/HNOAA2701714" \t "_self" </w:instrText>
            </w:r>
            <w:r>
              <w:fldChar w:fldCharType="separate"/>
            </w:r>
            <w:r>
              <w:rPr>
                <w:rFonts w:ascii="Marianne" w:hAnsi="Marianne" w:eastAsia="Marianne" w:cs="Marianne"/>
                <w:sz w:val="14"/>
              </w:rPr>
              <w:t xml:space="preserve">HNOAA2701714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"https://fiches-risques.brgm.fr/georisques/cavite/HNOAA2701737" \t "_self" </w:instrText>
            </w:r>
            <w:r>
              <w:fldChar w:fldCharType="separate"/>
            </w:r>
            <w:r>
              <w:rPr>
                <w:rFonts w:ascii="Marianne" w:hAnsi="Marianne" w:eastAsia="Marianne" w:cs="Marianne"/>
                <w:sz w:val="14"/>
              </w:rPr>
              <w:t xml:space="preserve">HNOAA2701737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"https://fiches-risques.brgm.fr/georisques/cavite/HNOAA2701751" \t "_self" </w:instrText>
            </w:r>
            <w:r>
              <w:fldChar w:fldCharType="separate"/>
            </w:r>
            <w:r>
              <w:rPr>
                <w:rFonts w:ascii="Marianne" w:hAnsi="Marianne" w:eastAsia="Marianne" w:cs="Marianne"/>
                <w:sz w:val="14"/>
              </w:rPr>
              <w:t xml:space="preserve">HNOAA2701751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"https://fiches-risques.brgm.fr/georisques/cavite/HNOAA2701761" \t "_self" </w:instrText>
            </w:r>
            <w:r>
              <w:fldChar w:fldCharType="separate"/>
            </w:r>
            <w:r>
              <w:rPr>
                <w:rFonts w:ascii="Marianne" w:hAnsi="Marianne" w:eastAsia="Marianne" w:cs="Marianne"/>
                <w:sz w:val="14"/>
              </w:rPr>
              <w:t xml:space="preserve">HNOAA2701761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"https://fiches-risques.brgm.fr/georisques/cavite/HNOAA2701766" \t "_self" </w:instrText>
            </w:r>
            <w:r>
              <w:fldChar w:fldCharType="separate"/>
            </w:r>
            <w:r>
              <w:rPr>
                <w:rFonts w:ascii="Marianne" w:hAnsi="Marianne" w:eastAsia="Marianne" w:cs="Marianne"/>
                <w:sz w:val="14"/>
              </w:rPr>
              <w:t xml:space="preserve">HNOAA2701766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"https://fiches-risques.brgm.fr/georisques/cavite/HNOAA2701767" \t "_self" </w:instrText>
            </w:r>
            <w:r>
              <w:fldChar w:fldCharType="separate"/>
            </w:r>
            <w:r>
              <w:rPr>
                <w:rFonts w:ascii="Marianne" w:hAnsi="Marianne" w:eastAsia="Marianne" w:cs="Marianne"/>
                <w:sz w:val="14"/>
              </w:rPr>
              <w:t xml:space="preserve">HNOAA2701767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"https://fiches-risques.brgm.fr/georisques/cavite/HNOAA2701770" \t "_self" </w:instrText>
            </w:r>
            <w:r>
              <w:fldChar w:fldCharType="separate"/>
            </w:r>
            <w:r>
              <w:rPr>
                <w:rFonts w:ascii="Marianne" w:hAnsi="Marianne" w:eastAsia="Marianne" w:cs="Marianne"/>
                <w:sz w:val="14"/>
              </w:rPr>
              <w:t xml:space="preserve">HNOAA2701770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"https://fiches-risques.brgm.fr/georisques/cavite/HNOAA2701772" \t "_self" </w:instrText>
            </w:r>
            <w:r>
              <w:fldChar w:fldCharType="separate"/>
            </w:r>
            <w:r>
              <w:rPr>
                <w:rFonts w:ascii="Marianne" w:hAnsi="Marianne" w:eastAsia="Marianne" w:cs="Marianne"/>
                <w:sz w:val="14"/>
              </w:rPr>
              <w:t xml:space="preserve">HNOAA2701772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"https://fiches-risques.brgm.fr/georisques/cavite/HNOAA2701774" \t "_self" </w:instrText>
            </w:r>
            <w:r>
              <w:fldChar w:fldCharType="separate"/>
            </w:r>
            <w:r>
              <w:rPr>
                <w:rFonts w:ascii="Marianne" w:hAnsi="Marianne" w:eastAsia="Marianne" w:cs="Marianne"/>
                <w:sz w:val="14"/>
              </w:rPr>
              <w:t xml:space="preserve">HNOAA2701774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"https://fiches-risques.brgm.fr/georisques/cavite/HNOAA2701779" \t "_self" </w:instrText>
            </w:r>
            <w:r>
              <w:fldChar w:fldCharType="separate"/>
            </w:r>
            <w:r>
              <w:rPr>
                <w:rFonts w:ascii="Marianne" w:hAnsi="Marianne" w:eastAsia="Marianne" w:cs="Marianne"/>
                <w:sz w:val="14"/>
              </w:rPr>
              <w:t xml:space="preserve">HNOAA2701779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"https://fiches-risques.brgm.fr/georisques/cavite/HNOAA2701790" \t "_self" </w:instrText>
            </w:r>
            <w:r>
              <w:fldChar w:fldCharType="separate"/>
            </w:r>
            <w:r>
              <w:rPr>
                <w:rFonts w:ascii="Marianne" w:hAnsi="Marianne" w:eastAsia="Marianne" w:cs="Marianne"/>
                <w:sz w:val="14"/>
              </w:rPr>
              <w:t xml:space="preserve">HNOAA2701790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"https://fiches-risques.brgm.fr/georisques/cavite/HNOAA2701791" \t "_self" </w:instrText>
            </w:r>
            <w:r>
              <w:fldChar w:fldCharType="separate"/>
            </w:r>
            <w:r>
              <w:rPr>
                <w:rFonts w:ascii="Marianne" w:hAnsi="Marianne" w:eastAsia="Marianne" w:cs="Marianne"/>
                <w:sz w:val="14"/>
              </w:rPr>
              <w:t xml:space="preserve">HNOAA2701791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"https://fiches-risques.brgm.fr/georisques/cavite/HNOAA2701802" \t "_self" </w:instrText>
            </w:r>
            <w:r>
              <w:fldChar w:fldCharType="separate"/>
            </w:r>
            <w:r>
              <w:rPr>
                <w:rFonts w:ascii="Marianne" w:hAnsi="Marianne" w:eastAsia="Marianne" w:cs="Marianne"/>
                <w:sz w:val="14"/>
              </w:rPr>
              <w:t xml:space="preserve">HNOAA2701802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"https://fiches-risques.brgm.fr/georisques/cavite/HNOAA2701809" \t "_self" </w:instrText>
            </w:r>
            <w:r>
              <w:fldChar w:fldCharType="separate"/>
            </w:r>
            <w:r>
              <w:rPr>
                <w:rFonts w:ascii="Marianne" w:hAnsi="Marianne" w:eastAsia="Marianne" w:cs="Marianne"/>
                <w:sz w:val="14"/>
              </w:rPr>
              <w:t xml:space="preserve">HNOAA2701809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505954" name="Picture">
</wp:docPr>
                  <a:graphic>
                    <a:graphicData uri="http://schemas.openxmlformats.org/drawingml/2006/picture">
                      <pic:pic>
                        <pic:nvPicPr>
                          <pic:cNvPr id="126505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8444677" name="Picture">
</wp:docPr>
                  <a:graphic>
                    <a:graphicData uri="http://schemas.openxmlformats.org/drawingml/2006/picture">
                      <pic:pic>
                        <pic:nvPicPr>
                          <pic:cNvPr id="1748444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27190 Gaudreville-la-Rivière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9414695" name="Picture">
</wp:docPr>
                  <a:graphic>
                    <a:graphicData uri="http://schemas.openxmlformats.org/drawingml/2006/picture">
                      <pic:pic>
                        <pic:nvPicPr>
                          <pic:cNvPr id="279414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"https://fiches-risques.brgm.fr/georisques/cavite/HNOAA2701864" \t "_self" </w:instrText>
            </w:r>
            <w:r>
              <w:fldChar w:fldCharType="separate"/>
            </w:r>
            <w:r>
              <w:rPr>
                <w:rFonts w:ascii="Marianne" w:hAnsi="Marianne" w:eastAsia="Marianne" w:cs="Marianne"/>
                <w:sz w:val="14"/>
              </w:rPr>
              <w:t xml:space="preserve">HNOAA2701864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12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6942360" name="Picture">
</wp:docPr>
                  <a:graphic>
                    <a:graphicData uri="http://schemas.openxmlformats.org/drawingml/2006/picture">
                      <pic:pic>
                        <pic:nvPicPr>
                          <pic:cNvPr id="826942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2459194" name="Picture">
</wp:docPr>
                  <a:graphic>
                    <a:graphicData uri="http://schemas.openxmlformats.org/drawingml/2006/picture">
                      <pic:pic>
                        <pic:nvPicPr>
                          <pic:cNvPr id="1612459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27190 Gaudreville-la-Rivière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7822369" name="Picture">
</wp:docPr>
                  <a:graphic>
                    <a:graphicData uri="http://schemas.openxmlformats.org/drawingml/2006/picture">
                      <pic:pic>
                        <pic:nvPicPr>
                          <pic:cNvPr id="1277822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