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24134" name="Picture">
</wp:docPr>
                  <a:graphic>
                    <a:graphicData uri="http://schemas.openxmlformats.org/drawingml/2006/picture">
                      <pic:pic>
                        <pic:nvPicPr>
                          <pic:cNvPr id="124612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841642" name="Picture">
</wp:docPr>
                  <a:graphic>
                    <a:graphicData uri="http://schemas.openxmlformats.org/drawingml/2006/picture">
                      <pic:pic>
                        <pic:nvPicPr>
                          <pic:cNvPr id="1415841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981352" name="Picture">
</wp:docPr>
                        <a:graphic>
                          <a:graphicData uri="http://schemas.openxmlformats.org/drawingml/2006/picture">
                            <pic:pic>
                              <pic:nvPicPr>
                                <pic:cNvPr id="898981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64450 Garlède-Mondebat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36693" name="Picture">
</wp:docPr>
                  <a:graphic>
                    <a:graphicData uri="http://schemas.openxmlformats.org/drawingml/2006/picture">
                      <pic:pic>
                        <pic:nvPicPr>
                          <pic:cNvPr id="23036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1145568" name="Picture">
</wp:docPr>
                  <a:graphic>
                    <a:graphicData uri="http://schemas.openxmlformats.org/drawingml/2006/picture">
                      <pic:pic>
                        <pic:nvPicPr>
                          <pic:cNvPr id="1731145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03383" name="Picture">
</wp:docPr>
                  <a:graphic>
                    <a:graphicData uri="http://schemas.openxmlformats.org/drawingml/2006/picture">
                      <pic:pic>
                        <pic:nvPicPr>
                          <pic:cNvPr id="128120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40512" name="Picture">
</wp:docPr>
                  <a:graphic>
                    <a:graphicData uri="http://schemas.openxmlformats.org/drawingml/2006/picture">
                      <pic:pic>
                        <pic:nvPicPr>
                          <pic:cNvPr id="184114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47928" name="Picture">
</wp:docPr>
                  <a:graphic>
                    <a:graphicData uri="http://schemas.openxmlformats.org/drawingml/2006/picture">
                      <pic:pic>
                        <pic:nvPicPr>
                          <pic:cNvPr id="121624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983830" name="Picture">
</wp:docPr>
                        <a:graphic>
                          <a:graphicData uri="http://schemas.openxmlformats.org/drawingml/2006/picture">
                            <pic:pic>
                              <pic:nvPicPr>
                                <pic:cNvPr id="1890983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00963" name="Picture">
</wp:docPr>
                        <a:graphic>
                          <a:graphicData uri="http://schemas.openxmlformats.org/drawingml/2006/picture">
                            <pic:pic>
                              <pic:nvPicPr>
                                <pic:cNvPr id="489300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159680" name="Picture">
</wp:docPr>
                        <a:graphic>
                          <a:graphicData uri="http://schemas.openxmlformats.org/drawingml/2006/picture">
                            <pic:pic>
                              <pic:nvPicPr>
                                <pic:cNvPr id="2022159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554239" name="Picture">
</wp:docPr>
                        <a:graphic>
                          <a:graphicData uri="http://schemas.openxmlformats.org/drawingml/2006/picture">
                            <pic:pic>
                              <pic:nvPicPr>
                                <pic:cNvPr id="685554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18279" name="Picture">
</wp:docPr>
                        <a:graphic>
                          <a:graphicData uri="http://schemas.openxmlformats.org/drawingml/2006/picture">
                            <pic:pic>
                              <pic:nvPicPr>
                                <pic:cNvPr id="934818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23644" name="Picture">
</wp:docPr>
                        <a:graphic>
                          <a:graphicData uri="http://schemas.openxmlformats.org/drawingml/2006/picture">
                            <pic:pic>
                              <pic:nvPicPr>
                                <pic:cNvPr id="1726023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04941" name="Picture">
</wp:docPr>
                        <a:graphic>
                          <a:graphicData uri="http://schemas.openxmlformats.org/drawingml/2006/picture">
                            <pic:pic>
                              <pic:nvPicPr>
                                <pic:cNvPr id="1833604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26388" name="Picture">
</wp:docPr>
                        <a:graphic>
                          <a:graphicData uri="http://schemas.openxmlformats.org/drawingml/2006/picture">
                            <pic:pic>
                              <pic:nvPicPr>
                                <pic:cNvPr id="723126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04909" name="Picture">
</wp:docPr>
                        <a:graphic>
                          <a:graphicData uri="http://schemas.openxmlformats.org/drawingml/2006/picture">
                            <pic:pic>
                              <pic:nvPicPr>
                                <pic:cNvPr id="19037049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72613" name="Picture">
</wp:docPr>
                        <a:graphic>
                          <a:graphicData uri="http://schemas.openxmlformats.org/drawingml/2006/picture">
                            <pic:pic>
                              <pic:nvPicPr>
                                <pic:cNvPr id="13002726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83638" name="Picture">
</wp:docPr>
                        <a:graphic>
                          <a:graphicData uri="http://schemas.openxmlformats.org/drawingml/2006/picture">
                            <pic:pic>
                              <pic:nvPicPr>
                                <pic:cNvPr id="341383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450299" name="Picture">
</wp:docPr>
                        <a:graphic>
                          <a:graphicData uri="http://schemas.openxmlformats.org/drawingml/2006/picture">
                            <pic:pic>
                              <pic:nvPicPr>
                                <pic:cNvPr id="5284502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03862" name="Picture">
</wp:docPr>
                        <a:graphic>
                          <a:graphicData uri="http://schemas.openxmlformats.org/drawingml/2006/picture">
                            <pic:pic>
                              <pic:nvPicPr>
                                <pic:cNvPr id="458003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03591" name="Picture">
</wp:docPr>
                        <a:graphic>
                          <a:graphicData uri="http://schemas.openxmlformats.org/drawingml/2006/picture">
                            <pic:pic>
                              <pic:nvPicPr>
                                <pic:cNvPr id="1811203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02157" name="Picture">
</wp:docPr>
                        <a:graphic>
                          <a:graphicData uri="http://schemas.openxmlformats.org/drawingml/2006/picture">
                            <pic:pic>
                              <pic:nvPicPr>
                                <pic:cNvPr id="9952021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381352" name="Picture">
</wp:docPr>
                        <a:graphic>
                          <a:graphicData uri="http://schemas.openxmlformats.org/drawingml/2006/picture">
                            <pic:pic>
                              <pic:nvPicPr>
                                <pic:cNvPr id="8493813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56035" name="Picture">
</wp:docPr>
                        <a:graphic>
                          <a:graphicData uri="http://schemas.openxmlformats.org/drawingml/2006/picture">
                            <pic:pic>
                              <pic:nvPicPr>
                                <pic:cNvPr id="1193056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52836" name="Picture">
</wp:docPr>
                        <a:graphic>
                          <a:graphicData uri="http://schemas.openxmlformats.org/drawingml/2006/picture">
                            <pic:pic>
                              <pic:nvPicPr>
                                <pic:cNvPr id="16179528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158197" name="Picture">
</wp:docPr>
                        <a:graphic>
                          <a:graphicData uri="http://schemas.openxmlformats.org/drawingml/2006/picture">
                            <pic:pic>
                              <pic:nvPicPr>
                                <pic:cNvPr id="11061581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58665" name="Picture">
</wp:docPr>
                        <a:graphic>
                          <a:graphicData uri="http://schemas.openxmlformats.org/drawingml/2006/picture">
                            <pic:pic>
                              <pic:nvPicPr>
                                <pic:cNvPr id="14631586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72587" name="Picture">
</wp:docPr>
                        <a:graphic>
                          <a:graphicData uri="http://schemas.openxmlformats.org/drawingml/2006/picture">
                            <pic:pic>
                              <pic:nvPicPr>
                                <pic:cNvPr id="264172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38818" name="Picture">
</wp:docPr>
                  <a:graphic>
                    <a:graphicData uri="http://schemas.openxmlformats.org/drawingml/2006/picture">
                      <pic:pic>
                        <pic:nvPicPr>
                          <pic:cNvPr id="53783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3514" name="Picture">
</wp:docPr>
                  <a:graphic>
                    <a:graphicData uri="http://schemas.openxmlformats.org/drawingml/2006/picture">
                      <pic:pic>
                        <pic:nvPicPr>
                          <pic:cNvPr id="16056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45089" name="Picture">
</wp:docPr>
                  <a:graphic>
                    <a:graphicData uri="http://schemas.openxmlformats.org/drawingml/2006/picture">
                      <pic:pic>
                        <pic:nvPicPr>
                          <pic:cNvPr id="209754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Garlede-mondebat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314902" name="Picture">
</wp:docPr>
                  <a:graphic>
                    <a:graphicData uri="http://schemas.openxmlformats.org/drawingml/2006/picture">
                      <pic:pic>
                        <pic:nvPicPr>
                          <pic:cNvPr id="143731490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08325" name="Picture">
</wp:docPr>
                  <a:graphic>
                    <a:graphicData uri="http://schemas.openxmlformats.org/drawingml/2006/picture">
                      <pic:pic>
                        <pic:nvPicPr>
                          <pic:cNvPr id="875408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744761" name="Picture">
</wp:docPr>
                  <a:graphic>
                    <a:graphicData uri="http://schemas.openxmlformats.org/drawingml/2006/picture">
                      <pic:pic>
                        <pic:nvPicPr>
                          <pic:cNvPr id="537447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Gabas et affluents - GER,ESLOURENTIES,LOURENTIES,ARRIEN,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51749" name="Picture">
</wp:docPr>
                        <a:graphic>
                          <a:graphicData uri="http://schemas.openxmlformats.org/drawingml/2006/picture">
                            <pic:pic>
                              <pic:nvPicPr>
                                <pic:cNvPr id="16017517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909573" name="Picture">
</wp:docPr>
                        <a:graphic>
                          <a:graphicData uri="http://schemas.openxmlformats.org/drawingml/2006/picture">
                            <pic:pic>
                              <pic:nvPicPr>
                                <pic:cNvPr id="2529095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23658" name="Picture">
</wp:docPr>
                  <a:graphic>
                    <a:graphicData uri="http://schemas.openxmlformats.org/drawingml/2006/picture">
                      <pic:pic>
                        <pic:nvPicPr>
                          <pic:cNvPr id="99952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70329" name="Picture">
</wp:docPr>
                  <a:graphic>
                    <a:graphicData uri="http://schemas.openxmlformats.org/drawingml/2006/picture">
                      <pic:pic>
                        <pic:nvPicPr>
                          <pic:cNvPr id="45297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12736" name="Picture">
</wp:docPr>
                  <a:graphic>
                    <a:graphicData uri="http://schemas.openxmlformats.org/drawingml/2006/picture">
                      <pic:pic>
                        <pic:nvPicPr>
                          <pic:cNvPr id="64751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Garlede-mondebat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80602" name="Picture">
</wp:docPr>
                  <a:graphic>
                    <a:graphicData uri="http://schemas.openxmlformats.org/drawingml/2006/picture">
                      <pic:pic>
                        <pic:nvPicPr>
                          <pic:cNvPr id="37498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86119" name="Picture">
</wp:docPr>
                  <a:graphic>
                    <a:graphicData uri="http://schemas.openxmlformats.org/drawingml/2006/picture">
                      <pic:pic>
                        <pic:nvPicPr>
                          <pic:cNvPr id="192888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48282" name="Picture">
</wp:docPr>
                  <a:graphic>
                    <a:graphicData uri="http://schemas.openxmlformats.org/drawingml/2006/picture">
                      <pic:pic>
                        <pic:nvPicPr>
                          <pic:cNvPr id="37864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61549" name="Picture">
</wp:docPr>
                  <a:graphic>
                    <a:graphicData uri="http://schemas.openxmlformats.org/drawingml/2006/picture">
                      <pic:pic>
                        <pic:nvPicPr>
                          <pic:cNvPr id="1779861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19817" name="Picture">
</wp:docPr>
                  <a:graphic>
                    <a:graphicData uri="http://schemas.openxmlformats.org/drawingml/2006/picture">
                      <pic:pic>
                        <pic:nvPicPr>
                          <pic:cNvPr id="610719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723717" name="Picture">
</wp:docPr>
                  <a:graphic>
                    <a:graphicData uri="http://schemas.openxmlformats.org/drawingml/2006/picture">
                      <pic:pic>
                        <pic:nvPicPr>
                          <pic:cNvPr id="9227237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635928" name="Picture">
</wp:docPr>
                        <a:graphic>
                          <a:graphicData uri="http://schemas.openxmlformats.org/drawingml/2006/picture">
                            <pic:pic>
                              <pic:nvPicPr>
                                <pic:cNvPr id="586635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3551" name="Picture">
</wp:docPr>
                  <a:graphic>
                    <a:graphicData uri="http://schemas.openxmlformats.org/drawingml/2006/picture">
                      <pic:pic>
                        <pic:nvPicPr>
                          <pic:cNvPr id="3266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233519" name="Picture">
</wp:docPr>
                  <a:graphic>
                    <a:graphicData uri="http://schemas.openxmlformats.org/drawingml/2006/picture">
                      <pic:pic>
                        <pic:nvPicPr>
                          <pic:cNvPr id="154623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24104" name="Picture">
</wp:docPr>
                  <a:graphic>
                    <a:graphicData uri="http://schemas.openxmlformats.org/drawingml/2006/picture">
                      <pic:pic>
                        <pic:nvPicPr>
                          <pic:cNvPr id="115042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49631" name="Picture">
</wp:docPr>
                  <a:graphic>
                    <a:graphicData uri="http://schemas.openxmlformats.org/drawingml/2006/picture">
                      <pic:pic>
                        <pic:nvPicPr>
                          <pic:cNvPr id="119049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2396" name="Picture">
</wp:docPr>
                  <a:graphic>
                    <a:graphicData uri="http://schemas.openxmlformats.org/drawingml/2006/picture">
                      <pic:pic>
                        <pic:nvPicPr>
                          <pic:cNvPr id="97222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28171" name="Picture">
</wp:docPr>
                  <a:graphic>
                    <a:graphicData uri="http://schemas.openxmlformats.org/drawingml/2006/picture">
                      <pic:pic>
                        <pic:nvPicPr>
                          <pic:cNvPr id="157028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92216" name="Picture">
</wp:docPr>
                        <a:graphic>
                          <a:graphicData uri="http://schemas.openxmlformats.org/drawingml/2006/picture">
                            <pic:pic>
                              <pic:nvPicPr>
                                <pic:cNvPr id="1289192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01258" name="Picture">
</wp:docPr>
                        <a:graphic>
                          <a:graphicData uri="http://schemas.openxmlformats.org/drawingml/2006/picture">
                            <pic:pic>
                              <pic:nvPicPr>
                                <pic:cNvPr id="2300012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13383" name="Picture">
</wp:docPr>
                  <a:graphic>
                    <a:graphicData uri="http://schemas.openxmlformats.org/drawingml/2006/picture">
                      <pic:pic>
                        <pic:nvPicPr>
                          <pic:cNvPr id="209781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88323" name="Picture">
</wp:docPr>
                  <a:graphic>
                    <a:graphicData uri="http://schemas.openxmlformats.org/drawingml/2006/picture">
                      <pic:pic>
                        <pic:nvPicPr>
                          <pic:cNvPr id="53138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0202" name="Picture">
</wp:docPr>
                  <a:graphic>
                    <a:graphicData uri="http://schemas.openxmlformats.org/drawingml/2006/picture">
                      <pic:pic>
                        <pic:nvPicPr>
                          <pic:cNvPr id="11237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64567" name="Picture">
</wp:docPr>
                  <a:graphic>
                    <a:graphicData uri="http://schemas.openxmlformats.org/drawingml/2006/picture">
                      <pic:pic>
                        <pic:nvPicPr>
                          <pic:cNvPr id="18663645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4879" name="Picture">
</wp:docPr>
                  <a:graphic>
                    <a:graphicData uri="http://schemas.openxmlformats.org/drawingml/2006/picture">
                      <pic:pic>
                        <pic:nvPicPr>
                          <pic:cNvPr id="149624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977218" name="Picture">
</wp:docPr>
                  <a:graphic>
                    <a:graphicData uri="http://schemas.openxmlformats.org/drawingml/2006/picture">
                      <pic:pic>
                        <pic:nvPicPr>
                          <pic:cNvPr id="18539772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20259" name="Picture">
</wp:docPr>
                        <a:graphic>
                          <a:graphicData uri="http://schemas.openxmlformats.org/drawingml/2006/picture">
                            <pic:pic>
                              <pic:nvPicPr>
                                <pic:cNvPr id="323120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83307" name="Picture">
</wp:docPr>
                  <a:graphic>
                    <a:graphicData uri="http://schemas.openxmlformats.org/drawingml/2006/picture">
                      <pic:pic>
                        <pic:nvPicPr>
                          <pic:cNvPr id="199138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12301" name="Picture">
</wp:docPr>
                  <a:graphic>
                    <a:graphicData uri="http://schemas.openxmlformats.org/drawingml/2006/picture">
                      <pic:pic>
                        <pic:nvPicPr>
                          <pic:cNvPr id="28561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11968" name="Picture">
</wp:docPr>
                  <a:graphic>
                    <a:graphicData uri="http://schemas.openxmlformats.org/drawingml/2006/picture">
                      <pic:pic>
                        <pic:nvPicPr>
                          <pic:cNvPr id="127961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970566" name="Picture">
</wp:docPr>
                  <a:graphic>
                    <a:graphicData uri="http://schemas.openxmlformats.org/drawingml/2006/picture">
                      <pic:pic>
                        <pic:nvPicPr>
                          <pic:cNvPr id="970970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6193" name="Picture">
</wp:docPr>
                  <a:graphic>
                    <a:graphicData uri="http://schemas.openxmlformats.org/drawingml/2006/picture">
                      <pic:pic>
                        <pic:nvPicPr>
                          <pic:cNvPr id="23406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078673" name="Picture">
</wp:docPr>
                  <a:graphic>
                    <a:graphicData uri="http://schemas.openxmlformats.org/drawingml/2006/picture">
                      <pic:pic>
                        <pic:nvPicPr>
                          <pic:cNvPr id="11880786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96583" name="Picture">
</wp:docPr>
                        <a:graphic>
                          <a:graphicData uri="http://schemas.openxmlformats.org/drawingml/2006/picture">
                            <pic:pic>
                              <pic:nvPicPr>
                                <pic:cNvPr id="88696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12915" name="Picture">
</wp:docPr>
                  <a:graphic>
                    <a:graphicData uri="http://schemas.openxmlformats.org/drawingml/2006/picture">
                      <pic:pic>
                        <pic:nvPicPr>
                          <pic:cNvPr id="118231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88156" name="Picture">
</wp:docPr>
                  <a:graphic>
                    <a:graphicData uri="http://schemas.openxmlformats.org/drawingml/2006/picture">
                      <pic:pic>
                        <pic:nvPicPr>
                          <pic:cNvPr id="151678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90943" name="Picture">
</wp:docPr>
                  <a:graphic>
                    <a:graphicData uri="http://schemas.openxmlformats.org/drawingml/2006/picture">
                      <pic:pic>
                        <pic:nvPicPr>
                          <pic:cNvPr id="109229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27593" name="Picture">
</wp:docPr>
                  <a:graphic>
                    <a:graphicData uri="http://schemas.openxmlformats.org/drawingml/2006/picture">
                      <pic:pic>
                        <pic:nvPicPr>
                          <pic:cNvPr id="5887275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52623" name="Picture">
</wp:docPr>
                  <a:graphic>
                    <a:graphicData uri="http://schemas.openxmlformats.org/drawingml/2006/picture">
                      <pic:pic>
                        <pic:nvPicPr>
                          <pic:cNvPr id="1917752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4668518" name="Picture">
</wp:docPr>
                  <a:graphic>
                    <a:graphicData uri="http://schemas.openxmlformats.org/drawingml/2006/picture">
                      <pic:pic>
                        <pic:nvPicPr>
                          <pic:cNvPr id="18946685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69267" name="Picture">
</wp:docPr>
                  <a:graphic>
                    <a:graphicData uri="http://schemas.openxmlformats.org/drawingml/2006/picture">
                      <pic:pic>
                        <pic:nvPicPr>
                          <pic:cNvPr id="142086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10420" name="Picture">
</wp:docPr>
                  <a:graphic>
                    <a:graphicData uri="http://schemas.openxmlformats.org/drawingml/2006/picture">
                      <pic:pic>
                        <pic:nvPicPr>
                          <pic:cNvPr id="148191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97616" name="Picture">
</wp:docPr>
                  <a:graphic>
                    <a:graphicData uri="http://schemas.openxmlformats.org/drawingml/2006/picture">
                      <pic:pic>
                        <pic:nvPicPr>
                          <pic:cNvPr id="151829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70298" name="Picture">
</wp:docPr>
                  <a:graphic>
                    <a:graphicData uri="http://schemas.openxmlformats.org/drawingml/2006/picture">
                      <pic:pic>
                        <pic:nvPicPr>
                          <pic:cNvPr id="533370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796537" name="Picture">
</wp:docPr>
                        <a:graphic>
                          <a:graphicData uri="http://schemas.openxmlformats.org/drawingml/2006/picture">
                            <pic:pic>
                              <pic:nvPicPr>
                                <pic:cNvPr id="20677965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63648" name="Picture">
</wp:docPr>
                  <a:graphic>
                    <a:graphicData uri="http://schemas.openxmlformats.org/drawingml/2006/picture">
                      <pic:pic>
                        <pic:nvPicPr>
                          <pic:cNvPr id="77496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24619" name="Picture">
</wp:docPr>
                  <a:graphic>
                    <a:graphicData uri="http://schemas.openxmlformats.org/drawingml/2006/picture">
                      <pic:pic>
                        <pic:nvPicPr>
                          <pic:cNvPr id="47762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279044" name="Picture">
</wp:docPr>
                  <a:graphic>
                    <a:graphicData uri="http://schemas.openxmlformats.org/drawingml/2006/picture">
                      <pic:pic>
                        <pic:nvPicPr>
                          <pic:cNvPr id="133527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"https://fiches-risques.brgm.fr/georisques/casias/SSP3785337" \t "_blank" </w:instrText>
            </w:r>
            <w:r>
              <w:fldChar w:fldCharType="separate"/>
            </w:r>
            <w:r>
              <w:rPr>
                <w:rFonts w:ascii="Marianne" w:hAnsi="Marianne" w:eastAsia="Marianne" w:cs="Marianne"/>
                <w:sz w:val="14"/>
              </w:rPr>
              <w:t xml:space="preserve">SSP3785337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"https://fiches-risques.brgm.fr/georisques/casias/SSP3784170" \t "_blank" </w:instrText>
            </w:r>
            <w:r>
              <w:fldChar w:fldCharType="separate"/>
            </w:r>
            <w:r>
              <w:rPr>
                <w:rFonts w:ascii="Marianne" w:hAnsi="Marianne" w:eastAsia="Marianne" w:cs="Marianne"/>
                <w:sz w:val="14"/>
              </w:rPr>
              <w:t xml:space="preserve">SSP3784170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"https://fiches-risques.brgm.fr/georisques/casias/SSP3782905" \t "_blank" </w:instrText>
            </w:r>
            <w:r>
              <w:fldChar w:fldCharType="separate"/>
            </w:r>
            <w:r>
              <w:rPr>
                <w:rFonts w:ascii="Marianne" w:hAnsi="Marianne" w:eastAsia="Marianne" w:cs="Marianne"/>
                <w:sz w:val="14"/>
              </w:rPr>
              <w:t xml:space="preserve">SSP3782905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