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44709" name="Picture">
</wp:docPr>
                  <a:graphic>
                    <a:graphicData uri="http://schemas.openxmlformats.org/drawingml/2006/picture">
                      <pic:pic>
                        <pic:nvPicPr>
                          <pic:cNvPr id="86054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692800" name="Picture">
</wp:docPr>
                  <a:graphic>
                    <a:graphicData uri="http://schemas.openxmlformats.org/drawingml/2006/picture">
                      <pic:pic>
                        <pic:nvPicPr>
                          <pic:cNvPr id="1063692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4720046" name="Picture">
</wp:docPr>
                        <a:graphic>
                          <a:graphicData uri="http://schemas.openxmlformats.org/drawingml/2006/picture">
                            <pic:pic>
                              <pic:nvPicPr>
                                <pic:cNvPr id="1194720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86190 Frozes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423841" name="Picture">
</wp:docPr>
                  <a:graphic>
                    <a:graphicData uri="http://schemas.openxmlformats.org/drawingml/2006/picture">
                      <pic:pic>
                        <pic:nvPicPr>
                          <pic:cNvPr id="1980423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261138" name="Picture">
</wp:docPr>
                  <a:graphic>
                    <a:graphicData uri="http://schemas.openxmlformats.org/drawingml/2006/picture">
                      <pic:pic>
                        <pic:nvPicPr>
                          <pic:cNvPr id="1782261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77676" name="Picture">
</wp:docPr>
                  <a:graphic>
                    <a:graphicData uri="http://schemas.openxmlformats.org/drawingml/2006/picture">
                      <pic:pic>
                        <pic:nvPicPr>
                          <pic:cNvPr id="77957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401955" name="Picture">
</wp:docPr>
                  <a:graphic>
                    <a:graphicData uri="http://schemas.openxmlformats.org/drawingml/2006/picture">
                      <pic:pic>
                        <pic:nvPicPr>
                          <pic:cNvPr id="26140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93796" name="Picture">
</wp:docPr>
                  <a:graphic>
                    <a:graphicData uri="http://schemas.openxmlformats.org/drawingml/2006/picture">
                      <pic:pic>
                        <pic:nvPicPr>
                          <pic:cNvPr id="170049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679221" name="Picture">
</wp:docPr>
                        <a:graphic>
                          <a:graphicData uri="http://schemas.openxmlformats.org/drawingml/2006/picture">
                            <pic:pic>
                              <pic:nvPicPr>
                                <pic:cNvPr id="712679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39767" name="Picture">
</wp:docPr>
                        <a:graphic>
                          <a:graphicData uri="http://schemas.openxmlformats.org/drawingml/2006/picture">
                            <pic:pic>
                              <pic:nvPicPr>
                                <pic:cNvPr id="557439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5088" name="Picture">
</wp:docPr>
                        <a:graphic>
                          <a:graphicData uri="http://schemas.openxmlformats.org/drawingml/2006/picture">
                            <pic:pic>
                              <pic:nvPicPr>
                                <pic:cNvPr id="41685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014294" name="Picture">
</wp:docPr>
                        <a:graphic>
                          <a:graphicData uri="http://schemas.openxmlformats.org/drawingml/2006/picture">
                            <pic:pic>
                              <pic:nvPicPr>
                                <pic:cNvPr id="1724014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04265" name="Picture">
</wp:docPr>
                        <a:graphic>
                          <a:graphicData uri="http://schemas.openxmlformats.org/drawingml/2006/picture">
                            <pic:pic>
                              <pic:nvPicPr>
                                <pic:cNvPr id="1939004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466170" name="Picture">
</wp:docPr>
                        <a:graphic>
                          <a:graphicData uri="http://schemas.openxmlformats.org/drawingml/2006/picture">
                            <pic:pic>
                              <pic:nvPicPr>
                                <pic:cNvPr id="8584661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362170" name="Picture">
</wp:docPr>
                        <a:graphic>
                          <a:graphicData uri="http://schemas.openxmlformats.org/drawingml/2006/picture">
                            <pic:pic>
                              <pic:nvPicPr>
                                <pic:cNvPr id="1083362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93489" name="Picture">
</wp:docPr>
                        <a:graphic>
                          <a:graphicData uri="http://schemas.openxmlformats.org/drawingml/2006/picture">
                            <pic:pic>
                              <pic:nvPicPr>
                                <pic:cNvPr id="1544893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667099" name="Picture">
</wp:docPr>
                        <a:graphic>
                          <a:graphicData uri="http://schemas.openxmlformats.org/drawingml/2006/picture">
                            <pic:pic>
                              <pic:nvPicPr>
                                <pic:cNvPr id="18736670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110782" name="Picture">
</wp:docPr>
                        <a:graphic>
                          <a:graphicData uri="http://schemas.openxmlformats.org/drawingml/2006/picture">
                            <pic:pic>
                              <pic:nvPicPr>
                                <pic:cNvPr id="14691107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866912" name="Picture">
</wp:docPr>
                        <a:graphic>
                          <a:graphicData uri="http://schemas.openxmlformats.org/drawingml/2006/picture">
                            <pic:pic>
                              <pic:nvPicPr>
                                <pic:cNvPr id="1180866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703944" name="Picture">
</wp:docPr>
                        <a:graphic>
                          <a:graphicData uri="http://schemas.openxmlformats.org/drawingml/2006/picture">
                            <pic:pic>
                              <pic:nvPicPr>
                                <pic:cNvPr id="10567039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320722" name="Picture">
</wp:docPr>
                        <a:graphic>
                          <a:graphicData uri="http://schemas.openxmlformats.org/drawingml/2006/picture">
                            <pic:pic>
                              <pic:nvPicPr>
                                <pic:cNvPr id="13703207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36771" name="Picture">
</wp:docPr>
                        <a:graphic>
                          <a:graphicData uri="http://schemas.openxmlformats.org/drawingml/2006/picture">
                            <pic:pic>
                              <pic:nvPicPr>
                                <pic:cNvPr id="1155736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82687" name="Picture">
</wp:docPr>
                        <a:graphic>
                          <a:graphicData uri="http://schemas.openxmlformats.org/drawingml/2006/picture">
                            <pic:pic>
                              <pic:nvPicPr>
                                <pic:cNvPr id="950826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041451" name="Picture">
</wp:docPr>
                        <a:graphic>
                          <a:graphicData uri="http://schemas.openxmlformats.org/drawingml/2006/picture">
                            <pic:pic>
                              <pic:nvPicPr>
                                <pic:cNvPr id="17600414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3169" name="Picture">
</wp:docPr>
                        <a:graphic>
                          <a:graphicData uri="http://schemas.openxmlformats.org/drawingml/2006/picture">
                            <pic:pic>
                              <pic:nvPicPr>
                                <pic:cNvPr id="141783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226498" name="Picture">
</wp:docPr>
                        <a:graphic>
                          <a:graphicData uri="http://schemas.openxmlformats.org/drawingml/2006/picture">
                            <pic:pic>
                              <pic:nvPicPr>
                                <pic:cNvPr id="12832264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70920" name="Picture">
</wp:docPr>
                  <a:graphic>
                    <a:graphicData uri="http://schemas.openxmlformats.org/drawingml/2006/picture">
                      <pic:pic>
                        <pic:nvPicPr>
                          <pic:cNvPr id="56387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66495" name="Picture">
</wp:docPr>
                  <a:graphic>
                    <a:graphicData uri="http://schemas.openxmlformats.org/drawingml/2006/picture">
                      <pic:pic>
                        <pic:nvPicPr>
                          <pic:cNvPr id="115516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67987" name="Picture">
</wp:docPr>
                  <a:graphic>
                    <a:graphicData uri="http://schemas.openxmlformats.org/drawingml/2006/picture">
                      <pic:pic>
                        <pic:nvPicPr>
                          <pic:cNvPr id="174656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76188" name="Picture">
</wp:docPr>
                  <a:graphic>
                    <a:graphicData uri="http://schemas.openxmlformats.org/drawingml/2006/picture">
                      <pic:pic>
                        <pic:nvPicPr>
                          <pic:cNvPr id="246076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62262" name="Picture">
</wp:docPr>
                  <a:graphic>
                    <a:graphicData uri="http://schemas.openxmlformats.org/drawingml/2006/picture">
                      <pic:pic>
                        <pic:nvPicPr>
                          <pic:cNvPr id="858362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4636094" name="Picture">
</wp:docPr>
                  <a:graphic>
                    <a:graphicData uri="http://schemas.openxmlformats.org/drawingml/2006/picture">
                      <pic:pic>
                        <pic:nvPicPr>
                          <pic:cNvPr id="15746360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940292" name="Picture">
</wp:docPr>
                        <a:graphic>
                          <a:graphicData uri="http://schemas.openxmlformats.org/drawingml/2006/picture">
                            <pic:pic>
                              <pic:nvPicPr>
                                <pic:cNvPr id="12659402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52623" name="Picture">
</wp:docPr>
                        <a:graphic>
                          <a:graphicData uri="http://schemas.openxmlformats.org/drawingml/2006/picture">
                            <pic:pic>
                              <pic:nvPicPr>
                                <pic:cNvPr id="6951526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396" name="Picture">
</wp:docPr>
                  <a:graphic>
                    <a:graphicData uri="http://schemas.openxmlformats.org/drawingml/2006/picture">
                      <pic:pic>
                        <pic:nvPicPr>
                          <pic:cNvPr id="415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23449" name="Picture">
</wp:docPr>
                  <a:graphic>
                    <a:graphicData uri="http://schemas.openxmlformats.org/drawingml/2006/picture">
                      <pic:pic>
                        <pic:nvPicPr>
                          <pic:cNvPr id="60212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23517" name="Picture">
</wp:docPr>
                  <a:graphic>
                    <a:graphicData uri="http://schemas.openxmlformats.org/drawingml/2006/picture">
                      <pic:pic>
                        <pic:nvPicPr>
                          <pic:cNvPr id="194012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22453" name="Picture">
</wp:docPr>
                  <a:graphic>
                    <a:graphicData uri="http://schemas.openxmlformats.org/drawingml/2006/picture">
                      <pic:pic>
                        <pic:nvPicPr>
                          <pic:cNvPr id="7651224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54903" name="Picture">
</wp:docPr>
                  <a:graphic>
                    <a:graphicData uri="http://schemas.openxmlformats.org/drawingml/2006/picture">
                      <pic:pic>
                        <pic:nvPicPr>
                          <pic:cNvPr id="687654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222311" name="Picture">
</wp:docPr>
                  <a:graphic>
                    <a:graphicData uri="http://schemas.openxmlformats.org/drawingml/2006/picture">
                      <pic:pic>
                        <pic:nvPicPr>
                          <pic:cNvPr id="20232223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28529" name="Picture">
</wp:docPr>
                        <a:graphic>
                          <a:graphicData uri="http://schemas.openxmlformats.org/drawingml/2006/picture">
                            <pic:pic>
                              <pic:nvPicPr>
                                <pic:cNvPr id="1834528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614198" name="Picture">
</wp:docPr>
                        <a:graphic>
                          <a:graphicData uri="http://schemas.openxmlformats.org/drawingml/2006/picture">
                            <pic:pic>
                              <pic:nvPicPr>
                                <pic:cNvPr id="6336141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83305" name="Picture">
</wp:docPr>
                  <a:graphic>
                    <a:graphicData uri="http://schemas.openxmlformats.org/drawingml/2006/picture">
                      <pic:pic>
                        <pic:nvPicPr>
                          <pic:cNvPr id="205928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83939" name="Picture">
</wp:docPr>
                  <a:graphic>
                    <a:graphicData uri="http://schemas.openxmlformats.org/drawingml/2006/picture">
                      <pic:pic>
                        <pic:nvPicPr>
                          <pic:cNvPr id="132328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74291" name="Picture">
</wp:docPr>
                  <a:graphic>
                    <a:graphicData uri="http://schemas.openxmlformats.org/drawingml/2006/picture">
                      <pic:pic>
                        <pic:nvPicPr>
                          <pic:cNvPr id="67207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116489" name="Picture">
</wp:docPr>
                  <a:graphic>
                    <a:graphicData uri="http://schemas.openxmlformats.org/drawingml/2006/picture">
                      <pic:pic>
                        <pic:nvPicPr>
                          <pic:cNvPr id="14021164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45867" name="Picture">
</wp:docPr>
                  <a:graphic>
                    <a:graphicData uri="http://schemas.openxmlformats.org/drawingml/2006/picture">
                      <pic:pic>
                        <pic:nvPicPr>
                          <pic:cNvPr id="964745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789639" name="Picture">
</wp:docPr>
                  <a:graphic>
                    <a:graphicData uri="http://schemas.openxmlformats.org/drawingml/2006/picture">
                      <pic:pic>
                        <pic:nvPicPr>
                          <pic:cNvPr id="152778963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74571" name="Picture">
</wp:docPr>
                        <a:graphic>
                          <a:graphicData uri="http://schemas.openxmlformats.org/drawingml/2006/picture">
                            <pic:pic>
                              <pic:nvPicPr>
                                <pic:cNvPr id="16970745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690976" name="Picture">
</wp:docPr>
                  <a:graphic>
                    <a:graphicData uri="http://schemas.openxmlformats.org/drawingml/2006/picture">
                      <pic:pic>
                        <pic:nvPicPr>
                          <pic:cNvPr id="61769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47556" name="Picture">
</wp:docPr>
                  <a:graphic>
                    <a:graphicData uri="http://schemas.openxmlformats.org/drawingml/2006/picture">
                      <pic:pic>
                        <pic:nvPicPr>
                          <pic:cNvPr id="206814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722385" name="Picture">
</wp:docPr>
                  <a:graphic>
                    <a:graphicData uri="http://schemas.openxmlformats.org/drawingml/2006/picture">
                      <pic:pic>
                        <pic:nvPicPr>
                          <pic:cNvPr id="159572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41831" name="Picture">
</wp:docPr>
                  <a:graphic>
                    <a:graphicData uri="http://schemas.openxmlformats.org/drawingml/2006/picture">
                      <pic:pic>
                        <pic:nvPicPr>
                          <pic:cNvPr id="75984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957351" name="Picture">
</wp:docPr>
                  <a:graphic>
                    <a:graphicData uri="http://schemas.openxmlformats.org/drawingml/2006/picture">
                      <pic:pic>
                        <pic:nvPicPr>
                          <pic:cNvPr id="210895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86946" name="Picture">
</wp:docPr>
                  <a:graphic>
                    <a:graphicData uri="http://schemas.openxmlformats.org/drawingml/2006/picture">
                      <pic:pic>
                        <pic:nvPicPr>
                          <pic:cNvPr id="114538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294011" name="Picture">
</wp:docPr>
                  <a:graphic>
                    <a:graphicData uri="http://schemas.openxmlformats.org/drawingml/2006/picture">
                      <pic:pic>
                        <pic:nvPicPr>
                          <pic:cNvPr id="2902940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87836" name="Picture">
</wp:docPr>
                  <a:graphic>
                    <a:graphicData uri="http://schemas.openxmlformats.org/drawingml/2006/picture">
                      <pic:pic>
                        <pic:nvPicPr>
                          <pic:cNvPr id="17267878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309422" name="Picture">
</wp:docPr>
                  <a:graphic>
                    <a:graphicData uri="http://schemas.openxmlformats.org/drawingml/2006/picture">
                      <pic:pic>
                        <pic:nvPicPr>
                          <pic:cNvPr id="8943094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53570" name="Picture">
</wp:docPr>
                        <a:graphic>
                          <a:graphicData uri="http://schemas.openxmlformats.org/drawingml/2006/picture">
                            <pic:pic>
                              <pic:nvPicPr>
                                <pic:cNvPr id="643053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61639" name="Picture">
</wp:docPr>
                  <a:graphic>
                    <a:graphicData uri="http://schemas.openxmlformats.org/drawingml/2006/picture">
                      <pic:pic>
                        <pic:nvPicPr>
                          <pic:cNvPr id="168756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96520" name="Picture">
</wp:docPr>
                  <a:graphic>
                    <a:graphicData uri="http://schemas.openxmlformats.org/drawingml/2006/picture">
                      <pic:pic>
                        <pic:nvPicPr>
                          <pic:cNvPr id="207109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89004" name="Picture">
</wp:docPr>
                  <a:graphic>
                    <a:graphicData uri="http://schemas.openxmlformats.org/drawingml/2006/picture">
                      <pic:pic>
                        <pic:nvPicPr>
                          <pic:cNvPr id="208678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179280" name="Picture">
</wp:docPr>
                  <a:graphic>
                    <a:graphicData uri="http://schemas.openxmlformats.org/drawingml/2006/picture">
                      <pic:pic>
                        <pic:nvPicPr>
                          <pic:cNvPr id="17211792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66482" name="Picture">
</wp:docPr>
                  <a:graphic>
                    <a:graphicData uri="http://schemas.openxmlformats.org/drawingml/2006/picture">
                      <pic:pic>
                        <pic:nvPicPr>
                          <pic:cNvPr id="242966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798828" name="Picture">
</wp:docPr>
                  <a:graphic>
                    <a:graphicData uri="http://schemas.openxmlformats.org/drawingml/2006/picture">
                      <pic:pic>
                        <pic:nvPicPr>
                          <pic:cNvPr id="6567988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82636" name="Picture">
</wp:docPr>
                        <a:graphic>
                          <a:graphicData uri="http://schemas.openxmlformats.org/drawingml/2006/picture">
                            <pic:pic>
                              <pic:nvPicPr>
                                <pic:cNvPr id="1970082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036633" name="Picture">
</wp:docPr>
                  <a:graphic>
                    <a:graphicData uri="http://schemas.openxmlformats.org/drawingml/2006/picture">
                      <pic:pic>
                        <pic:nvPicPr>
                          <pic:cNvPr id="211203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09378" name="Picture">
</wp:docPr>
                  <a:graphic>
                    <a:graphicData uri="http://schemas.openxmlformats.org/drawingml/2006/picture">
                      <pic:pic>
                        <pic:nvPicPr>
                          <pic:cNvPr id="72280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94248" name="Picture">
</wp:docPr>
                  <a:graphic>
                    <a:graphicData uri="http://schemas.openxmlformats.org/drawingml/2006/picture">
                      <pic:pic>
                        <pic:nvPicPr>
                          <pic:cNvPr id="113539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798697" name="Picture">
</wp:docPr>
                  <a:graphic>
                    <a:graphicData uri="http://schemas.openxmlformats.org/drawingml/2006/picture">
                      <pic:pic>
                        <pic:nvPicPr>
                          <pic:cNvPr id="18957986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330407" name="Picture">
</wp:docPr>
                  <a:graphic>
                    <a:graphicData uri="http://schemas.openxmlformats.org/drawingml/2006/picture">
                      <pic:pic>
                        <pic:nvPicPr>
                          <pic:cNvPr id="254330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1461234" name="Picture">
</wp:docPr>
                  <a:graphic>
                    <a:graphicData uri="http://schemas.openxmlformats.org/drawingml/2006/picture">
                      <pic:pic>
                        <pic:nvPicPr>
                          <pic:cNvPr id="14614612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64163" name="Picture">
</wp:docPr>
                  <a:graphic>
                    <a:graphicData uri="http://schemas.openxmlformats.org/drawingml/2006/picture">
                      <pic:pic>
                        <pic:nvPicPr>
                          <pic:cNvPr id="57626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344652" name="Picture">
</wp:docPr>
                  <a:graphic>
                    <a:graphicData uri="http://schemas.openxmlformats.org/drawingml/2006/picture">
                      <pic:pic>
                        <pic:nvPicPr>
                          <pic:cNvPr id="83234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Frozes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61581" name="Picture">
</wp:docPr>
                  <a:graphic>
                    <a:graphicData uri="http://schemas.openxmlformats.org/drawingml/2006/picture">
                      <pic:pic>
                        <pic:nvPicPr>
                          <pic:cNvPr id="36416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"https://fiches-risques.brgm.fr/georisques/casias/SSP4036862" \t "_blank" </w:instrText>
            </w:r>
            <w:r>
              <w:fldChar w:fldCharType="separate"/>
            </w:r>
            <w:r>
              <w:rPr>
                <w:rFonts w:ascii="Marianne" w:hAnsi="Marianne" w:eastAsia="Marianne" w:cs="Marianne"/>
                <w:sz w:val="14"/>
              </w:rPr>
              <w:t xml:space="preserve">SSP4036862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bromure de méthyle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"https://fiches-risques.brgm.fr/georisques/casias/SSP4036685" \t "_blank" </w:instrText>
            </w:r>
            <w:r>
              <w:fldChar w:fldCharType="separate"/>
            </w:r>
            <w:r>
              <w:rPr>
                <w:rFonts w:ascii="Marianne" w:hAnsi="Marianne" w:eastAsia="Marianne" w:cs="Marianne"/>
                <w:sz w:val="14"/>
              </w:rPr>
              <w:t xml:space="preserve">SSP4036685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"https://fiches-risques.brgm.fr/georisques/casias/SSP4036359" \t "_blank" </w:instrText>
            </w:r>
            <w:r>
              <w:fldChar w:fldCharType="separate"/>
            </w:r>
            <w:r>
              <w:rPr>
                <w:rFonts w:ascii="Marianne" w:hAnsi="Marianne" w:eastAsia="Marianne" w:cs="Marianne"/>
                <w:sz w:val="14"/>
              </w:rPr>
              <w:t xml:space="preserve">SSP4036359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