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76205" name="Picture">
</wp:docPr>
                  <a:graphic>
                    <a:graphicData uri="http://schemas.openxmlformats.org/drawingml/2006/picture">
                      <pic:pic>
                        <pic:nvPicPr>
                          <pic:cNvPr id="132047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2105513" name="Picture">
</wp:docPr>
                  <a:graphic>
                    <a:graphicData uri="http://schemas.openxmlformats.org/drawingml/2006/picture">
                      <pic:pic>
                        <pic:nvPicPr>
                          <pic:cNvPr id="502105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0618641" name="Picture">
</wp:docPr>
                        <a:graphic>
                          <a:graphicData uri="http://schemas.openxmlformats.org/drawingml/2006/picture">
                            <pic:pic>
                              <pic:nvPicPr>
                                <pic:cNvPr id="2090618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Fouilloy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1938501" name="Picture">
</wp:docPr>
                  <a:graphic>
                    <a:graphicData uri="http://schemas.openxmlformats.org/drawingml/2006/picture">
                      <pic:pic>
                        <pic:nvPicPr>
                          <pic:cNvPr id="1421938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6591459" name="Picture">
</wp:docPr>
                  <a:graphic>
                    <a:graphicData uri="http://schemas.openxmlformats.org/drawingml/2006/picture">
                      <pic:pic>
                        <pic:nvPicPr>
                          <pic:cNvPr id="1586591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542292" name="Picture">
</wp:docPr>
                  <a:graphic>
                    <a:graphicData uri="http://schemas.openxmlformats.org/drawingml/2006/picture">
                      <pic:pic>
                        <pic:nvPicPr>
                          <pic:cNvPr id="86954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62878" name="Picture">
</wp:docPr>
                  <a:graphic>
                    <a:graphicData uri="http://schemas.openxmlformats.org/drawingml/2006/picture">
                      <pic:pic>
                        <pic:nvPicPr>
                          <pic:cNvPr id="41166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876123" name="Picture">
</wp:docPr>
                  <a:graphic>
                    <a:graphicData uri="http://schemas.openxmlformats.org/drawingml/2006/picture">
                      <pic:pic>
                        <pic:nvPicPr>
                          <pic:cNvPr id="130687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85077" name="Picture">
</wp:docPr>
                        <a:graphic>
                          <a:graphicData uri="http://schemas.openxmlformats.org/drawingml/2006/picture">
                            <pic:pic>
                              <pic:nvPicPr>
                                <pic:cNvPr id="1648085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15374" name="Picture">
</wp:docPr>
                        <a:graphic>
                          <a:graphicData uri="http://schemas.openxmlformats.org/drawingml/2006/picture">
                            <pic:pic>
                              <pic:nvPicPr>
                                <pic:cNvPr id="276815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48437" name="Picture">
</wp:docPr>
                        <a:graphic>
                          <a:graphicData uri="http://schemas.openxmlformats.org/drawingml/2006/picture">
                            <pic:pic>
                              <pic:nvPicPr>
                                <pic:cNvPr id="1525448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005175" name="Picture">
</wp:docPr>
                        <a:graphic>
                          <a:graphicData uri="http://schemas.openxmlformats.org/drawingml/2006/picture">
                            <pic:pic>
                              <pic:nvPicPr>
                                <pic:cNvPr id="328005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761883" name="Picture">
</wp:docPr>
                        <a:graphic>
                          <a:graphicData uri="http://schemas.openxmlformats.org/drawingml/2006/picture">
                            <pic:pic>
                              <pic:nvPicPr>
                                <pic:cNvPr id="468761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223110" name="Picture">
</wp:docPr>
                        <a:graphic>
                          <a:graphicData uri="http://schemas.openxmlformats.org/drawingml/2006/picture">
                            <pic:pic>
                              <pic:nvPicPr>
                                <pic:cNvPr id="7452231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220393" name="Picture">
</wp:docPr>
                        <a:graphic>
                          <a:graphicData uri="http://schemas.openxmlformats.org/drawingml/2006/picture">
                            <pic:pic>
                              <pic:nvPicPr>
                                <pic:cNvPr id="448220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808785" name="Picture">
</wp:docPr>
                        <a:graphic>
                          <a:graphicData uri="http://schemas.openxmlformats.org/drawingml/2006/picture">
                            <pic:pic>
                              <pic:nvPicPr>
                                <pic:cNvPr id="1303808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042037" name="Picture">
</wp:docPr>
                        <a:graphic>
                          <a:graphicData uri="http://schemas.openxmlformats.org/drawingml/2006/picture">
                            <pic:pic>
                              <pic:nvPicPr>
                                <pic:cNvPr id="13970420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51713" name="Picture">
</wp:docPr>
                        <a:graphic>
                          <a:graphicData uri="http://schemas.openxmlformats.org/drawingml/2006/picture">
                            <pic:pic>
                              <pic:nvPicPr>
                                <pic:cNvPr id="1360517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82340" name="Picture">
</wp:docPr>
                        <a:graphic>
                          <a:graphicData uri="http://schemas.openxmlformats.org/drawingml/2006/picture">
                            <pic:pic>
                              <pic:nvPicPr>
                                <pic:cNvPr id="1928082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419006" name="Picture">
</wp:docPr>
                        <a:graphic>
                          <a:graphicData uri="http://schemas.openxmlformats.org/drawingml/2006/picture">
                            <pic:pic>
                              <pic:nvPicPr>
                                <pic:cNvPr id="18414190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918399" name="Picture">
</wp:docPr>
                        <a:graphic>
                          <a:graphicData uri="http://schemas.openxmlformats.org/drawingml/2006/picture">
                            <pic:pic>
                              <pic:nvPicPr>
                                <pic:cNvPr id="2125918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11703" name="Picture">
</wp:docPr>
                        <a:graphic>
                          <a:graphicData uri="http://schemas.openxmlformats.org/drawingml/2006/picture">
                            <pic:pic>
                              <pic:nvPicPr>
                                <pic:cNvPr id="421511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044550" name="Picture">
</wp:docPr>
                        <a:graphic>
                          <a:graphicData uri="http://schemas.openxmlformats.org/drawingml/2006/picture">
                            <pic:pic>
                              <pic:nvPicPr>
                                <pic:cNvPr id="12080445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972847" name="Picture">
</wp:docPr>
                        <a:graphic>
                          <a:graphicData uri="http://schemas.openxmlformats.org/drawingml/2006/picture">
                            <pic:pic>
                              <pic:nvPicPr>
                                <pic:cNvPr id="13749728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28992" name="Picture">
</wp:docPr>
                        <a:graphic>
                          <a:graphicData uri="http://schemas.openxmlformats.org/drawingml/2006/picture">
                            <pic:pic>
                              <pic:nvPicPr>
                                <pic:cNvPr id="5054289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911258" name="Picture">
</wp:docPr>
                        <a:graphic>
                          <a:graphicData uri="http://schemas.openxmlformats.org/drawingml/2006/picture">
                            <pic:pic>
                              <pic:nvPicPr>
                                <pic:cNvPr id="17859112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111085" name="Picture">
</wp:docPr>
                        <a:graphic>
                          <a:graphicData uri="http://schemas.openxmlformats.org/drawingml/2006/picture">
                            <pic:pic>
                              <pic:nvPicPr>
                                <pic:cNvPr id="4881110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16401" name="Picture">
</wp:docPr>
                        <a:graphic>
                          <a:graphicData uri="http://schemas.openxmlformats.org/drawingml/2006/picture">
                            <pic:pic>
                              <pic:nvPicPr>
                                <pic:cNvPr id="13702164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885070" name="Picture">
</wp:docPr>
                        <a:graphic>
                          <a:graphicData uri="http://schemas.openxmlformats.org/drawingml/2006/picture">
                            <pic:pic>
                              <pic:nvPicPr>
                                <pic:cNvPr id="12148850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55390" name="Picture">
</wp:docPr>
                  <a:graphic>
                    <a:graphicData uri="http://schemas.openxmlformats.org/drawingml/2006/picture">
                      <pic:pic>
                        <pic:nvPicPr>
                          <pic:cNvPr id="63345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68055" name="Picture">
</wp:docPr>
                  <a:graphic>
                    <a:graphicData uri="http://schemas.openxmlformats.org/drawingml/2006/picture">
                      <pic:pic>
                        <pic:nvPicPr>
                          <pic:cNvPr id="116066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33755" name="Picture">
</wp:docPr>
                  <a:graphic>
                    <a:graphicData uri="http://schemas.openxmlformats.org/drawingml/2006/picture">
                      <pic:pic>
                        <pic:nvPicPr>
                          <pic:cNvPr id="192483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Fouilloy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457395" name="Picture">
</wp:docPr>
                  <a:graphic>
                    <a:graphicData uri="http://schemas.openxmlformats.org/drawingml/2006/picture">
                      <pic:pic>
                        <pic:nvPicPr>
                          <pic:cNvPr id="10094573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42327" name="Picture">
</wp:docPr>
                  <a:graphic>
                    <a:graphicData uri="http://schemas.openxmlformats.org/drawingml/2006/picture">
                      <pic:pic>
                        <pic:nvPicPr>
                          <pic:cNvPr id="283142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9950383" name="Picture">
</wp:docPr>
                  <a:graphic>
                    <a:graphicData uri="http://schemas.openxmlformats.org/drawingml/2006/picture">
                      <pic:pic>
                        <pic:nvPicPr>
                          <pic:cNvPr id="8299503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699602" name="Picture">
</wp:docPr>
                        <a:graphic>
                          <a:graphicData uri="http://schemas.openxmlformats.org/drawingml/2006/picture">
                            <pic:pic>
                              <pic:nvPicPr>
                                <pic:cNvPr id="17086996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85005" name="Picture">
</wp:docPr>
                  <a:graphic>
                    <a:graphicData uri="http://schemas.openxmlformats.org/drawingml/2006/picture">
                      <pic:pic>
                        <pic:nvPicPr>
                          <pic:cNvPr id="92028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525344" name="Picture">
</wp:docPr>
                  <a:graphic>
                    <a:graphicData uri="http://schemas.openxmlformats.org/drawingml/2006/picture">
                      <pic:pic>
                        <pic:nvPicPr>
                          <pic:cNvPr id="61852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68207" name="Picture">
</wp:docPr>
                  <a:graphic>
                    <a:graphicData uri="http://schemas.openxmlformats.org/drawingml/2006/picture">
                      <pic:pic>
                        <pic:nvPicPr>
                          <pic:cNvPr id="58006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Fouilloy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188701" name="Picture">
</wp:docPr>
                        <a:graphic>
                          <a:graphicData uri="http://schemas.openxmlformats.org/drawingml/2006/picture">
                            <pic:pic>
                              <pic:nvPicPr>
                                <pic:cNvPr id="9021887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906871" name="Picture">
</wp:docPr>
                        <a:graphic>
                          <a:graphicData uri="http://schemas.openxmlformats.org/drawingml/2006/picture">
                            <pic:pic>
                              <pic:nvPicPr>
                                <pic:cNvPr id="16089068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99110" name="Picture">
</wp:docPr>
                        <a:graphic>
                          <a:graphicData uri="http://schemas.openxmlformats.org/drawingml/2006/picture">
                            <pic:pic>
                              <pic:nvPicPr>
                                <pic:cNvPr id="4581991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295404" name="Picture">
</wp:docPr>
                  <a:graphic>
                    <a:graphicData uri="http://schemas.openxmlformats.org/drawingml/2006/picture">
                      <pic:pic>
                        <pic:nvPicPr>
                          <pic:cNvPr id="87529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55413" name="Picture">
</wp:docPr>
                  <a:graphic>
                    <a:graphicData uri="http://schemas.openxmlformats.org/drawingml/2006/picture">
                      <pic:pic>
                        <pic:nvPicPr>
                          <pic:cNvPr id="144305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78771" name="Picture">
</wp:docPr>
                  <a:graphic>
                    <a:graphicData uri="http://schemas.openxmlformats.org/drawingml/2006/picture">
                      <pic:pic>
                        <pic:nvPicPr>
                          <pic:cNvPr id="82477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266053" name="Picture">
</wp:docPr>
                  <a:graphic>
                    <a:graphicData uri="http://schemas.openxmlformats.org/drawingml/2006/picture">
                      <pic:pic>
                        <pic:nvPicPr>
                          <pic:cNvPr id="974266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93642" name="Picture">
</wp:docPr>
                  <a:graphic>
                    <a:graphicData uri="http://schemas.openxmlformats.org/drawingml/2006/picture">
                      <pic:pic>
                        <pic:nvPicPr>
                          <pic:cNvPr id="2083993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78388" name="Picture">
</wp:docPr>
                  <a:graphic>
                    <a:graphicData uri="http://schemas.openxmlformats.org/drawingml/2006/picture">
                      <pic:pic>
                        <pic:nvPicPr>
                          <pic:cNvPr id="827783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521955" name="Picture">
</wp:docPr>
                        <a:graphic>
                          <a:graphicData uri="http://schemas.openxmlformats.org/drawingml/2006/picture">
                            <pic:pic>
                              <pic:nvPicPr>
                                <pic:cNvPr id="1214521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205341" name="Picture">
</wp:docPr>
                        <a:graphic>
                          <a:graphicData uri="http://schemas.openxmlformats.org/drawingml/2006/picture">
                            <pic:pic>
                              <pic:nvPicPr>
                                <pic:cNvPr id="20642053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38176" name="Picture">
</wp:docPr>
                  <a:graphic>
                    <a:graphicData uri="http://schemas.openxmlformats.org/drawingml/2006/picture">
                      <pic:pic>
                        <pic:nvPicPr>
                          <pic:cNvPr id="154033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939118" name="Picture">
</wp:docPr>
                  <a:graphic>
                    <a:graphicData uri="http://schemas.openxmlformats.org/drawingml/2006/picture">
                      <pic:pic>
                        <pic:nvPicPr>
                          <pic:cNvPr id="23593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79295" name="Picture">
</wp:docPr>
                  <a:graphic>
                    <a:graphicData uri="http://schemas.openxmlformats.org/drawingml/2006/picture">
                      <pic:pic>
                        <pic:nvPicPr>
                          <pic:cNvPr id="105857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375515" name="Picture">
</wp:docPr>
                  <a:graphic>
                    <a:graphicData uri="http://schemas.openxmlformats.org/drawingml/2006/picture">
                      <pic:pic>
                        <pic:nvPicPr>
                          <pic:cNvPr id="19203755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94446" name="Picture">
</wp:docPr>
                  <a:graphic>
                    <a:graphicData uri="http://schemas.openxmlformats.org/drawingml/2006/picture">
                      <pic:pic>
                        <pic:nvPicPr>
                          <pic:cNvPr id="393194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7375200" name="Picture">
</wp:docPr>
                  <a:graphic>
                    <a:graphicData uri="http://schemas.openxmlformats.org/drawingml/2006/picture">
                      <pic:pic>
                        <pic:nvPicPr>
                          <pic:cNvPr id="16773752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558997" name="Picture">
</wp:docPr>
                        <a:graphic>
                          <a:graphicData uri="http://schemas.openxmlformats.org/drawingml/2006/picture">
                            <pic:pic>
                              <pic:nvPicPr>
                                <pic:cNvPr id="549558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14459" name="Picture">
</wp:docPr>
                  <a:graphic>
                    <a:graphicData uri="http://schemas.openxmlformats.org/drawingml/2006/picture">
                      <pic:pic>
                        <pic:nvPicPr>
                          <pic:cNvPr id="38131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486311" name="Picture">
</wp:docPr>
                  <a:graphic>
                    <a:graphicData uri="http://schemas.openxmlformats.org/drawingml/2006/picture">
                      <pic:pic>
                        <pic:nvPicPr>
                          <pic:cNvPr id="117348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55533" name="Picture">
</wp:docPr>
                  <a:graphic>
                    <a:graphicData uri="http://schemas.openxmlformats.org/drawingml/2006/picture">
                      <pic:pic>
                        <pic:nvPicPr>
                          <pic:cNvPr id="17765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832643" name="Picture">
</wp:docPr>
                  <a:graphic>
                    <a:graphicData uri="http://schemas.openxmlformats.org/drawingml/2006/picture">
                      <pic:pic>
                        <pic:nvPicPr>
                          <pic:cNvPr id="15598326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50001" name="Picture">
</wp:docPr>
                  <a:graphic>
                    <a:graphicData uri="http://schemas.openxmlformats.org/drawingml/2006/picture">
                      <pic:pic>
                        <pic:nvPicPr>
                          <pic:cNvPr id="531050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233952" name="Picture">
</wp:docPr>
                  <a:graphic>
                    <a:graphicData uri="http://schemas.openxmlformats.org/drawingml/2006/picture">
                      <pic:pic>
                        <pic:nvPicPr>
                          <pic:cNvPr id="4082339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329064" name="Picture">
</wp:docPr>
                        <a:graphic>
                          <a:graphicData uri="http://schemas.openxmlformats.org/drawingml/2006/picture">
                            <pic:pic>
                              <pic:nvPicPr>
                                <pic:cNvPr id="520329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63343" name="Picture">
</wp:docPr>
                  <a:graphic>
                    <a:graphicData uri="http://schemas.openxmlformats.org/drawingml/2006/picture">
                      <pic:pic>
                        <pic:nvPicPr>
                          <pic:cNvPr id="78596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164468" name="Picture">
</wp:docPr>
                  <a:graphic>
                    <a:graphicData uri="http://schemas.openxmlformats.org/drawingml/2006/picture">
                      <pic:pic>
                        <pic:nvPicPr>
                          <pic:cNvPr id="85216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452501" name="Picture">
</wp:docPr>
                  <a:graphic>
                    <a:graphicData uri="http://schemas.openxmlformats.org/drawingml/2006/picture">
                      <pic:pic>
                        <pic:nvPicPr>
                          <pic:cNvPr id="102045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415502" name="Picture">
</wp:docPr>
                  <a:graphic>
                    <a:graphicData uri="http://schemas.openxmlformats.org/drawingml/2006/picture">
                      <pic:pic>
                        <pic:nvPicPr>
                          <pic:cNvPr id="17934155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65185" name="Picture">
</wp:docPr>
                  <a:graphic>
                    <a:graphicData uri="http://schemas.openxmlformats.org/drawingml/2006/picture">
                      <pic:pic>
                        <pic:nvPicPr>
                          <pic:cNvPr id="1843265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666111" name="Picture">
</wp:docPr>
                  <a:graphic>
                    <a:graphicData uri="http://schemas.openxmlformats.org/drawingml/2006/picture">
                      <pic:pic>
                        <pic:nvPicPr>
                          <pic:cNvPr id="13106661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05586" name="Picture">
</wp:docPr>
                        <a:graphic>
                          <a:graphicData uri="http://schemas.openxmlformats.org/drawingml/2006/picture">
                            <pic:pic>
                              <pic:nvPicPr>
                                <pic:cNvPr id="20287055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32133" name="Picture">
</wp:docPr>
                  <a:graphic>
                    <a:graphicData uri="http://schemas.openxmlformats.org/drawingml/2006/picture">
                      <pic:pic>
                        <pic:nvPicPr>
                          <pic:cNvPr id="132803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41865" name="Picture">
</wp:docPr>
                  <a:graphic>
                    <a:graphicData uri="http://schemas.openxmlformats.org/drawingml/2006/picture">
                      <pic:pic>
                        <pic:nvPicPr>
                          <pic:cNvPr id="74094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743038" name="Picture">
</wp:docPr>
                  <a:graphic>
                    <a:graphicData uri="http://schemas.openxmlformats.org/drawingml/2006/picture">
                      <pic:pic>
                        <pic:nvPicPr>
                          <pic:cNvPr id="184174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780465" name="Picture">
</wp:docPr>
                  <a:graphic>
                    <a:graphicData uri="http://schemas.openxmlformats.org/drawingml/2006/picture">
                      <pic:pic>
                        <pic:nvPicPr>
                          <pic:cNvPr id="85078046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04218" name="Picture">
</wp:docPr>
                  <a:graphic>
                    <a:graphicData uri="http://schemas.openxmlformats.org/drawingml/2006/picture">
                      <pic:pic>
                        <pic:nvPicPr>
                          <pic:cNvPr id="1070004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2926877" name="Picture">
</wp:docPr>
                  <a:graphic>
                    <a:graphicData uri="http://schemas.openxmlformats.org/drawingml/2006/picture">
                      <pic:pic>
                        <pic:nvPicPr>
                          <pic:cNvPr id="11229268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600797" name="Picture">
</wp:docPr>
                  <a:graphic>
                    <a:graphicData uri="http://schemas.openxmlformats.org/drawingml/2006/picture">
                      <pic:pic>
                        <pic:nvPicPr>
                          <pic:cNvPr id="124360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64833" name="Picture">
</wp:docPr>
                  <a:graphic>
                    <a:graphicData uri="http://schemas.openxmlformats.org/drawingml/2006/picture">
                      <pic:pic>
                        <pic:nvPicPr>
                          <pic:cNvPr id="136376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993886" name="Picture">
</wp:docPr>
                  <a:graphic>
                    <a:graphicData uri="http://schemas.openxmlformats.org/drawingml/2006/picture">
                      <pic:pic>
                        <pic:nvPicPr>
                          <pic:cNvPr id="174699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116521" name="Picture">
</wp:docPr>
                  <a:graphic>
                    <a:graphicData uri="http://schemas.openxmlformats.org/drawingml/2006/picture">
                      <pic:pic>
                        <pic:nvPicPr>
                          <pic:cNvPr id="11151165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66147" name="Picture">
</wp:docPr>
                  <a:graphic>
                    <a:graphicData uri="http://schemas.openxmlformats.org/drawingml/2006/picture">
                      <pic:pic>
                        <pic:nvPicPr>
                          <pic:cNvPr id="1185266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834320" name="Picture">
</wp:docPr>
                  <a:graphic>
                    <a:graphicData uri="http://schemas.openxmlformats.org/drawingml/2006/picture">
                      <pic:pic>
                        <pic:nvPicPr>
                          <pic:cNvPr id="488343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12739" name="Picture">
</wp:docPr>
                  <a:graphic>
                    <a:graphicData uri="http://schemas.openxmlformats.org/drawingml/2006/picture">
                      <pic:pic>
                        <pic:nvPicPr>
                          <pic:cNvPr id="95611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057620" name="Picture">
</wp:docPr>
                  <a:graphic>
                    <a:graphicData uri="http://schemas.openxmlformats.org/drawingml/2006/picture">
                      <pic:pic>
                        <pic:nvPicPr>
                          <pic:cNvPr id="166005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Fouilloy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359157" name="Picture">
</wp:docPr>
                  <a:graphic>
                    <a:graphicData uri="http://schemas.openxmlformats.org/drawingml/2006/picture">
                      <pic:pic>
                        <pic:nvPicPr>
                          <pic:cNvPr id="171535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"https://fiches-risques.brgm.fr/georisques/casias/SSP4025436" \t "_blank" </w:instrText>
            </w:r>
            <w:r>
              <w:fldChar w:fldCharType="separate"/>
            </w:r>
            <w:r>
              <w:rPr>
                <w:rFonts w:ascii="Marianne" w:hAnsi="Marianne" w:eastAsia="Marianne" w:cs="Marianne"/>
                <w:sz w:val="14"/>
              </w:rPr>
              <w:t xml:space="preserve">SSP4025436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"https://fiches-risques.brgm.fr/georisques/casias/SSP4025435" \t "_blank" </w:instrText>
            </w:r>
            <w:r>
              <w:fldChar w:fldCharType="separate"/>
            </w:r>
            <w:r>
              <w:rPr>
                <w:rFonts w:ascii="Marianne" w:hAnsi="Marianne" w:eastAsia="Marianne" w:cs="Marianne"/>
                <w:sz w:val="14"/>
              </w:rPr>
              <w:t xml:space="preserve">SSP4025435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"https://fiches-risques.brgm.fr/georisques/casias/SSP4025357" \t "_blank" </w:instrText>
            </w:r>
            <w:r>
              <w:fldChar w:fldCharType="separate"/>
            </w:r>
            <w:r>
              <w:rPr>
                <w:rFonts w:ascii="Marianne" w:hAnsi="Marianne" w:eastAsia="Marianne" w:cs="Marianne"/>
                <w:sz w:val="14"/>
              </w:rPr>
              <w:t xml:space="preserve">SSP4025357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"https://fiches-risques.brgm.fr/georisques/casias/SSP4025343" \t "_blank" </w:instrText>
            </w:r>
            <w:r>
              <w:fldChar w:fldCharType="separate"/>
            </w:r>
            <w:r>
              <w:rPr>
                <w:rFonts w:ascii="Marianne" w:hAnsi="Marianne" w:eastAsia="Marianne" w:cs="Marianne"/>
                <w:sz w:val="14"/>
              </w:rPr>
              <w:t xml:space="preserve">SSP4025343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"https://fiches-risques.brgm.fr/georisques/casias/SSP4025229" \t "_blank" </w:instrText>
            </w:r>
            <w:r>
              <w:fldChar w:fldCharType="separate"/>
            </w:r>
            <w:r>
              <w:rPr>
                <w:rFonts w:ascii="Marianne" w:hAnsi="Marianne" w:eastAsia="Marianne" w:cs="Marianne"/>
                <w:sz w:val="14"/>
              </w:rPr>
              <w:t xml:space="preserve">SSP4025229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"https://fiches-risques.brgm.fr/georisques/casias/SSP4024990" \t "_blank" </w:instrText>
            </w:r>
            <w:r>
              <w:fldChar w:fldCharType="separate"/>
            </w:r>
            <w:r>
              <w:rPr>
                <w:rFonts w:ascii="Marianne" w:hAnsi="Marianne" w:eastAsia="Marianne" w:cs="Marianne"/>
                <w:sz w:val="14"/>
              </w:rPr>
              <w:t xml:space="preserve">SSP4024990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"https://fiches-risques.brgm.fr/georisques/casias/SSP4024989" \t "_blank" </w:instrText>
            </w:r>
            <w:r>
              <w:fldChar w:fldCharType="separate"/>
            </w:r>
            <w:r>
              <w:rPr>
                <w:rFonts w:ascii="Marianne" w:hAnsi="Marianne" w:eastAsia="Marianne" w:cs="Marianne"/>
                <w:sz w:val="14"/>
              </w:rPr>
              <w:t xml:space="preserve">SSP4024989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"https://fiches-risques.brgm.fr/georisques/casias/SSP4024987" \t "_blank" </w:instrText>
            </w:r>
            <w:r>
              <w:fldChar w:fldCharType="separate"/>
            </w:r>
            <w:r>
              <w:rPr>
                <w:rFonts w:ascii="Marianne" w:hAnsi="Marianne" w:eastAsia="Marianne" w:cs="Marianne"/>
                <w:sz w:val="14"/>
              </w:rPr>
              <w:t xml:space="preserve">SSP4024987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"https://fiches-risques.brgm.fr/georisques/casias/SSP4024849" \t "_blank" </w:instrText>
            </w:r>
            <w:r>
              <w:fldChar w:fldCharType="separate"/>
            </w:r>
            <w:r>
              <w:rPr>
                <w:rFonts w:ascii="Marianne" w:hAnsi="Marianne" w:eastAsia="Marianne" w:cs="Marianne"/>
                <w:sz w:val="14"/>
              </w:rPr>
              <w:t xml:space="preserve">SSP4024849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"https://fiches-risques.brgm.fr/georisques/casias/SSP4024687" \t "_blank" </w:instrText>
            </w:r>
            <w:r>
              <w:fldChar w:fldCharType="separate"/>
            </w:r>
            <w:r>
              <w:rPr>
                <w:rFonts w:ascii="Marianne" w:hAnsi="Marianne" w:eastAsia="Marianne" w:cs="Marianne"/>
                <w:sz w:val="14"/>
              </w:rPr>
              <w:t xml:space="preserve">SSP4024687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"https://fiches-risques.brgm.fr/georisques/casias/SSP4024338" \t "_blank" </w:instrText>
            </w:r>
            <w:r>
              <w:fldChar w:fldCharType="separate"/>
            </w:r>
            <w:r>
              <w:rPr>
                <w:rFonts w:ascii="Marianne" w:hAnsi="Marianne" w:eastAsia="Marianne" w:cs="Marianne"/>
                <w:sz w:val="14"/>
              </w:rPr>
              <w:t xml:space="preserve">SSP4024338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"https://fiches-risques.brgm.fr/georisques/casias/SSP4024334" \t "_blank" </w:instrText>
            </w:r>
            <w:r>
              <w:fldChar w:fldCharType="separate"/>
            </w:r>
            <w:r>
              <w:rPr>
                <w:rFonts w:ascii="Marianne" w:hAnsi="Marianne" w:eastAsia="Marianne" w:cs="Marianne"/>
                <w:sz w:val="14"/>
              </w:rPr>
              <w:t xml:space="preserve">SSP4024334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"https://fiches-risques.brgm.fr/georisques/casias/SSP4024108" \t "_blank" </w:instrText>
            </w:r>
            <w:r>
              <w:fldChar w:fldCharType="separate"/>
            </w:r>
            <w:r>
              <w:rPr>
                <w:rFonts w:ascii="Marianne" w:hAnsi="Marianne" w:eastAsia="Marianne" w:cs="Marianne"/>
                <w:sz w:val="14"/>
              </w:rPr>
              <w:t xml:space="preserve">SSP4024108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"https://fiches-risques.brgm.fr/georisques/casias/SSP4024107" \t "_blank" </w:instrText>
            </w:r>
            <w:r>
              <w:fldChar w:fldCharType="separate"/>
            </w:r>
            <w:r>
              <w:rPr>
                <w:rFonts w:ascii="Marianne" w:hAnsi="Marianne" w:eastAsia="Marianne" w:cs="Marianne"/>
                <w:sz w:val="14"/>
              </w:rPr>
              <w:t xml:space="preserve">SSP4024107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de Fouilloy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"https://fiches-risques.brgm.fr/georisques/casias/SSP4023596" \t "_blank" </w:instrText>
            </w:r>
            <w:r>
              <w:fldChar w:fldCharType="separate"/>
            </w:r>
            <w:r>
              <w:rPr>
                <w:rFonts w:ascii="Marianne" w:hAnsi="Marianne" w:eastAsia="Marianne" w:cs="Marianne"/>
                <w:sz w:val="14"/>
              </w:rPr>
              <w:t xml:space="preserve">SSP4023596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"https://fiches-risques.brgm.fr/georisques/casias/SSP4023595" \t "_blank" </w:instrText>
            </w:r>
            <w:r>
              <w:fldChar w:fldCharType="separate"/>
            </w:r>
            <w:r>
              <w:rPr>
                <w:rFonts w:ascii="Marianne" w:hAnsi="Marianne" w:eastAsia="Marianne" w:cs="Marianne"/>
                <w:sz w:val="14"/>
              </w:rPr>
              <w:t xml:space="preserve">SSP4023595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"https://fiches-risques.brgm.fr/georisques/casias/SSP4023594" \t "_blank" </w:instrText>
            </w:r>
            <w:r>
              <w:fldChar w:fldCharType="separate"/>
            </w:r>
            <w:r>
              <w:rPr>
                <w:rFonts w:ascii="Marianne" w:hAnsi="Marianne" w:eastAsia="Marianne" w:cs="Marianne"/>
                <w:sz w:val="14"/>
              </w:rPr>
              <w:t xml:space="preserve">SSP4023594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"https://fiches-risques.brgm.fr/georisques/casias/SSP4023593" \t "_blank" </w:instrText>
            </w:r>
            <w:r>
              <w:fldChar w:fldCharType="separate"/>
            </w:r>
            <w:r>
              <w:rPr>
                <w:rFonts w:ascii="Marianne" w:hAnsi="Marianne" w:eastAsia="Marianne" w:cs="Marianne"/>
                <w:sz w:val="14"/>
              </w:rPr>
              <w:t xml:space="preserve">SSP4023593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"https://fiches-risques.brgm.fr/georisques/casias/SSP4023592" \t "_blank" </w:instrText>
            </w:r>
            <w:r>
              <w:fldChar w:fldCharType="separate"/>
            </w:r>
            <w:r>
              <w:rPr>
                <w:rFonts w:ascii="Marianne" w:hAnsi="Marianne" w:eastAsia="Marianne" w:cs="Marianne"/>
                <w:sz w:val="14"/>
              </w:rPr>
              <w:t xml:space="preserve">SSP4023592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"https://fiches-risques.brgm.fr/georisques/casias/SSP4023591" \t "_blank" </w:instrText>
            </w:r>
            <w:r>
              <w:fldChar w:fldCharType="separate"/>
            </w:r>
            <w:r>
              <w:rPr>
                <w:rFonts w:ascii="Marianne" w:hAnsi="Marianne" w:eastAsia="Marianne" w:cs="Marianne"/>
                <w:sz w:val="14"/>
              </w:rPr>
              <w:t xml:space="preserve">SSP4023591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"https://fiches-risques.brgm.fr/georisques/casias/SSP4022767" \t "_blank" </w:instrText>
            </w:r>
            <w:r>
              <w:fldChar w:fldCharType="separate"/>
            </w:r>
            <w:r>
              <w:rPr>
                <w:rFonts w:ascii="Marianne" w:hAnsi="Marianne" w:eastAsia="Marianne" w:cs="Marianne"/>
                <w:sz w:val="14"/>
              </w:rPr>
              <w:t xml:space="preserve">SSP4022767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