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96662" name="Picture">
</wp:docPr>
                  <a:graphic>
                    <a:graphicData uri="http://schemas.openxmlformats.org/drawingml/2006/picture">
                      <pic:pic>
                        <pic:nvPicPr>
                          <pic:cNvPr id="138589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6989658" name="Picture">
</wp:docPr>
                  <a:graphic>
                    <a:graphicData uri="http://schemas.openxmlformats.org/drawingml/2006/picture">
                      <pic:pic>
                        <pic:nvPicPr>
                          <pic:cNvPr id="1206989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365851" name="Picture">
</wp:docPr>
                        <a:graphic>
                          <a:graphicData uri="http://schemas.openxmlformats.org/drawingml/2006/picture">
                            <pic:pic>
                              <pic:nvPicPr>
                                <pic:cNvPr id="905365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Forcey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782611" name="Picture">
</wp:docPr>
                  <a:graphic>
                    <a:graphicData uri="http://schemas.openxmlformats.org/drawingml/2006/picture">
                      <pic:pic>
                        <pic:nvPicPr>
                          <pic:cNvPr id="2065782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550060" name="Picture">
</wp:docPr>
                  <a:graphic>
                    <a:graphicData uri="http://schemas.openxmlformats.org/drawingml/2006/picture">
                      <pic:pic>
                        <pic:nvPicPr>
                          <pic:cNvPr id="1851550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14686" name="Picture">
</wp:docPr>
                  <a:graphic>
                    <a:graphicData uri="http://schemas.openxmlformats.org/drawingml/2006/picture">
                      <pic:pic>
                        <pic:nvPicPr>
                          <pic:cNvPr id="26031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5335" name="Picture">
</wp:docPr>
                  <a:graphic>
                    <a:graphicData uri="http://schemas.openxmlformats.org/drawingml/2006/picture">
                      <pic:pic>
                        <pic:nvPicPr>
                          <pic:cNvPr id="16161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300470" name="Picture">
</wp:docPr>
                  <a:graphic>
                    <a:graphicData uri="http://schemas.openxmlformats.org/drawingml/2006/picture">
                      <pic:pic>
                        <pic:nvPicPr>
                          <pic:cNvPr id="172030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21834" name="Picture">
</wp:docPr>
                        <a:graphic>
                          <a:graphicData uri="http://schemas.openxmlformats.org/drawingml/2006/picture">
                            <pic:pic>
                              <pic:nvPicPr>
                                <pic:cNvPr id="824021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23624" name="Picture">
</wp:docPr>
                        <a:graphic>
                          <a:graphicData uri="http://schemas.openxmlformats.org/drawingml/2006/picture">
                            <pic:pic>
                              <pic:nvPicPr>
                                <pic:cNvPr id="1703623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44173" name="Picture">
</wp:docPr>
                        <a:graphic>
                          <a:graphicData uri="http://schemas.openxmlformats.org/drawingml/2006/picture">
                            <pic:pic>
                              <pic:nvPicPr>
                                <pic:cNvPr id="513244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3856" name="Picture">
</wp:docPr>
                        <a:graphic>
                          <a:graphicData uri="http://schemas.openxmlformats.org/drawingml/2006/picture">
                            <pic:pic>
                              <pic:nvPicPr>
                                <pic:cNvPr id="104513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56991" name="Picture">
</wp:docPr>
                        <a:graphic>
                          <a:graphicData uri="http://schemas.openxmlformats.org/drawingml/2006/picture">
                            <pic:pic>
                              <pic:nvPicPr>
                                <pic:cNvPr id="2105656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155677" name="Picture">
</wp:docPr>
                        <a:graphic>
                          <a:graphicData uri="http://schemas.openxmlformats.org/drawingml/2006/picture">
                            <pic:pic>
                              <pic:nvPicPr>
                                <pic:cNvPr id="1472155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795072" name="Picture">
</wp:docPr>
                        <a:graphic>
                          <a:graphicData uri="http://schemas.openxmlformats.org/drawingml/2006/picture">
                            <pic:pic>
                              <pic:nvPicPr>
                                <pic:cNvPr id="3197950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03230" name="Picture">
</wp:docPr>
                        <a:graphic>
                          <a:graphicData uri="http://schemas.openxmlformats.org/drawingml/2006/picture">
                            <pic:pic>
                              <pic:nvPicPr>
                                <pic:cNvPr id="435803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642521" name="Picture">
</wp:docPr>
                        <a:graphic>
                          <a:graphicData uri="http://schemas.openxmlformats.org/drawingml/2006/picture">
                            <pic:pic>
                              <pic:nvPicPr>
                                <pic:cNvPr id="1454642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39185" name="Picture">
</wp:docPr>
                        <a:graphic>
                          <a:graphicData uri="http://schemas.openxmlformats.org/drawingml/2006/picture">
                            <pic:pic>
                              <pic:nvPicPr>
                                <pic:cNvPr id="275539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67712" name="Picture">
</wp:docPr>
                        <a:graphic>
                          <a:graphicData uri="http://schemas.openxmlformats.org/drawingml/2006/picture">
                            <pic:pic>
                              <pic:nvPicPr>
                                <pic:cNvPr id="2145167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67221" name="Picture">
</wp:docPr>
                        <a:graphic>
                          <a:graphicData uri="http://schemas.openxmlformats.org/drawingml/2006/picture">
                            <pic:pic>
                              <pic:nvPicPr>
                                <pic:cNvPr id="6364672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04251" name="Picture">
</wp:docPr>
                        <a:graphic>
                          <a:graphicData uri="http://schemas.openxmlformats.org/drawingml/2006/picture">
                            <pic:pic>
                              <pic:nvPicPr>
                                <pic:cNvPr id="5193042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45286" name="Picture">
</wp:docPr>
                        <a:graphic>
                          <a:graphicData uri="http://schemas.openxmlformats.org/drawingml/2006/picture">
                            <pic:pic>
                              <pic:nvPicPr>
                                <pic:cNvPr id="12203452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467778" name="Picture">
</wp:docPr>
                        <a:graphic>
                          <a:graphicData uri="http://schemas.openxmlformats.org/drawingml/2006/picture">
                            <pic:pic>
                              <pic:nvPicPr>
                                <pic:cNvPr id="8944677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73939" name="Picture">
</wp:docPr>
                  <a:graphic>
                    <a:graphicData uri="http://schemas.openxmlformats.org/drawingml/2006/picture">
                      <pic:pic>
                        <pic:nvPicPr>
                          <pic:cNvPr id="44327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91193" name="Picture">
</wp:docPr>
                  <a:graphic>
                    <a:graphicData uri="http://schemas.openxmlformats.org/drawingml/2006/picture">
                      <pic:pic>
                        <pic:nvPicPr>
                          <pic:cNvPr id="174569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51206" name="Picture">
</wp:docPr>
                  <a:graphic>
                    <a:graphicData uri="http://schemas.openxmlformats.org/drawingml/2006/picture">
                      <pic:pic>
                        <pic:nvPicPr>
                          <pic:cNvPr id="125655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199808" name="Picture">
</wp:docPr>
                  <a:graphic>
                    <a:graphicData uri="http://schemas.openxmlformats.org/drawingml/2006/picture">
                      <pic:pic>
                        <pic:nvPicPr>
                          <pic:cNvPr id="508199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47315" name="Picture">
</wp:docPr>
                  <a:graphic>
                    <a:graphicData uri="http://schemas.openxmlformats.org/drawingml/2006/picture">
                      <pic:pic>
                        <pic:nvPicPr>
                          <pic:cNvPr id="846847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852635" name="Picture">
</wp:docPr>
                  <a:graphic>
                    <a:graphicData uri="http://schemas.openxmlformats.org/drawingml/2006/picture">
                      <pic:pic>
                        <pic:nvPicPr>
                          <pic:cNvPr id="2097852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360916" name="Picture">
</wp:docPr>
                        <a:graphic>
                          <a:graphicData uri="http://schemas.openxmlformats.org/drawingml/2006/picture">
                            <pic:pic>
                              <pic:nvPicPr>
                                <pic:cNvPr id="761360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77394" name="Picture">
</wp:docPr>
                  <a:graphic>
                    <a:graphicData uri="http://schemas.openxmlformats.org/drawingml/2006/picture">
                      <pic:pic>
                        <pic:nvPicPr>
                          <pic:cNvPr id="57157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28181" name="Picture">
</wp:docPr>
                  <a:graphic>
                    <a:graphicData uri="http://schemas.openxmlformats.org/drawingml/2006/picture">
                      <pic:pic>
                        <pic:nvPicPr>
                          <pic:cNvPr id="195152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65177" name="Picture">
</wp:docPr>
                  <a:graphic>
                    <a:graphicData uri="http://schemas.openxmlformats.org/drawingml/2006/picture">
                      <pic:pic>
                        <pic:nvPicPr>
                          <pic:cNvPr id="138456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616987" name="Picture">
</wp:docPr>
                  <a:graphic>
                    <a:graphicData uri="http://schemas.openxmlformats.org/drawingml/2006/picture">
                      <pic:pic>
                        <pic:nvPicPr>
                          <pic:cNvPr id="1515616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58312" name="Picture">
</wp:docPr>
                  <a:graphic>
                    <a:graphicData uri="http://schemas.openxmlformats.org/drawingml/2006/picture">
                      <pic:pic>
                        <pic:nvPicPr>
                          <pic:cNvPr id="1660958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1118254" name="Picture">
</wp:docPr>
                  <a:graphic>
                    <a:graphicData uri="http://schemas.openxmlformats.org/drawingml/2006/picture">
                      <pic:pic>
                        <pic:nvPicPr>
                          <pic:cNvPr id="11211182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94030" name="Picture">
</wp:docPr>
                        <a:graphic>
                          <a:graphicData uri="http://schemas.openxmlformats.org/drawingml/2006/picture">
                            <pic:pic>
                              <pic:nvPicPr>
                                <pic:cNvPr id="1673094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07023" name="Picture">
</wp:docPr>
                  <a:graphic>
                    <a:graphicData uri="http://schemas.openxmlformats.org/drawingml/2006/picture">
                      <pic:pic>
                        <pic:nvPicPr>
                          <pic:cNvPr id="92270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82679" name="Picture">
</wp:docPr>
                  <a:graphic>
                    <a:graphicData uri="http://schemas.openxmlformats.org/drawingml/2006/picture">
                      <pic:pic>
                        <pic:nvPicPr>
                          <pic:cNvPr id="162368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33082" name="Picture">
</wp:docPr>
                  <a:graphic>
                    <a:graphicData uri="http://schemas.openxmlformats.org/drawingml/2006/picture">
                      <pic:pic>
                        <pic:nvPicPr>
                          <pic:cNvPr id="185133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77655" name="Picture">
</wp:docPr>
                  <a:graphic>
                    <a:graphicData uri="http://schemas.openxmlformats.org/drawingml/2006/picture">
                      <pic:pic>
                        <pic:nvPicPr>
                          <pic:cNvPr id="356077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85368" name="Picture">
</wp:docPr>
                  <a:graphic>
                    <a:graphicData uri="http://schemas.openxmlformats.org/drawingml/2006/picture">
                      <pic:pic>
                        <pic:nvPicPr>
                          <pic:cNvPr id="288385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008664" name="Picture">
</wp:docPr>
                  <a:graphic>
                    <a:graphicData uri="http://schemas.openxmlformats.org/drawingml/2006/picture">
                      <pic:pic>
                        <pic:nvPicPr>
                          <pic:cNvPr id="18540086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5551" name="Picture">
</wp:docPr>
                        <a:graphic>
                          <a:graphicData uri="http://schemas.openxmlformats.org/drawingml/2006/picture">
                            <pic:pic>
                              <pic:nvPicPr>
                                <pic:cNvPr id="61195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36766" name="Picture">
</wp:docPr>
                  <a:graphic>
                    <a:graphicData uri="http://schemas.openxmlformats.org/drawingml/2006/picture">
                      <pic:pic>
                        <pic:nvPicPr>
                          <pic:cNvPr id="165563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23897" name="Picture">
</wp:docPr>
                  <a:graphic>
                    <a:graphicData uri="http://schemas.openxmlformats.org/drawingml/2006/picture">
                      <pic:pic>
                        <pic:nvPicPr>
                          <pic:cNvPr id="147482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70343" name="Picture">
</wp:docPr>
                  <a:graphic>
                    <a:graphicData uri="http://schemas.openxmlformats.org/drawingml/2006/picture">
                      <pic:pic>
                        <pic:nvPicPr>
                          <pic:cNvPr id="168187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29110" name="Picture">
</wp:docPr>
                  <a:graphic>
                    <a:graphicData uri="http://schemas.openxmlformats.org/drawingml/2006/picture">
                      <pic:pic>
                        <pic:nvPicPr>
                          <pic:cNvPr id="18218291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4561" name="Picture">
</wp:docPr>
                  <a:graphic>
                    <a:graphicData uri="http://schemas.openxmlformats.org/drawingml/2006/picture">
                      <pic:pic>
                        <pic:nvPicPr>
                          <pic:cNvPr id="1028714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460153" name="Picture">
</wp:docPr>
                  <a:graphic>
                    <a:graphicData uri="http://schemas.openxmlformats.org/drawingml/2006/picture">
                      <pic:pic>
                        <pic:nvPicPr>
                          <pic:cNvPr id="7964601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432" name="Picture">
</wp:docPr>
                        <a:graphic>
                          <a:graphicData uri="http://schemas.openxmlformats.org/drawingml/2006/picture">
                            <pic:pic>
                              <pic:nvPicPr>
                                <pic:cNvPr id="16886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66021" name="Picture">
</wp:docPr>
                  <a:graphic>
                    <a:graphicData uri="http://schemas.openxmlformats.org/drawingml/2006/picture">
                      <pic:pic>
                        <pic:nvPicPr>
                          <pic:cNvPr id="163106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70856" name="Picture">
</wp:docPr>
                  <a:graphic>
                    <a:graphicData uri="http://schemas.openxmlformats.org/drawingml/2006/picture">
                      <pic:pic>
                        <pic:nvPicPr>
                          <pic:cNvPr id="183507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94565" name="Picture">
</wp:docPr>
                  <a:graphic>
                    <a:graphicData uri="http://schemas.openxmlformats.org/drawingml/2006/picture">
                      <pic:pic>
                        <pic:nvPicPr>
                          <pic:cNvPr id="178219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197125" name="Picture">
</wp:docPr>
                  <a:graphic>
                    <a:graphicData uri="http://schemas.openxmlformats.org/drawingml/2006/picture">
                      <pic:pic>
                        <pic:nvPicPr>
                          <pic:cNvPr id="158419712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33768" name="Picture">
</wp:docPr>
                  <a:graphic>
                    <a:graphicData uri="http://schemas.openxmlformats.org/drawingml/2006/picture">
                      <pic:pic>
                        <pic:nvPicPr>
                          <pic:cNvPr id="1999033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352367" name="Picture">
</wp:docPr>
                  <a:graphic>
                    <a:graphicData uri="http://schemas.openxmlformats.org/drawingml/2006/picture">
                      <pic:pic>
                        <pic:nvPicPr>
                          <pic:cNvPr id="13853523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22135" name="Picture">
</wp:docPr>
                  <a:graphic>
                    <a:graphicData uri="http://schemas.openxmlformats.org/drawingml/2006/picture">
                      <pic:pic>
                        <pic:nvPicPr>
                          <pic:cNvPr id="135672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489404" name="Picture">
</wp:docPr>
                  <a:graphic>
                    <a:graphicData uri="http://schemas.openxmlformats.org/drawingml/2006/picture">
                      <pic:pic>
                        <pic:nvPicPr>
                          <pic:cNvPr id="155448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Forcey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006854" name="Picture">
</wp:docPr>
                  <a:graphic>
                    <a:graphicData uri="http://schemas.openxmlformats.org/drawingml/2006/picture">
                      <pic:pic>
                        <pic:nvPicPr>
                          <pic:cNvPr id="178500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"https://fiches-risques.brgm.fr/georisques/casias/SSP3837279" \t "_blank" </w:instrText>
            </w:r>
            <w:r>
              <w:fldChar w:fldCharType="separate"/>
            </w:r>
            <w:r>
              <w:rPr>
                <w:rFonts w:ascii="Marianne" w:hAnsi="Marianne" w:eastAsia="Marianne" w:cs="Marianne"/>
                <w:sz w:val="14"/>
              </w:rPr>
              <w:t xml:space="preserve">SSP3837279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"https://fiches-risques.brgm.fr/georisques/casias/SSP3837229" \t "_blank" </w:instrText>
            </w:r>
            <w:r>
              <w:fldChar w:fldCharType="separate"/>
            </w:r>
            <w:r>
              <w:rPr>
                <w:rFonts w:ascii="Marianne" w:hAnsi="Marianne" w:eastAsia="Marianne" w:cs="Marianne"/>
                <w:sz w:val="14"/>
              </w:rPr>
              <w:t xml:space="preserve">SSP3837229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Affinerie, laminoir,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"https://fiches-risques.brgm.fr/georisques/casias/SSP3837228" \t "_blank" </w:instrText>
            </w:r>
            <w:r>
              <w:fldChar w:fldCharType="separate"/>
            </w:r>
            <w:r>
              <w:rPr>
                <w:rFonts w:ascii="Marianne" w:hAnsi="Marianne" w:eastAsia="Marianne" w:cs="Marianne"/>
                <w:sz w:val="14"/>
              </w:rPr>
              <w:t xml:space="preserve">SSP3837228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tréfilerie, coutellerie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