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186608" name="Picture">
</wp:docPr>
                  <a:graphic>
                    <a:graphicData uri="http://schemas.openxmlformats.org/drawingml/2006/picture">
                      <pic:pic>
                        <pic:nvPicPr>
                          <pic:cNvPr id="124118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3440581" name="Picture">
</wp:docPr>
                  <a:graphic>
                    <a:graphicData uri="http://schemas.openxmlformats.org/drawingml/2006/picture">
                      <pic:pic>
                        <pic:nvPicPr>
                          <pic:cNvPr id="20134405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033023" name="Picture">
</wp:docPr>
                        <a:graphic>
                          <a:graphicData uri="http://schemas.openxmlformats.org/drawingml/2006/picture">
                            <pic:pic>
                              <pic:nvPicPr>
                                <pic:cNvPr id="985033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79110 Fontivillié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939381" name="Picture">
</wp:docPr>
                  <a:graphic>
                    <a:graphicData uri="http://schemas.openxmlformats.org/drawingml/2006/picture">
                      <pic:pic>
                        <pic:nvPicPr>
                          <pic:cNvPr id="105939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8357034" name="Picture">
</wp:docPr>
                  <a:graphic>
                    <a:graphicData uri="http://schemas.openxmlformats.org/drawingml/2006/picture">
                      <pic:pic>
                        <pic:nvPicPr>
                          <pic:cNvPr id="1028357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643004" name="Picture">
</wp:docPr>
                  <a:graphic>
                    <a:graphicData uri="http://schemas.openxmlformats.org/drawingml/2006/picture">
                      <pic:pic>
                        <pic:nvPicPr>
                          <pic:cNvPr id="142164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461897" name="Picture">
</wp:docPr>
                  <a:graphic>
                    <a:graphicData uri="http://schemas.openxmlformats.org/drawingml/2006/picture">
                      <pic:pic>
                        <pic:nvPicPr>
                          <pic:cNvPr id="136846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Fontivillié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840135" name="Picture">
</wp:docPr>
                  <a:graphic>
                    <a:graphicData uri="http://schemas.openxmlformats.org/drawingml/2006/picture">
                      <pic:pic>
                        <pic:nvPicPr>
                          <pic:cNvPr id="249840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180400" name="Picture">
</wp:docPr>
                        <a:graphic>
                          <a:graphicData uri="http://schemas.openxmlformats.org/drawingml/2006/picture">
                            <pic:pic>
                              <pic:nvPicPr>
                                <pic:cNvPr id="449180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79391" name="Picture">
</wp:docPr>
                        <a:graphic>
                          <a:graphicData uri="http://schemas.openxmlformats.org/drawingml/2006/picture">
                            <pic:pic>
                              <pic:nvPicPr>
                                <pic:cNvPr id="1800379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732476" name="Picture">
</wp:docPr>
                        <a:graphic>
                          <a:graphicData uri="http://schemas.openxmlformats.org/drawingml/2006/picture">
                            <pic:pic>
                              <pic:nvPicPr>
                                <pic:cNvPr id="2017732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308525" name="Picture">
</wp:docPr>
                        <a:graphic>
                          <a:graphicData uri="http://schemas.openxmlformats.org/drawingml/2006/picture">
                            <pic:pic>
                              <pic:nvPicPr>
                                <pic:cNvPr id="951308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27076" name="Picture">
</wp:docPr>
                        <a:graphic>
                          <a:graphicData uri="http://schemas.openxmlformats.org/drawingml/2006/picture">
                            <pic:pic>
                              <pic:nvPicPr>
                                <pic:cNvPr id="1653227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486870" name="Picture">
</wp:docPr>
                        <a:graphic>
                          <a:graphicData uri="http://schemas.openxmlformats.org/drawingml/2006/picture">
                            <pic:pic>
                              <pic:nvPicPr>
                                <pic:cNvPr id="14964868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97539" name="Picture">
</wp:docPr>
                        <a:graphic>
                          <a:graphicData uri="http://schemas.openxmlformats.org/drawingml/2006/picture">
                            <pic:pic>
                              <pic:nvPicPr>
                                <pic:cNvPr id="150697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35596" name="Picture">
</wp:docPr>
                        <a:graphic>
                          <a:graphicData uri="http://schemas.openxmlformats.org/drawingml/2006/picture">
                            <pic:pic>
                              <pic:nvPicPr>
                                <pic:cNvPr id="4427355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077041" name="Picture">
</wp:docPr>
                        <a:graphic>
                          <a:graphicData uri="http://schemas.openxmlformats.org/drawingml/2006/picture">
                            <pic:pic>
                              <pic:nvPicPr>
                                <pic:cNvPr id="6360770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868539" name="Picture">
</wp:docPr>
                        <a:graphic>
                          <a:graphicData uri="http://schemas.openxmlformats.org/drawingml/2006/picture">
                            <pic:pic>
                              <pic:nvPicPr>
                                <pic:cNvPr id="15908685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85888" name="Picture">
</wp:docPr>
                        <a:graphic>
                          <a:graphicData uri="http://schemas.openxmlformats.org/drawingml/2006/picture">
                            <pic:pic>
                              <pic:nvPicPr>
                                <pic:cNvPr id="1073085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236862" name="Picture">
</wp:docPr>
                        <a:graphic>
                          <a:graphicData uri="http://schemas.openxmlformats.org/drawingml/2006/picture">
                            <pic:pic>
                              <pic:nvPicPr>
                                <pic:cNvPr id="9962368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660255" name="Picture">
</wp:docPr>
                        <a:graphic>
                          <a:graphicData uri="http://schemas.openxmlformats.org/drawingml/2006/picture">
                            <pic:pic>
                              <pic:nvPicPr>
                                <pic:cNvPr id="16436602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226060" name="Picture">
</wp:docPr>
                        <a:graphic>
                          <a:graphicData uri="http://schemas.openxmlformats.org/drawingml/2006/picture">
                            <pic:pic>
                              <pic:nvPicPr>
                                <pic:cNvPr id="986226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928751" name="Picture">
</wp:docPr>
                        <a:graphic>
                          <a:graphicData uri="http://schemas.openxmlformats.org/drawingml/2006/picture">
                            <pic:pic>
                              <pic:nvPicPr>
                                <pic:cNvPr id="4199287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166870" name="Picture">
</wp:docPr>
                        <a:graphic>
                          <a:graphicData uri="http://schemas.openxmlformats.org/drawingml/2006/picture">
                            <pic:pic>
                              <pic:nvPicPr>
                                <pic:cNvPr id="8351668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81863" name="Picture">
</wp:docPr>
                        <a:graphic>
                          <a:graphicData uri="http://schemas.openxmlformats.org/drawingml/2006/picture">
                            <pic:pic>
                              <pic:nvPicPr>
                                <pic:cNvPr id="14870818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188519" name="Picture">
</wp:docPr>
                        <a:graphic>
                          <a:graphicData uri="http://schemas.openxmlformats.org/drawingml/2006/picture">
                            <pic:pic>
                              <pic:nvPicPr>
                                <pic:cNvPr id="16501885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259857" name="Picture">
</wp:docPr>
                  <a:graphic>
                    <a:graphicData uri="http://schemas.openxmlformats.org/drawingml/2006/picture">
                      <pic:pic>
                        <pic:nvPicPr>
                          <pic:cNvPr id="39025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650124" name="Picture">
</wp:docPr>
                  <a:graphic>
                    <a:graphicData uri="http://schemas.openxmlformats.org/drawingml/2006/picture">
                      <pic:pic>
                        <pic:nvPicPr>
                          <pic:cNvPr id="189965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Fontivillié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142391" name="Picture">
</wp:docPr>
                  <a:graphic>
                    <a:graphicData uri="http://schemas.openxmlformats.org/drawingml/2006/picture">
                      <pic:pic>
                        <pic:nvPicPr>
                          <pic:cNvPr id="102214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Fontivillie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445682" name="Picture">
</wp:docPr>
                  <a:graphic>
                    <a:graphicData uri="http://schemas.openxmlformats.org/drawingml/2006/picture">
                      <pic:pic>
                        <pic:nvPicPr>
                          <pic:cNvPr id="12754456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858949" name="Picture">
</wp:docPr>
                  <a:graphic>
                    <a:graphicData uri="http://schemas.openxmlformats.org/drawingml/2006/picture">
                      <pic:pic>
                        <pic:nvPicPr>
                          <pic:cNvPr id="1740858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2520972" name="Picture">
</wp:docPr>
                  <a:graphic>
                    <a:graphicData uri="http://schemas.openxmlformats.org/drawingml/2006/picture">
                      <pic:pic>
                        <pic:nvPicPr>
                          <pic:cNvPr id="13525209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451644" name="Picture">
</wp:docPr>
                        <a:graphic>
                          <a:graphicData uri="http://schemas.openxmlformats.org/drawingml/2006/picture">
                            <pic:pic>
                              <pic:nvPicPr>
                                <pic:cNvPr id="18464516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721097" name="Picture">
</wp:docPr>
                        <a:graphic>
                          <a:graphicData uri="http://schemas.openxmlformats.org/drawingml/2006/picture">
                            <pic:pic>
                              <pic:nvPicPr>
                                <pic:cNvPr id="21247210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18821" name="Picture">
</wp:docPr>
                  <a:graphic>
                    <a:graphicData uri="http://schemas.openxmlformats.org/drawingml/2006/picture">
                      <pic:pic>
                        <pic:nvPicPr>
                          <pic:cNvPr id="81431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59215" name="Picture">
</wp:docPr>
                  <a:graphic>
                    <a:graphicData uri="http://schemas.openxmlformats.org/drawingml/2006/picture">
                      <pic:pic>
                        <pic:nvPicPr>
                          <pic:cNvPr id="17455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Fontivillié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965321" name="Picture">
</wp:docPr>
                  <a:graphic>
                    <a:graphicData uri="http://schemas.openxmlformats.org/drawingml/2006/picture">
                      <pic:pic>
                        <pic:nvPicPr>
                          <pic:cNvPr id="137196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Fontivillie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220004" name="Picture">
</wp:docPr>
                  <a:graphic>
                    <a:graphicData uri="http://schemas.openxmlformats.org/drawingml/2006/picture">
                      <pic:pic>
                        <pic:nvPicPr>
                          <pic:cNvPr id="20222200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755393" name="Picture">
</wp:docPr>
                  <a:graphic>
                    <a:graphicData uri="http://schemas.openxmlformats.org/drawingml/2006/picture">
                      <pic:pic>
                        <pic:nvPicPr>
                          <pic:cNvPr id="8497553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1244937" name="Picture">
</wp:docPr>
                  <a:graphic>
                    <a:graphicData uri="http://schemas.openxmlformats.org/drawingml/2006/picture">
                      <pic:pic>
                        <pic:nvPicPr>
                          <pic:cNvPr id="7712449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937557" name="Picture">
</wp:docPr>
                        <a:graphic>
                          <a:graphicData uri="http://schemas.openxmlformats.org/drawingml/2006/picture">
                            <pic:pic>
                              <pic:nvPicPr>
                                <pic:cNvPr id="17679375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366123" name="Picture">
</wp:docPr>
                        <a:graphic>
                          <a:graphicData uri="http://schemas.openxmlformats.org/drawingml/2006/picture">
                            <pic:pic>
                              <pic:nvPicPr>
                                <pic:cNvPr id="10223661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374174" name="Picture">
</wp:docPr>
                  <a:graphic>
                    <a:graphicData uri="http://schemas.openxmlformats.org/drawingml/2006/picture">
                      <pic:pic>
                        <pic:nvPicPr>
                          <pic:cNvPr id="77737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671426" name="Picture">
</wp:docPr>
                  <a:graphic>
                    <a:graphicData uri="http://schemas.openxmlformats.org/drawingml/2006/picture">
                      <pic:pic>
                        <pic:nvPicPr>
                          <pic:cNvPr id="207767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Fontivillié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771890" name="Picture">
</wp:docPr>
                  <a:graphic>
                    <a:graphicData uri="http://schemas.openxmlformats.org/drawingml/2006/picture">
                      <pic:pic>
                        <pic:nvPicPr>
                          <pic:cNvPr id="46677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Fontivillie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658904" name="Picture">
</wp:docPr>
                  <a:graphic>
                    <a:graphicData uri="http://schemas.openxmlformats.org/drawingml/2006/picture">
                      <pic:pic>
                        <pic:nvPicPr>
                          <pic:cNvPr id="159165890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478867" name="Picture">
</wp:docPr>
                  <a:graphic>
                    <a:graphicData uri="http://schemas.openxmlformats.org/drawingml/2006/picture">
                      <pic:pic>
                        <pic:nvPicPr>
                          <pic:cNvPr id="2116478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4346221" name="Picture">
</wp:docPr>
                  <a:graphic>
                    <a:graphicData uri="http://schemas.openxmlformats.org/drawingml/2006/picture">
                      <pic:pic>
                        <pic:nvPicPr>
                          <pic:cNvPr id="185434622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406905" name="Picture">
</wp:docPr>
                        <a:graphic>
                          <a:graphicData uri="http://schemas.openxmlformats.org/drawingml/2006/picture">
                            <pic:pic>
                              <pic:nvPicPr>
                                <pic:cNvPr id="1977406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164292" name="Picture">
</wp:docPr>
                  <a:graphic>
                    <a:graphicData uri="http://schemas.openxmlformats.org/drawingml/2006/picture">
                      <pic:pic>
                        <pic:nvPicPr>
                          <pic:cNvPr id="65616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302407" name="Picture">
</wp:docPr>
                  <a:graphic>
                    <a:graphicData uri="http://schemas.openxmlformats.org/drawingml/2006/picture">
                      <pic:pic>
                        <pic:nvPicPr>
                          <pic:cNvPr id="73830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Fontivillié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510243" name="Picture">
</wp:docPr>
                  <a:graphic>
                    <a:graphicData uri="http://schemas.openxmlformats.org/drawingml/2006/picture">
                      <pic:pic>
                        <pic:nvPicPr>
                          <pic:cNvPr id="106351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Fontivillie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699010" name="Picture">
</wp:docPr>
                  <a:graphic>
                    <a:graphicData uri="http://schemas.openxmlformats.org/drawingml/2006/picture">
                      <pic:pic>
                        <pic:nvPicPr>
                          <pic:cNvPr id="128269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711082" name="Picture">
</wp:docPr>
                  <a:graphic>
                    <a:graphicData uri="http://schemas.openxmlformats.org/drawingml/2006/picture">
                      <pic:pic>
                        <pic:nvPicPr>
                          <pic:cNvPr id="181371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Fontivillié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718130" name="Picture">
</wp:docPr>
                  <a:graphic>
                    <a:graphicData uri="http://schemas.openxmlformats.org/drawingml/2006/picture">
                      <pic:pic>
                        <pic:nvPicPr>
                          <pic:cNvPr id="128971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Fontivillie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516346" name="Picture">
</wp:docPr>
                  <a:graphic>
                    <a:graphicData uri="http://schemas.openxmlformats.org/drawingml/2006/picture">
                      <pic:pic>
                        <pic:nvPicPr>
                          <pic:cNvPr id="18205163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14691" name="Picture">
</wp:docPr>
                  <a:graphic>
                    <a:graphicData uri="http://schemas.openxmlformats.org/drawingml/2006/picture">
                      <pic:pic>
                        <pic:nvPicPr>
                          <pic:cNvPr id="1470314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004919" name="Picture">
</wp:docPr>
                  <a:graphic>
                    <a:graphicData uri="http://schemas.openxmlformats.org/drawingml/2006/picture">
                      <pic:pic>
                        <pic:nvPicPr>
                          <pic:cNvPr id="12280049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77668" name="Picture">
</wp:docPr>
                        <a:graphic>
                          <a:graphicData uri="http://schemas.openxmlformats.org/drawingml/2006/picture">
                            <pic:pic>
                              <pic:nvPicPr>
                                <pic:cNvPr id="205177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318738" name="Picture">
</wp:docPr>
                  <a:graphic>
                    <a:graphicData uri="http://schemas.openxmlformats.org/drawingml/2006/picture">
                      <pic:pic>
                        <pic:nvPicPr>
                          <pic:cNvPr id="126231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170437" name="Picture">
</wp:docPr>
                  <a:graphic>
                    <a:graphicData uri="http://schemas.openxmlformats.org/drawingml/2006/picture">
                      <pic:pic>
                        <pic:nvPicPr>
                          <pic:cNvPr id="40917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Fontivillié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715698" name="Picture">
</wp:docPr>
                  <a:graphic>
                    <a:graphicData uri="http://schemas.openxmlformats.org/drawingml/2006/picture">
                      <pic:pic>
                        <pic:nvPicPr>
                          <pic:cNvPr id="80371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Fontivillie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028742" name="Picture">
</wp:docPr>
                  <a:graphic>
                    <a:graphicData uri="http://schemas.openxmlformats.org/drawingml/2006/picture">
                      <pic:pic>
                        <pic:nvPicPr>
                          <pic:cNvPr id="15110287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090281" name="Picture">
</wp:docPr>
                  <a:graphic>
                    <a:graphicData uri="http://schemas.openxmlformats.org/drawingml/2006/picture">
                      <pic:pic>
                        <pic:nvPicPr>
                          <pic:cNvPr id="2200902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690398" name="Picture">
</wp:docPr>
                  <a:graphic>
                    <a:graphicData uri="http://schemas.openxmlformats.org/drawingml/2006/picture">
                      <pic:pic>
                        <pic:nvPicPr>
                          <pic:cNvPr id="4396903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299040" name="Picture">
</wp:docPr>
                        <a:graphic>
                          <a:graphicData uri="http://schemas.openxmlformats.org/drawingml/2006/picture">
                            <pic:pic>
                              <pic:nvPicPr>
                                <pic:cNvPr id="19342990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524800" name="Picture">
</wp:docPr>
                  <a:graphic>
                    <a:graphicData uri="http://schemas.openxmlformats.org/drawingml/2006/picture">
                      <pic:pic>
                        <pic:nvPicPr>
                          <pic:cNvPr id="142252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421046" name="Picture">
</wp:docPr>
                  <a:graphic>
                    <a:graphicData uri="http://schemas.openxmlformats.org/drawingml/2006/picture">
                      <pic:pic>
                        <pic:nvPicPr>
                          <pic:cNvPr id="213642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Fontivillié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147411" name="Picture">
</wp:docPr>
                  <a:graphic>
                    <a:graphicData uri="http://schemas.openxmlformats.org/drawingml/2006/picture">
                      <pic:pic>
                        <pic:nvPicPr>
                          <pic:cNvPr id="189714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Fontivillie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551645" name="Picture">
</wp:docPr>
                  <a:graphic>
                    <a:graphicData uri="http://schemas.openxmlformats.org/drawingml/2006/picture">
                      <pic:pic>
                        <pic:nvPicPr>
                          <pic:cNvPr id="69155164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01829" name="Picture">
</wp:docPr>
                  <a:graphic>
                    <a:graphicData uri="http://schemas.openxmlformats.org/drawingml/2006/picture">
                      <pic:pic>
                        <pic:nvPicPr>
                          <pic:cNvPr id="1222401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4033197" name="Picture">
</wp:docPr>
                  <a:graphic>
                    <a:graphicData uri="http://schemas.openxmlformats.org/drawingml/2006/picture">
                      <pic:pic>
                        <pic:nvPicPr>
                          <pic:cNvPr id="21340331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235987" name="Picture">
</wp:docPr>
                  <a:graphic>
                    <a:graphicData uri="http://schemas.openxmlformats.org/drawingml/2006/picture">
                      <pic:pic>
                        <pic:nvPicPr>
                          <pic:cNvPr id="60123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429630" name="Picture">
</wp:docPr>
                  <a:graphic>
                    <a:graphicData uri="http://schemas.openxmlformats.org/drawingml/2006/picture">
                      <pic:pic>
                        <pic:nvPicPr>
                          <pic:cNvPr id="1758429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Fontivillié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44769" name="Picture">
</wp:docPr>
                  <a:graphic>
                    <a:graphicData uri="http://schemas.openxmlformats.org/drawingml/2006/picture">
                      <pic:pic>
                        <pic:nvPicPr>
                          <pic:cNvPr id="7454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"https://fiches-risques.brgm.fr/georisques/casias/SSP4035016" \t "_blank" </w:instrText>
            </w:r>
            <w:r>
              <w:fldChar w:fldCharType="separate"/>
            </w:r>
            <w:r>
              <w:rPr>
                <w:rFonts w:ascii="Marianne" w:hAnsi="Marianne" w:eastAsia="Marianne" w:cs="Marianne"/>
                <w:sz w:val="14"/>
              </w:rPr>
              <w:t xml:space="preserve">SSP4035016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"https://fiches-risques.brgm.fr/georisques/casias/SSP4035015" \t "_blank" </w:instrText>
            </w:r>
            <w:r>
              <w:fldChar w:fldCharType="separate"/>
            </w:r>
            <w:r>
              <w:rPr>
                <w:rFonts w:ascii="Marianne" w:hAnsi="Marianne" w:eastAsia="Marianne" w:cs="Marianne"/>
                <w:sz w:val="14"/>
              </w:rPr>
              <w:t xml:space="preserve">SSP4035015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"https://fiches-risques.brgm.fr/georisques/casias/SSP4034312" \t "_blank" </w:instrText>
            </w:r>
            <w:r>
              <w:fldChar w:fldCharType="separate"/>
            </w:r>
            <w:r>
              <w:rPr>
                <w:rFonts w:ascii="Marianne" w:hAnsi="Marianne" w:eastAsia="Marianne" w:cs="Marianne"/>
                <w:sz w:val="14"/>
              </w:rPr>
              <w:t xml:space="preserve">SSP4034312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"https://fiches-risques.brgm.fr/georisques/casias/SSP4034024" \t "_blank" </w:instrText>
            </w:r>
            <w:r>
              <w:fldChar w:fldCharType="separate"/>
            </w:r>
            <w:r>
              <w:rPr>
                <w:rFonts w:ascii="Marianne" w:hAnsi="Marianne" w:eastAsia="Marianne" w:cs="Marianne"/>
                <w:sz w:val="14"/>
              </w:rPr>
              <w:t xml:space="preserve">SSP4034024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"https://fiches-risques.brgm.fr/georisques/casias/SSP4033051" \t "_blank" </w:instrText>
            </w:r>
            <w:r>
              <w:fldChar w:fldCharType="separate"/>
            </w:r>
            <w:r>
              <w:rPr>
                <w:rFonts w:ascii="Marianne" w:hAnsi="Marianne" w:eastAsia="Marianne" w:cs="Marianne"/>
                <w:sz w:val="14"/>
              </w:rPr>
              <w:t xml:space="preserve">SSP4033051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"https://fiches-risques.brgm.fr/georisques/casias/SSP4033049" \t "_blank" </w:instrText>
            </w:r>
            <w:r>
              <w:fldChar w:fldCharType="separate"/>
            </w:r>
            <w:r>
              <w:rPr>
                <w:rFonts w:ascii="Marianne" w:hAnsi="Marianne" w:eastAsia="Marianne" w:cs="Marianne"/>
                <w:sz w:val="14"/>
              </w:rPr>
              <w:t xml:space="preserve">SSP4033049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