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831448" name="Picture">
</wp:docPr>
                  <a:graphic>
                    <a:graphicData uri="http://schemas.openxmlformats.org/drawingml/2006/picture">
                      <pic:pic>
                        <pic:nvPicPr>
                          <pic:cNvPr id="747831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0926600" name="Picture">
</wp:docPr>
                  <a:graphic>
                    <a:graphicData uri="http://schemas.openxmlformats.org/drawingml/2006/picture">
                      <pic:pic>
                        <pic:nvPicPr>
                          <pic:cNvPr id="11209266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4584608" name="Picture">
</wp:docPr>
                        <a:graphic>
                          <a:graphicData uri="http://schemas.openxmlformats.org/drawingml/2006/picture">
                            <pic:pic>
                              <pic:nvPicPr>
                                <pic:cNvPr id="2745846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79110 Fontivillié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6211045" name="Picture">
</wp:docPr>
                  <a:graphic>
                    <a:graphicData uri="http://schemas.openxmlformats.org/drawingml/2006/picture">
                      <pic:pic>
                        <pic:nvPicPr>
                          <pic:cNvPr id="10562110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5158091" name="Picture">
</wp:docPr>
                  <a:graphic>
                    <a:graphicData uri="http://schemas.openxmlformats.org/drawingml/2006/picture">
                      <pic:pic>
                        <pic:nvPicPr>
                          <pic:cNvPr id="12051580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251155" name="Picture">
</wp:docPr>
                  <a:graphic>
                    <a:graphicData uri="http://schemas.openxmlformats.org/drawingml/2006/picture">
                      <pic:pic>
                        <pic:nvPicPr>
                          <pic:cNvPr id="1624251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540143" name="Picture">
</wp:docPr>
                  <a:graphic>
                    <a:graphicData uri="http://schemas.openxmlformats.org/drawingml/2006/picture">
                      <pic:pic>
                        <pic:nvPicPr>
                          <pic:cNvPr id="2000540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Fontivillié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230061" name="Picture">
</wp:docPr>
                  <a:graphic>
                    <a:graphicData uri="http://schemas.openxmlformats.org/drawingml/2006/picture">
                      <pic:pic>
                        <pic:nvPicPr>
                          <pic:cNvPr id="761230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743893" name="Picture">
</wp:docPr>
                        <a:graphic>
                          <a:graphicData uri="http://schemas.openxmlformats.org/drawingml/2006/picture">
                            <pic:pic>
                              <pic:nvPicPr>
                                <pic:cNvPr id="20027438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487373" name="Picture">
</wp:docPr>
                        <a:graphic>
                          <a:graphicData uri="http://schemas.openxmlformats.org/drawingml/2006/picture">
                            <pic:pic>
                              <pic:nvPicPr>
                                <pic:cNvPr id="18184873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77206" name="Picture">
</wp:docPr>
                        <a:graphic>
                          <a:graphicData uri="http://schemas.openxmlformats.org/drawingml/2006/picture">
                            <pic:pic>
                              <pic:nvPicPr>
                                <pic:cNvPr id="818772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438210" name="Picture">
</wp:docPr>
                        <a:graphic>
                          <a:graphicData uri="http://schemas.openxmlformats.org/drawingml/2006/picture">
                            <pic:pic>
                              <pic:nvPicPr>
                                <pic:cNvPr id="11164382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53227" name="Picture">
</wp:docPr>
                        <a:graphic>
                          <a:graphicData uri="http://schemas.openxmlformats.org/drawingml/2006/picture">
                            <pic:pic>
                              <pic:nvPicPr>
                                <pic:cNvPr id="468532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396303" name="Picture">
</wp:docPr>
                        <a:graphic>
                          <a:graphicData uri="http://schemas.openxmlformats.org/drawingml/2006/picture">
                            <pic:pic>
                              <pic:nvPicPr>
                                <pic:cNvPr id="132139630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344611" name="Picture">
</wp:docPr>
                        <a:graphic>
                          <a:graphicData uri="http://schemas.openxmlformats.org/drawingml/2006/picture">
                            <pic:pic>
                              <pic:nvPicPr>
                                <pic:cNvPr id="19383446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891075" name="Picture">
</wp:docPr>
                        <a:graphic>
                          <a:graphicData uri="http://schemas.openxmlformats.org/drawingml/2006/picture">
                            <pic:pic>
                              <pic:nvPicPr>
                                <pic:cNvPr id="8138910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985347" name="Picture">
</wp:docPr>
                        <a:graphic>
                          <a:graphicData uri="http://schemas.openxmlformats.org/drawingml/2006/picture">
                            <pic:pic>
                              <pic:nvPicPr>
                                <pic:cNvPr id="17799853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597076" name="Picture">
</wp:docPr>
                        <a:graphic>
                          <a:graphicData uri="http://schemas.openxmlformats.org/drawingml/2006/picture">
                            <pic:pic>
                              <pic:nvPicPr>
                                <pic:cNvPr id="12075970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159719" name="Picture">
</wp:docPr>
                        <a:graphic>
                          <a:graphicData uri="http://schemas.openxmlformats.org/drawingml/2006/picture">
                            <pic:pic>
                              <pic:nvPicPr>
                                <pic:cNvPr id="5641597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994572" name="Picture">
</wp:docPr>
                        <a:graphic>
                          <a:graphicData uri="http://schemas.openxmlformats.org/drawingml/2006/picture">
                            <pic:pic>
                              <pic:nvPicPr>
                                <pic:cNvPr id="20129945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117848" name="Picture">
</wp:docPr>
                        <a:graphic>
                          <a:graphicData uri="http://schemas.openxmlformats.org/drawingml/2006/picture">
                            <pic:pic>
                              <pic:nvPicPr>
                                <pic:cNvPr id="12771178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934877" name="Picture">
</wp:docPr>
                        <a:graphic>
                          <a:graphicData uri="http://schemas.openxmlformats.org/drawingml/2006/picture">
                            <pic:pic>
                              <pic:nvPicPr>
                                <pic:cNvPr id="15389348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041325" name="Picture">
</wp:docPr>
                        <a:graphic>
                          <a:graphicData uri="http://schemas.openxmlformats.org/drawingml/2006/picture">
                            <pic:pic>
                              <pic:nvPicPr>
                                <pic:cNvPr id="11770413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443532" name="Picture">
</wp:docPr>
                        <a:graphic>
                          <a:graphicData uri="http://schemas.openxmlformats.org/drawingml/2006/picture">
                            <pic:pic>
                              <pic:nvPicPr>
                                <pic:cNvPr id="3194435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098776" name="Picture">
</wp:docPr>
                        <a:graphic>
                          <a:graphicData uri="http://schemas.openxmlformats.org/drawingml/2006/picture">
                            <pic:pic>
                              <pic:nvPicPr>
                                <pic:cNvPr id="6170987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245083" name="Picture">
</wp:docPr>
                        <a:graphic>
                          <a:graphicData uri="http://schemas.openxmlformats.org/drawingml/2006/picture">
                            <pic:pic>
                              <pic:nvPicPr>
                                <pic:cNvPr id="18662450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086699" name="Picture">
</wp:docPr>
                  <a:graphic>
                    <a:graphicData uri="http://schemas.openxmlformats.org/drawingml/2006/picture">
                      <pic:pic>
                        <pic:nvPicPr>
                          <pic:cNvPr id="1002086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203577" name="Picture">
</wp:docPr>
                  <a:graphic>
                    <a:graphicData uri="http://schemas.openxmlformats.org/drawingml/2006/picture">
                      <pic:pic>
                        <pic:nvPicPr>
                          <pic:cNvPr id="2060203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Fontivillié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476210" name="Picture">
</wp:docPr>
                  <a:graphic>
                    <a:graphicData uri="http://schemas.openxmlformats.org/drawingml/2006/picture">
                      <pic:pic>
                        <pic:nvPicPr>
                          <pic:cNvPr id="907476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Fontivillie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512091" name="Picture">
</wp:docPr>
                  <a:graphic>
                    <a:graphicData uri="http://schemas.openxmlformats.org/drawingml/2006/picture">
                      <pic:pic>
                        <pic:nvPicPr>
                          <pic:cNvPr id="28251209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966412" name="Picture">
</wp:docPr>
                  <a:graphic>
                    <a:graphicData uri="http://schemas.openxmlformats.org/drawingml/2006/picture">
                      <pic:pic>
                        <pic:nvPicPr>
                          <pic:cNvPr id="5979664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6927090" name="Picture">
</wp:docPr>
                  <a:graphic>
                    <a:graphicData uri="http://schemas.openxmlformats.org/drawingml/2006/picture">
                      <pic:pic>
                        <pic:nvPicPr>
                          <pic:cNvPr id="62692709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640898" name="Picture">
</wp:docPr>
                        <a:graphic>
                          <a:graphicData uri="http://schemas.openxmlformats.org/drawingml/2006/picture">
                            <pic:pic>
                              <pic:nvPicPr>
                                <pic:cNvPr id="4376408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639038" name="Picture">
</wp:docPr>
                        <a:graphic>
                          <a:graphicData uri="http://schemas.openxmlformats.org/drawingml/2006/picture">
                            <pic:pic>
                              <pic:nvPicPr>
                                <pic:cNvPr id="123763903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189351" name="Picture">
</wp:docPr>
                  <a:graphic>
                    <a:graphicData uri="http://schemas.openxmlformats.org/drawingml/2006/picture">
                      <pic:pic>
                        <pic:nvPicPr>
                          <pic:cNvPr id="640189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184254" name="Picture">
</wp:docPr>
                  <a:graphic>
                    <a:graphicData uri="http://schemas.openxmlformats.org/drawingml/2006/picture">
                      <pic:pic>
                        <pic:nvPicPr>
                          <pic:cNvPr id="1825184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Fontivillié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40758" name="Picture">
</wp:docPr>
                  <a:graphic>
                    <a:graphicData uri="http://schemas.openxmlformats.org/drawingml/2006/picture">
                      <pic:pic>
                        <pic:nvPicPr>
                          <pic:cNvPr id="52040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Fontivillie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345362" name="Picture">
</wp:docPr>
                  <a:graphic>
                    <a:graphicData uri="http://schemas.openxmlformats.org/drawingml/2006/picture">
                      <pic:pic>
                        <pic:nvPicPr>
                          <pic:cNvPr id="19033453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542327" name="Picture">
</wp:docPr>
                  <a:graphic>
                    <a:graphicData uri="http://schemas.openxmlformats.org/drawingml/2006/picture">
                      <pic:pic>
                        <pic:nvPicPr>
                          <pic:cNvPr id="17905423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927683" name="Picture">
</wp:docPr>
                  <a:graphic>
                    <a:graphicData uri="http://schemas.openxmlformats.org/drawingml/2006/picture">
                      <pic:pic>
                        <pic:nvPicPr>
                          <pic:cNvPr id="1109276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785190" name="Picture">
</wp:docPr>
                        <a:graphic>
                          <a:graphicData uri="http://schemas.openxmlformats.org/drawingml/2006/picture">
                            <pic:pic>
                              <pic:nvPicPr>
                                <pic:cNvPr id="7817851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337372" name="Picture">
</wp:docPr>
                        <a:graphic>
                          <a:graphicData uri="http://schemas.openxmlformats.org/drawingml/2006/picture">
                            <pic:pic>
                              <pic:nvPicPr>
                                <pic:cNvPr id="174733737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049343" name="Picture">
</wp:docPr>
                  <a:graphic>
                    <a:graphicData uri="http://schemas.openxmlformats.org/drawingml/2006/picture">
                      <pic:pic>
                        <pic:nvPicPr>
                          <pic:cNvPr id="150704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77391" name="Picture">
</wp:docPr>
                  <a:graphic>
                    <a:graphicData uri="http://schemas.openxmlformats.org/drawingml/2006/picture">
                      <pic:pic>
                        <pic:nvPicPr>
                          <pic:cNvPr id="157177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Fontivillié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656981" name="Picture">
</wp:docPr>
                  <a:graphic>
                    <a:graphicData uri="http://schemas.openxmlformats.org/drawingml/2006/picture">
                      <pic:pic>
                        <pic:nvPicPr>
                          <pic:cNvPr id="1206656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Fontivillie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846629" name="Picture">
</wp:docPr>
                  <a:graphic>
                    <a:graphicData uri="http://schemas.openxmlformats.org/drawingml/2006/picture">
                      <pic:pic>
                        <pic:nvPicPr>
                          <pic:cNvPr id="188784662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587072" name="Picture">
</wp:docPr>
                  <a:graphic>
                    <a:graphicData uri="http://schemas.openxmlformats.org/drawingml/2006/picture">
                      <pic:pic>
                        <pic:nvPicPr>
                          <pic:cNvPr id="10145870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8927579" name="Picture">
</wp:docPr>
                  <a:graphic>
                    <a:graphicData uri="http://schemas.openxmlformats.org/drawingml/2006/picture">
                      <pic:pic>
                        <pic:nvPicPr>
                          <pic:cNvPr id="1828927579"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642754" name="Picture">
</wp:docPr>
                        <a:graphic>
                          <a:graphicData uri="http://schemas.openxmlformats.org/drawingml/2006/picture">
                            <pic:pic>
                              <pic:nvPicPr>
                                <pic:cNvPr id="16596427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357958" name="Picture">
</wp:docPr>
                  <a:graphic>
                    <a:graphicData uri="http://schemas.openxmlformats.org/drawingml/2006/picture">
                      <pic:pic>
                        <pic:nvPicPr>
                          <pic:cNvPr id="1523357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69244" name="Picture">
</wp:docPr>
                  <a:graphic>
                    <a:graphicData uri="http://schemas.openxmlformats.org/drawingml/2006/picture">
                      <pic:pic>
                        <pic:nvPicPr>
                          <pic:cNvPr id="27369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Fontivillié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47993" name="Picture">
</wp:docPr>
                  <a:graphic>
                    <a:graphicData uri="http://schemas.openxmlformats.org/drawingml/2006/picture">
                      <pic:pic>
                        <pic:nvPicPr>
                          <pic:cNvPr id="38947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Fontivillie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030498" name="Picture">
</wp:docPr>
                  <a:graphic>
                    <a:graphicData uri="http://schemas.openxmlformats.org/drawingml/2006/picture">
                      <pic:pic>
                        <pic:nvPicPr>
                          <pic:cNvPr id="1646030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395714" name="Picture">
</wp:docPr>
                  <a:graphic>
                    <a:graphicData uri="http://schemas.openxmlformats.org/drawingml/2006/picture">
                      <pic:pic>
                        <pic:nvPicPr>
                          <pic:cNvPr id="1875395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Fontivillié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364262" name="Picture">
</wp:docPr>
                  <a:graphic>
                    <a:graphicData uri="http://schemas.openxmlformats.org/drawingml/2006/picture">
                      <pic:pic>
                        <pic:nvPicPr>
                          <pic:cNvPr id="2146364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Fontivillie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153435" name="Picture">
</wp:docPr>
                  <a:graphic>
                    <a:graphicData uri="http://schemas.openxmlformats.org/drawingml/2006/picture">
                      <pic:pic>
                        <pic:nvPicPr>
                          <pic:cNvPr id="2771534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235375" name="Picture">
</wp:docPr>
                  <a:graphic>
                    <a:graphicData uri="http://schemas.openxmlformats.org/drawingml/2006/picture">
                      <pic:pic>
                        <pic:nvPicPr>
                          <pic:cNvPr id="3252353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6460775" name="Picture">
</wp:docPr>
                  <a:graphic>
                    <a:graphicData uri="http://schemas.openxmlformats.org/drawingml/2006/picture">
                      <pic:pic>
                        <pic:nvPicPr>
                          <pic:cNvPr id="15364607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834117" name="Picture">
</wp:docPr>
                        <a:graphic>
                          <a:graphicData uri="http://schemas.openxmlformats.org/drawingml/2006/picture">
                            <pic:pic>
                              <pic:nvPicPr>
                                <pic:cNvPr id="3458341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947342" name="Picture">
</wp:docPr>
                  <a:graphic>
                    <a:graphicData uri="http://schemas.openxmlformats.org/drawingml/2006/picture">
                      <pic:pic>
                        <pic:nvPicPr>
                          <pic:cNvPr id="1799947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834166" name="Picture">
</wp:docPr>
                  <a:graphic>
                    <a:graphicData uri="http://schemas.openxmlformats.org/drawingml/2006/picture">
                      <pic:pic>
                        <pic:nvPicPr>
                          <pic:cNvPr id="466834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Fontivillié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943635" name="Picture">
</wp:docPr>
                  <a:graphic>
                    <a:graphicData uri="http://schemas.openxmlformats.org/drawingml/2006/picture">
                      <pic:pic>
                        <pic:nvPicPr>
                          <pic:cNvPr id="231943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Fontivillie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43147" name="Picture">
</wp:docPr>
                  <a:graphic>
                    <a:graphicData uri="http://schemas.openxmlformats.org/drawingml/2006/picture">
                      <pic:pic>
                        <pic:nvPicPr>
                          <pic:cNvPr id="356431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766289" name="Picture">
</wp:docPr>
                  <a:graphic>
                    <a:graphicData uri="http://schemas.openxmlformats.org/drawingml/2006/picture">
                      <pic:pic>
                        <pic:nvPicPr>
                          <pic:cNvPr id="20177662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3106635" name="Picture">
</wp:docPr>
                  <a:graphic>
                    <a:graphicData uri="http://schemas.openxmlformats.org/drawingml/2006/picture">
                      <pic:pic>
                        <pic:nvPicPr>
                          <pic:cNvPr id="5831066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353515" name="Picture">
</wp:docPr>
                        <a:graphic>
                          <a:graphicData uri="http://schemas.openxmlformats.org/drawingml/2006/picture">
                            <pic:pic>
                              <pic:nvPicPr>
                                <pic:cNvPr id="18773535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861789" name="Picture">
</wp:docPr>
                  <a:graphic>
                    <a:graphicData uri="http://schemas.openxmlformats.org/drawingml/2006/picture">
                      <pic:pic>
                        <pic:nvPicPr>
                          <pic:cNvPr id="330861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406653" name="Picture">
</wp:docPr>
                  <a:graphic>
                    <a:graphicData uri="http://schemas.openxmlformats.org/drawingml/2006/picture">
                      <pic:pic>
                        <pic:nvPicPr>
                          <pic:cNvPr id="1302406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Fontivillié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174607" name="Picture">
</wp:docPr>
                  <a:graphic>
                    <a:graphicData uri="http://schemas.openxmlformats.org/drawingml/2006/picture">
                      <pic:pic>
                        <pic:nvPicPr>
                          <pic:cNvPr id="142817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Fontivillie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080667" name="Picture">
</wp:docPr>
                  <a:graphic>
                    <a:graphicData uri="http://schemas.openxmlformats.org/drawingml/2006/picture">
                      <pic:pic>
                        <pic:nvPicPr>
                          <pic:cNvPr id="156508066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707958" name="Picture">
</wp:docPr>
                  <a:graphic>
                    <a:graphicData uri="http://schemas.openxmlformats.org/drawingml/2006/picture">
                      <pic:pic>
                        <pic:nvPicPr>
                          <pic:cNvPr id="16597079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5826207" name="Picture">
</wp:docPr>
                  <a:graphic>
                    <a:graphicData uri="http://schemas.openxmlformats.org/drawingml/2006/picture">
                      <pic:pic>
                        <pic:nvPicPr>
                          <pic:cNvPr id="24582620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882822" name="Picture">
</wp:docPr>
                  <a:graphic>
                    <a:graphicData uri="http://schemas.openxmlformats.org/drawingml/2006/picture">
                      <pic:pic>
                        <pic:nvPicPr>
                          <pic:cNvPr id="705882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306269" name="Picture">
</wp:docPr>
                  <a:graphic>
                    <a:graphicData uri="http://schemas.openxmlformats.org/drawingml/2006/picture">
                      <pic:pic>
                        <pic:nvPicPr>
                          <pic:cNvPr id="223306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Fontivillié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537349" name="Picture">
</wp:docPr>
                  <a:graphic>
                    <a:graphicData uri="http://schemas.openxmlformats.org/drawingml/2006/picture">
                      <pic:pic>
                        <pic:nvPicPr>
                          <pic:cNvPr id="1646537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"https://fiches-risques.brgm.fr/georisques/casias/SSP4035016" \t "_blank" </w:instrText>
            </w:r>
            <w:r>
              <w:fldChar w:fldCharType="separate"/>
            </w:r>
            <w:r>
              <w:rPr>
                <w:rFonts w:ascii="Marianne" w:hAnsi="Marianne" w:eastAsia="Marianne" w:cs="Marianne"/>
                <w:sz w:val="14"/>
              </w:rPr>
              <w:t xml:space="preserve">SSP4035016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"https://fiches-risques.brgm.fr/georisques/casias/SSP4035015" \t "_blank" </w:instrText>
            </w:r>
            <w:r>
              <w:fldChar w:fldCharType="separate"/>
            </w:r>
            <w:r>
              <w:rPr>
                <w:rFonts w:ascii="Marianne" w:hAnsi="Marianne" w:eastAsia="Marianne" w:cs="Marianne"/>
                <w:sz w:val="14"/>
              </w:rPr>
              <w:t xml:space="preserve">SSP4035015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"https://fiches-risques.brgm.fr/georisques/casias/SSP4034312" \t "_blank" </w:instrText>
            </w:r>
            <w:r>
              <w:fldChar w:fldCharType="separate"/>
            </w:r>
            <w:r>
              <w:rPr>
                <w:rFonts w:ascii="Marianne" w:hAnsi="Marianne" w:eastAsia="Marianne" w:cs="Marianne"/>
                <w:sz w:val="14"/>
              </w:rPr>
              <w:t xml:space="preserve">SSP4034312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AVIA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"https://fiches-risques.brgm.fr/georisques/casias/SSP4034024" \t "_blank" </w:instrText>
            </w:r>
            <w:r>
              <w:fldChar w:fldCharType="separate"/>
            </w:r>
            <w:r>
              <w:rPr>
                <w:rFonts w:ascii="Marianne" w:hAnsi="Marianne" w:eastAsia="Marianne" w:cs="Marianne"/>
                <w:sz w:val="14"/>
              </w:rPr>
              <w:t xml:space="preserve">SSP4034024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"https://fiches-risques.brgm.fr/georisques/casias/SSP4033051" \t "_blank" </w:instrText>
            </w:r>
            <w:r>
              <w:fldChar w:fldCharType="separate"/>
            </w:r>
            <w:r>
              <w:rPr>
                <w:rFonts w:ascii="Marianne" w:hAnsi="Marianne" w:eastAsia="Marianne" w:cs="Marianne"/>
                <w:sz w:val="14"/>
              </w:rPr>
              <w:t xml:space="preserve">SSP4033051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"https://fiches-risques.brgm.fr/georisques/casias/SSP4033049" \t "_blank" </w:instrText>
            </w:r>
            <w:r>
              <w:fldChar w:fldCharType="separate"/>
            </w:r>
            <w:r>
              <w:rPr>
                <w:rFonts w:ascii="Marianne" w:hAnsi="Marianne" w:eastAsia="Marianne" w:cs="Marianne"/>
                <w:sz w:val="14"/>
              </w:rPr>
              <w:t xml:space="preserve">SSP4033049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