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1396" name="Picture">
</wp:docPr>
                  <a:graphic>
                    <a:graphicData uri="http://schemas.openxmlformats.org/drawingml/2006/picture">
                      <pic:pic>
                        <pic:nvPicPr>
                          <pic:cNvPr id="964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1193878" name="Picture">
</wp:docPr>
                  <a:graphic>
                    <a:graphicData uri="http://schemas.openxmlformats.org/drawingml/2006/picture">
                      <pic:pic>
                        <pic:nvPicPr>
                          <pic:cNvPr id="671193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6261355" name="Picture">
</wp:docPr>
                        <a:graphic>
                          <a:graphicData uri="http://schemas.openxmlformats.org/drawingml/2006/picture">
                            <pic:pic>
                              <pic:nvPicPr>
                                <pic:cNvPr id="17862613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70210 Fontenois-la-Ville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9793178" name="Picture">
</wp:docPr>
                  <a:graphic>
                    <a:graphicData uri="http://schemas.openxmlformats.org/drawingml/2006/picture">
                      <pic:pic>
                        <pic:nvPicPr>
                          <pic:cNvPr id="8797931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0018729" name="Picture">
</wp:docPr>
                  <a:graphic>
                    <a:graphicData uri="http://schemas.openxmlformats.org/drawingml/2006/picture">
                      <pic:pic>
                        <pic:nvPicPr>
                          <pic:cNvPr id="1760018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67911" name="Picture">
</wp:docPr>
                  <a:graphic>
                    <a:graphicData uri="http://schemas.openxmlformats.org/drawingml/2006/picture">
                      <pic:pic>
                        <pic:nvPicPr>
                          <pic:cNvPr id="8516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95162" name="Picture">
</wp:docPr>
                  <a:graphic>
                    <a:graphicData uri="http://schemas.openxmlformats.org/drawingml/2006/picture">
                      <pic:pic>
                        <pic:nvPicPr>
                          <pic:cNvPr id="105895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Fontenois-la-Ville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595092" name="Picture">
</wp:docPr>
                  <a:graphic>
                    <a:graphicData uri="http://schemas.openxmlformats.org/drawingml/2006/picture">
                      <pic:pic>
                        <pic:nvPicPr>
                          <pic:cNvPr id="61759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656968" name="Picture">
</wp:docPr>
                        <a:graphic>
                          <a:graphicData uri="http://schemas.openxmlformats.org/drawingml/2006/picture">
                            <pic:pic>
                              <pic:nvPicPr>
                                <pic:cNvPr id="20286569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622661" name="Picture">
</wp:docPr>
                        <a:graphic>
                          <a:graphicData uri="http://schemas.openxmlformats.org/drawingml/2006/picture">
                            <pic:pic>
                              <pic:nvPicPr>
                                <pic:cNvPr id="1259622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493379" name="Picture">
</wp:docPr>
                        <a:graphic>
                          <a:graphicData uri="http://schemas.openxmlformats.org/drawingml/2006/picture">
                            <pic:pic>
                              <pic:nvPicPr>
                                <pic:cNvPr id="1484493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958300" name="Picture">
</wp:docPr>
                        <a:graphic>
                          <a:graphicData uri="http://schemas.openxmlformats.org/drawingml/2006/picture">
                            <pic:pic>
                              <pic:nvPicPr>
                                <pic:cNvPr id="4119583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23623" name="Picture">
</wp:docPr>
                        <a:graphic>
                          <a:graphicData uri="http://schemas.openxmlformats.org/drawingml/2006/picture">
                            <pic:pic>
                              <pic:nvPicPr>
                                <pic:cNvPr id="731236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482303" name="Picture">
</wp:docPr>
                        <a:graphic>
                          <a:graphicData uri="http://schemas.openxmlformats.org/drawingml/2006/picture">
                            <pic:pic>
                              <pic:nvPicPr>
                                <pic:cNvPr id="15644823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613354" name="Picture">
</wp:docPr>
                        <a:graphic>
                          <a:graphicData uri="http://schemas.openxmlformats.org/drawingml/2006/picture">
                            <pic:pic>
                              <pic:nvPicPr>
                                <pic:cNvPr id="18486133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716566" name="Picture">
</wp:docPr>
                        <a:graphic>
                          <a:graphicData uri="http://schemas.openxmlformats.org/drawingml/2006/picture">
                            <pic:pic>
                              <pic:nvPicPr>
                                <pic:cNvPr id="4837165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734384" name="Picture">
</wp:docPr>
                        <a:graphic>
                          <a:graphicData uri="http://schemas.openxmlformats.org/drawingml/2006/picture">
                            <pic:pic>
                              <pic:nvPicPr>
                                <pic:cNvPr id="8507343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669786" name="Picture">
</wp:docPr>
                        <a:graphic>
                          <a:graphicData uri="http://schemas.openxmlformats.org/drawingml/2006/picture">
                            <pic:pic>
                              <pic:nvPicPr>
                                <pic:cNvPr id="3646697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503402" name="Picture">
</wp:docPr>
                        <a:graphic>
                          <a:graphicData uri="http://schemas.openxmlformats.org/drawingml/2006/picture">
                            <pic:pic>
                              <pic:nvPicPr>
                                <pic:cNvPr id="4585034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663084" name="Picture">
</wp:docPr>
                        <a:graphic>
                          <a:graphicData uri="http://schemas.openxmlformats.org/drawingml/2006/picture">
                            <pic:pic>
                              <pic:nvPicPr>
                                <pic:cNvPr id="6336630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442156" name="Picture">
</wp:docPr>
                        <a:graphic>
                          <a:graphicData uri="http://schemas.openxmlformats.org/drawingml/2006/picture">
                            <pic:pic>
                              <pic:nvPicPr>
                                <pic:cNvPr id="10094421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723229" name="Picture">
</wp:docPr>
                        <a:graphic>
                          <a:graphicData uri="http://schemas.openxmlformats.org/drawingml/2006/picture">
                            <pic:pic>
                              <pic:nvPicPr>
                                <pic:cNvPr id="10727232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070291" name="Picture">
</wp:docPr>
                        <a:graphic>
                          <a:graphicData uri="http://schemas.openxmlformats.org/drawingml/2006/picture">
                            <pic:pic>
                              <pic:nvPicPr>
                                <pic:cNvPr id="9950702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882475" name="Picture">
</wp:docPr>
                        <a:graphic>
                          <a:graphicData uri="http://schemas.openxmlformats.org/drawingml/2006/picture">
                            <pic:pic>
                              <pic:nvPicPr>
                                <pic:cNvPr id="20078824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90764" name="Picture">
</wp:docPr>
                        <a:graphic>
                          <a:graphicData uri="http://schemas.openxmlformats.org/drawingml/2006/picture">
                            <pic:pic>
                              <pic:nvPicPr>
                                <pic:cNvPr id="774907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583517" name="Picture">
</wp:docPr>
                        <a:graphic>
                          <a:graphicData uri="http://schemas.openxmlformats.org/drawingml/2006/picture">
                            <pic:pic>
                              <pic:nvPicPr>
                                <pic:cNvPr id="4285835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537467" name="Picture">
</wp:docPr>
                  <a:graphic>
                    <a:graphicData uri="http://schemas.openxmlformats.org/drawingml/2006/picture">
                      <pic:pic>
                        <pic:nvPicPr>
                          <pic:cNvPr id="1022537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833560" name="Picture">
</wp:docPr>
                  <a:graphic>
                    <a:graphicData uri="http://schemas.openxmlformats.org/drawingml/2006/picture">
                      <pic:pic>
                        <pic:nvPicPr>
                          <pic:cNvPr id="183883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Fontenois-la-Ville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844305" name="Picture">
</wp:docPr>
                  <a:graphic>
                    <a:graphicData uri="http://schemas.openxmlformats.org/drawingml/2006/picture">
                      <pic:pic>
                        <pic:nvPicPr>
                          <pic:cNvPr id="474844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Fontenois-la-ville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449646" name="Picture">
</wp:docPr>
                  <a:graphic>
                    <a:graphicData uri="http://schemas.openxmlformats.org/drawingml/2006/picture">
                      <pic:pic>
                        <pic:nvPicPr>
                          <pic:cNvPr id="4534496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810136" name="Picture">
</wp:docPr>
                  <a:graphic>
                    <a:graphicData uri="http://schemas.openxmlformats.org/drawingml/2006/picture">
                      <pic:pic>
                        <pic:nvPicPr>
                          <pic:cNvPr id="20798101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7230647" name="Picture">
</wp:docPr>
                  <a:graphic>
                    <a:graphicData uri="http://schemas.openxmlformats.org/drawingml/2006/picture">
                      <pic:pic>
                        <pic:nvPicPr>
                          <pic:cNvPr id="164723064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Semouse (bassin) (70DDT20080023)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294747" name="Picture">
</wp:docPr>
                        <a:graphic>
                          <a:graphicData uri="http://schemas.openxmlformats.org/drawingml/2006/picture">
                            <pic:pic>
                              <pic:nvPicPr>
                                <pic:cNvPr id="17662947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Semouse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428019" name="Picture">
</wp:docPr>
                        <a:graphic>
                          <a:graphicData uri="http://schemas.openxmlformats.org/drawingml/2006/picture">
                            <pic:pic>
                              <pic:nvPicPr>
                                <pic:cNvPr id="8644280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076331" name="Picture">
</wp:docPr>
                  <a:graphic>
                    <a:graphicData uri="http://schemas.openxmlformats.org/drawingml/2006/picture">
                      <pic:pic>
                        <pic:nvPicPr>
                          <pic:cNvPr id="120707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484220" name="Picture">
</wp:docPr>
                  <a:graphic>
                    <a:graphicData uri="http://schemas.openxmlformats.org/drawingml/2006/picture">
                      <pic:pic>
                        <pic:nvPicPr>
                          <pic:cNvPr id="795484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Fontenois-la-Ville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138619" name="Picture">
</wp:docPr>
                  <a:graphic>
                    <a:graphicData uri="http://schemas.openxmlformats.org/drawingml/2006/picture">
                      <pic:pic>
                        <pic:nvPicPr>
                          <pic:cNvPr id="33113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Fontenois-la-ville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845413" name="Picture">
</wp:docPr>
                  <a:graphic>
                    <a:graphicData uri="http://schemas.openxmlformats.org/drawingml/2006/picture">
                      <pic:pic>
                        <pic:nvPicPr>
                          <pic:cNvPr id="150884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753853" name="Picture">
</wp:docPr>
                  <a:graphic>
                    <a:graphicData uri="http://schemas.openxmlformats.org/drawingml/2006/picture">
                      <pic:pic>
                        <pic:nvPicPr>
                          <pic:cNvPr id="739753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Fontenois-la-Ville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743127" name="Picture">
</wp:docPr>
                  <a:graphic>
                    <a:graphicData uri="http://schemas.openxmlformats.org/drawingml/2006/picture">
                      <pic:pic>
                        <pic:nvPicPr>
                          <pic:cNvPr id="2080743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Fontenois-la-ville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958131" name="Picture">
</wp:docPr>
                  <a:graphic>
                    <a:graphicData uri="http://schemas.openxmlformats.org/drawingml/2006/picture">
                      <pic:pic>
                        <pic:nvPicPr>
                          <pic:cNvPr id="4339581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721286" name="Picture">
</wp:docPr>
                  <a:graphic>
                    <a:graphicData uri="http://schemas.openxmlformats.org/drawingml/2006/picture">
                      <pic:pic>
                        <pic:nvPicPr>
                          <pic:cNvPr id="6417212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4831396" name="Picture">
</wp:docPr>
                  <a:graphic>
                    <a:graphicData uri="http://schemas.openxmlformats.org/drawingml/2006/picture">
                      <pic:pic>
                        <pic:nvPicPr>
                          <pic:cNvPr id="3848313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269358" name="Picture">
</wp:docPr>
                        <a:graphic>
                          <a:graphicData uri="http://schemas.openxmlformats.org/drawingml/2006/picture">
                            <pic:pic>
                              <pic:nvPicPr>
                                <pic:cNvPr id="5542693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861774" name="Picture">
</wp:docPr>
                  <a:graphic>
                    <a:graphicData uri="http://schemas.openxmlformats.org/drawingml/2006/picture">
                      <pic:pic>
                        <pic:nvPicPr>
                          <pic:cNvPr id="106386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549562" name="Picture">
</wp:docPr>
                  <a:graphic>
                    <a:graphicData uri="http://schemas.openxmlformats.org/drawingml/2006/picture">
                      <pic:pic>
                        <pic:nvPicPr>
                          <pic:cNvPr id="149954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Fontenois-la-Ville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765874" name="Picture">
</wp:docPr>
                  <a:graphic>
                    <a:graphicData uri="http://schemas.openxmlformats.org/drawingml/2006/picture">
                      <pic:pic>
                        <pic:nvPicPr>
                          <pic:cNvPr id="869765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Fontenois-la-ville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686011" name="Picture">
</wp:docPr>
                  <a:graphic>
                    <a:graphicData uri="http://schemas.openxmlformats.org/drawingml/2006/picture">
                      <pic:pic>
                        <pic:nvPicPr>
                          <pic:cNvPr id="2356860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304515" name="Picture">
</wp:docPr>
                  <a:graphic>
                    <a:graphicData uri="http://schemas.openxmlformats.org/drawingml/2006/picture">
                      <pic:pic>
                        <pic:nvPicPr>
                          <pic:cNvPr id="11613045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1387283" name="Picture">
</wp:docPr>
                  <a:graphic>
                    <a:graphicData uri="http://schemas.openxmlformats.org/drawingml/2006/picture">
                      <pic:pic>
                        <pic:nvPicPr>
                          <pic:cNvPr id="3013872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749472" name="Picture">
</wp:docPr>
                        <a:graphic>
                          <a:graphicData uri="http://schemas.openxmlformats.org/drawingml/2006/picture">
                            <pic:pic>
                              <pic:nvPicPr>
                                <pic:cNvPr id="1031749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076715" name="Picture">
</wp:docPr>
                        <a:graphic>
                          <a:graphicData uri="http://schemas.openxmlformats.org/drawingml/2006/picture">
                            <pic:pic>
                              <pic:nvPicPr>
                                <pic:cNvPr id="17260767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616872" name="Picture">
</wp:docPr>
                  <a:graphic>
                    <a:graphicData uri="http://schemas.openxmlformats.org/drawingml/2006/picture">
                      <pic:pic>
                        <pic:nvPicPr>
                          <pic:cNvPr id="57261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091150" name="Picture">
</wp:docPr>
                  <a:graphic>
                    <a:graphicData uri="http://schemas.openxmlformats.org/drawingml/2006/picture">
                      <pic:pic>
                        <pic:nvPicPr>
                          <pic:cNvPr id="1331091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Fontenois-la-Ville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390860" name="Picture">
</wp:docPr>
                  <a:graphic>
                    <a:graphicData uri="http://schemas.openxmlformats.org/drawingml/2006/picture">
                      <pic:pic>
                        <pic:nvPicPr>
                          <pic:cNvPr id="862390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Fontenois-la-ville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789675" name="Picture">
</wp:docPr>
                  <a:graphic>
                    <a:graphicData uri="http://schemas.openxmlformats.org/drawingml/2006/picture">
                      <pic:pic>
                        <pic:nvPicPr>
                          <pic:cNvPr id="169578967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362013" name="Picture">
</wp:docPr>
                  <a:graphic>
                    <a:graphicData uri="http://schemas.openxmlformats.org/drawingml/2006/picture">
                      <pic:pic>
                        <pic:nvPicPr>
                          <pic:cNvPr id="10233620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610846" name="Picture">
</wp:docPr>
                  <a:graphic>
                    <a:graphicData uri="http://schemas.openxmlformats.org/drawingml/2006/picture">
                      <pic:pic>
                        <pic:nvPicPr>
                          <pic:cNvPr id="120561084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085157" name="Picture">
</wp:docPr>
                        <a:graphic>
                          <a:graphicData uri="http://schemas.openxmlformats.org/drawingml/2006/picture">
                            <pic:pic>
                              <pic:nvPicPr>
                                <pic:cNvPr id="8170851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241860" name="Picture">
</wp:docPr>
                  <a:graphic>
                    <a:graphicData uri="http://schemas.openxmlformats.org/drawingml/2006/picture">
                      <pic:pic>
                        <pic:nvPicPr>
                          <pic:cNvPr id="128324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297510" name="Picture">
</wp:docPr>
                  <a:graphic>
                    <a:graphicData uri="http://schemas.openxmlformats.org/drawingml/2006/picture">
                      <pic:pic>
                        <pic:nvPicPr>
                          <pic:cNvPr id="22929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Fontenois-la-Ville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373988" name="Picture">
</wp:docPr>
                  <a:graphic>
                    <a:graphicData uri="http://schemas.openxmlformats.org/drawingml/2006/picture">
                      <pic:pic>
                        <pic:nvPicPr>
                          <pic:cNvPr id="54337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Fontenois-la-ville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759927" name="Picture">
</wp:docPr>
                  <a:graphic>
                    <a:graphicData uri="http://schemas.openxmlformats.org/drawingml/2006/picture">
                      <pic:pic>
                        <pic:nvPicPr>
                          <pic:cNvPr id="14917599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924935" name="Picture">
</wp:docPr>
                  <a:graphic>
                    <a:graphicData uri="http://schemas.openxmlformats.org/drawingml/2006/picture">
                      <pic:pic>
                        <pic:nvPicPr>
                          <pic:cNvPr id="11639249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8036993" name="Picture">
</wp:docPr>
                  <a:graphic>
                    <a:graphicData uri="http://schemas.openxmlformats.org/drawingml/2006/picture">
                      <pic:pic>
                        <pic:nvPicPr>
                          <pic:cNvPr id="11580369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631593" name="Picture">
</wp:docPr>
                        <a:graphic>
                          <a:graphicData uri="http://schemas.openxmlformats.org/drawingml/2006/picture">
                            <pic:pic>
                              <pic:nvPicPr>
                                <pic:cNvPr id="4176315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476257" name="Picture">
</wp:docPr>
                  <a:graphic>
                    <a:graphicData uri="http://schemas.openxmlformats.org/drawingml/2006/picture">
                      <pic:pic>
                        <pic:nvPicPr>
                          <pic:cNvPr id="518476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321169" name="Picture">
</wp:docPr>
                  <a:graphic>
                    <a:graphicData uri="http://schemas.openxmlformats.org/drawingml/2006/picture">
                      <pic:pic>
                        <pic:nvPicPr>
                          <pic:cNvPr id="58432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Fontenois-la-Ville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784455" name="Picture">
</wp:docPr>
                  <a:graphic>
                    <a:graphicData uri="http://schemas.openxmlformats.org/drawingml/2006/picture">
                      <pic:pic>
                        <pic:nvPicPr>
                          <pic:cNvPr id="209078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Fontenois-la-ville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162802" name="Picture">
</wp:docPr>
                  <a:graphic>
                    <a:graphicData uri="http://schemas.openxmlformats.org/drawingml/2006/picture">
                      <pic:pic>
                        <pic:nvPicPr>
                          <pic:cNvPr id="2161628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743242" name="Picture">
</wp:docPr>
                  <a:graphic>
                    <a:graphicData uri="http://schemas.openxmlformats.org/drawingml/2006/picture">
                      <pic:pic>
                        <pic:nvPicPr>
                          <pic:cNvPr id="19517432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4706349" name="Picture">
</wp:docPr>
                  <a:graphic>
                    <a:graphicData uri="http://schemas.openxmlformats.org/drawingml/2006/picture">
                      <pic:pic>
                        <pic:nvPicPr>
                          <pic:cNvPr id="107470634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555966" name="Picture">
</wp:docPr>
                  <a:graphic>
                    <a:graphicData uri="http://schemas.openxmlformats.org/drawingml/2006/picture">
                      <pic:pic>
                        <pic:nvPicPr>
                          <pic:cNvPr id="33255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701195" name="Picture">
</wp:docPr>
                  <a:graphic>
                    <a:graphicData uri="http://schemas.openxmlformats.org/drawingml/2006/picture">
                      <pic:pic>
                        <pic:nvPicPr>
                          <pic:cNvPr id="530701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Fontenois-la-Ville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980106" name="Picture">
</wp:docPr>
                  <a:graphic>
                    <a:graphicData uri="http://schemas.openxmlformats.org/drawingml/2006/picture">
                      <pic:pic>
                        <pic:nvPicPr>
                          <pic:cNvPr id="665980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"https://fiches-risques.brgm.fr/georisques/casias/SSP3854392" \t "_blank" </w:instrText>
            </w:r>
            <w:r>
              <w:fldChar w:fldCharType="separate"/>
            </w:r>
            <w:r>
              <w:rPr>
                <w:rFonts w:ascii="Marianne" w:hAnsi="Marianne" w:eastAsia="Marianne" w:cs="Marianne"/>
                <w:sz w:val="14"/>
              </w:rPr>
              <w:t xml:space="preserve">SSP3854392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"https://fiches-risques.brgm.fr/georisques/casias/SSP3854119" \t "_blank" </w:instrText>
            </w:r>
            <w:r>
              <w:fldChar w:fldCharType="separate"/>
            </w:r>
            <w:r>
              <w:rPr>
                <w:rFonts w:ascii="Marianne" w:hAnsi="Marianne" w:eastAsia="Marianne" w:cs="Marianne"/>
                <w:sz w:val="14"/>
              </w:rPr>
              <w:t xml:space="preserve">SSP3854119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forestière - Scierie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"https://fiches-risques.brgm.fr/georisques/casias/SSP3853396" \t "_blank" </w:instrText>
            </w:r>
            <w:r>
              <w:fldChar w:fldCharType="separate"/>
            </w:r>
            <w:r>
              <w:rPr>
                <w:rFonts w:ascii="Marianne" w:hAnsi="Marianne" w:eastAsia="Marianne" w:cs="Marianne"/>
                <w:sz w:val="14"/>
              </w:rPr>
              <w:t xml:space="preserve">SSP3853396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"https://fiches-risques.brgm.fr/georisques/casias/SSP460833" \t "_blank" </w:instrText>
            </w:r>
            <w:r>
              <w:fldChar w:fldCharType="separate"/>
            </w:r>
            <w:r>
              <w:rPr>
                <w:rFonts w:ascii="Marianne" w:hAnsi="Marianne" w:eastAsia="Marianne" w:cs="Marianne"/>
                <w:sz w:val="14"/>
              </w:rPr>
              <w:t xml:space="preserve">SSP460833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HAMEAU [EARL]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