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042401" name="Picture">
</wp:docPr>
                  <a:graphic>
                    <a:graphicData uri="http://schemas.openxmlformats.org/drawingml/2006/picture">
                      <pic:pic>
                        <pic:nvPicPr>
                          <pic:cNvPr id="85042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09446416" name="Picture">
</wp:docPr>
                  <a:graphic>
                    <a:graphicData uri="http://schemas.openxmlformats.org/drawingml/2006/picture">
                      <pic:pic>
                        <pic:nvPicPr>
                          <pic:cNvPr id="9094464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33163987" name="Picture">
</wp:docPr>
                        <a:graphic>
                          <a:graphicData uri="http://schemas.openxmlformats.org/drawingml/2006/picture">
                            <pic:pic>
                              <pic:nvPicPr>
                                <pic:cNvPr id="12331639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14320 Fontenay-le-Marmion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18428416" name="Picture">
</wp:docPr>
                  <a:graphic>
                    <a:graphicData uri="http://schemas.openxmlformats.org/drawingml/2006/picture">
                      <pic:pic>
                        <pic:nvPicPr>
                          <pic:cNvPr id="20184284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21912482" name="Picture">
</wp:docPr>
                  <a:graphic>
                    <a:graphicData uri="http://schemas.openxmlformats.org/drawingml/2006/picture">
                      <pic:pic>
                        <pic:nvPicPr>
                          <pic:cNvPr id="2219124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8203651" name="Picture">
</wp:docPr>
                  <a:graphic>
                    <a:graphicData uri="http://schemas.openxmlformats.org/drawingml/2006/picture">
                      <pic:pic>
                        <pic:nvPicPr>
                          <pic:cNvPr id="868203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5740857" name="Picture">
</wp:docPr>
                  <a:graphic>
                    <a:graphicData uri="http://schemas.openxmlformats.org/drawingml/2006/picture">
                      <pic:pic>
                        <pic:nvPicPr>
                          <pic:cNvPr id="1045740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14320 Fontenay-le-Marmion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8141922" name="Picture">
</wp:docPr>
                  <a:graphic>
                    <a:graphicData uri="http://schemas.openxmlformats.org/drawingml/2006/picture">
                      <pic:pic>
                        <pic:nvPicPr>
                          <pic:cNvPr id="438141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097891" name="Picture">
</wp:docPr>
                        <a:graphic>
                          <a:graphicData uri="http://schemas.openxmlformats.org/drawingml/2006/picture">
                            <pic:pic>
                              <pic:nvPicPr>
                                <pic:cNvPr id="1310978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7576542" name="Picture">
</wp:docPr>
                        <a:graphic>
                          <a:graphicData uri="http://schemas.openxmlformats.org/drawingml/2006/picture">
                            <pic:pic>
                              <pic:nvPicPr>
                                <pic:cNvPr id="12175765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322027" name="Picture">
</wp:docPr>
                        <a:graphic>
                          <a:graphicData uri="http://schemas.openxmlformats.org/drawingml/2006/picture">
                            <pic:pic>
                              <pic:nvPicPr>
                                <pic:cNvPr id="893220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1462925" name="Picture">
</wp:docPr>
                        <a:graphic>
                          <a:graphicData uri="http://schemas.openxmlformats.org/drawingml/2006/picture">
                            <pic:pic>
                              <pic:nvPicPr>
                                <pic:cNvPr id="9314629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05866" name="Picture">
</wp:docPr>
                        <a:graphic>
                          <a:graphicData uri="http://schemas.openxmlformats.org/drawingml/2006/picture">
                            <pic:pic>
                              <pic:nvPicPr>
                                <pic:cNvPr id="386058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8871582" name="Picture">
</wp:docPr>
                        <a:graphic>
                          <a:graphicData uri="http://schemas.openxmlformats.org/drawingml/2006/picture">
                            <pic:pic>
                              <pic:nvPicPr>
                                <pic:cNvPr id="157887158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1936695" name="Picture">
</wp:docPr>
                        <a:graphic>
                          <a:graphicData uri="http://schemas.openxmlformats.org/drawingml/2006/picture">
                            <pic:pic>
                              <pic:nvPicPr>
                                <pic:cNvPr id="11419366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6229162" name="Picture">
</wp:docPr>
                        <a:graphic>
                          <a:graphicData uri="http://schemas.openxmlformats.org/drawingml/2006/picture">
                            <pic:pic>
                              <pic:nvPicPr>
                                <pic:cNvPr id="11062291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9268027" name="Picture">
</wp:docPr>
                        <a:graphic>
                          <a:graphicData uri="http://schemas.openxmlformats.org/drawingml/2006/picture">
                            <pic:pic>
                              <pic:nvPicPr>
                                <pic:cNvPr id="206926802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8286857" name="Picture">
</wp:docPr>
                        <a:graphic>
                          <a:graphicData uri="http://schemas.openxmlformats.org/drawingml/2006/picture">
                            <pic:pic>
                              <pic:nvPicPr>
                                <pic:cNvPr id="57828685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504414" name="Picture">
</wp:docPr>
                        <a:graphic>
                          <a:graphicData uri="http://schemas.openxmlformats.org/drawingml/2006/picture">
                            <pic:pic>
                              <pic:nvPicPr>
                                <pic:cNvPr id="11785044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9680630" name="Picture">
</wp:docPr>
                        <a:graphic>
                          <a:graphicData uri="http://schemas.openxmlformats.org/drawingml/2006/picture">
                            <pic:pic>
                              <pic:nvPicPr>
                                <pic:cNvPr id="68968063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9474569" name="Picture">
</wp:docPr>
                        <a:graphic>
                          <a:graphicData uri="http://schemas.openxmlformats.org/drawingml/2006/picture">
                            <pic:pic>
                              <pic:nvPicPr>
                                <pic:cNvPr id="165947456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018350" name="Picture">
</wp:docPr>
                        <a:graphic>
                          <a:graphicData uri="http://schemas.openxmlformats.org/drawingml/2006/picture">
                            <pic:pic>
                              <pic:nvPicPr>
                                <pic:cNvPr id="800183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3532827" name="Picture">
</wp:docPr>
                        <a:graphic>
                          <a:graphicData uri="http://schemas.openxmlformats.org/drawingml/2006/picture">
                            <pic:pic>
                              <pic:nvPicPr>
                                <pic:cNvPr id="139353282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1585846" name="Picture">
</wp:docPr>
                        <a:graphic>
                          <a:graphicData uri="http://schemas.openxmlformats.org/drawingml/2006/picture">
                            <pic:pic>
                              <pic:nvPicPr>
                                <pic:cNvPr id="45158584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09020" name="Picture">
</wp:docPr>
                        <a:graphic>
                          <a:graphicData uri="http://schemas.openxmlformats.org/drawingml/2006/picture">
                            <pic:pic>
                              <pic:nvPicPr>
                                <pic:cNvPr id="8510902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677181" name="Picture">
</wp:docPr>
                        <a:graphic>
                          <a:graphicData uri="http://schemas.openxmlformats.org/drawingml/2006/picture">
                            <pic:pic>
                              <pic:nvPicPr>
                                <pic:cNvPr id="15167718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5058846" name="Picture">
</wp:docPr>
                        <a:graphic>
                          <a:graphicData uri="http://schemas.openxmlformats.org/drawingml/2006/picture">
                            <pic:pic>
                              <pic:nvPicPr>
                                <pic:cNvPr id="68505884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2750718" name="Picture">
</wp:docPr>
                        <a:graphic>
                          <a:graphicData uri="http://schemas.openxmlformats.org/drawingml/2006/picture">
                            <pic:pic>
                              <pic:nvPicPr>
                                <pic:cNvPr id="28275071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1322452" name="Picture">
</wp:docPr>
                        <a:graphic>
                          <a:graphicData uri="http://schemas.openxmlformats.org/drawingml/2006/picture">
                            <pic:pic>
                              <pic:nvPicPr>
                                <pic:cNvPr id="212132245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9285158" name="Picture">
</wp:docPr>
                        <a:graphic>
                          <a:graphicData uri="http://schemas.openxmlformats.org/drawingml/2006/picture">
                            <pic:pic>
                              <pic:nvPicPr>
                                <pic:cNvPr id="1059285158"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512171" name="Picture">
</wp:docPr>
                        <a:graphic>
                          <a:graphicData uri="http://schemas.openxmlformats.org/drawingml/2006/picture">
                            <pic:pic>
                              <pic:nvPicPr>
                                <pic:cNvPr id="158951217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7685694" name="Picture">
</wp:docPr>
                        <a:graphic>
                          <a:graphicData uri="http://schemas.openxmlformats.org/drawingml/2006/picture">
                            <pic:pic>
                              <pic:nvPicPr>
                                <pic:cNvPr id="1307685694"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9767374" name="Picture">
</wp:docPr>
                  <a:graphic>
                    <a:graphicData uri="http://schemas.openxmlformats.org/drawingml/2006/picture">
                      <pic:pic>
                        <pic:nvPicPr>
                          <pic:cNvPr id="2019767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5284227" name="Picture">
</wp:docPr>
                  <a:graphic>
                    <a:graphicData uri="http://schemas.openxmlformats.org/drawingml/2006/picture">
                      <pic:pic>
                        <pic:nvPicPr>
                          <pic:cNvPr id="1835284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14320 Fontenay-le-Marmion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7301083" name="Picture">
</wp:docPr>
                  <a:graphic>
                    <a:graphicData uri="http://schemas.openxmlformats.org/drawingml/2006/picture">
                      <pic:pic>
                        <pic:nvPicPr>
                          <pic:cNvPr id="927301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Fontenay-le-marmion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7956892" name="Picture">
</wp:docPr>
                  <a:graphic>
                    <a:graphicData uri="http://schemas.openxmlformats.org/drawingml/2006/picture">
                      <pic:pic>
                        <pic:nvPicPr>
                          <pic:cNvPr id="52795689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8667282" name="Picture">
</wp:docPr>
                  <a:graphic>
                    <a:graphicData uri="http://schemas.openxmlformats.org/drawingml/2006/picture">
                      <pic:pic>
                        <pic:nvPicPr>
                          <pic:cNvPr id="16086672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40724575" name="Picture">
</wp:docPr>
                  <a:graphic>
                    <a:graphicData uri="http://schemas.openxmlformats.org/drawingml/2006/picture">
                      <pic:pic>
                        <pic:nvPicPr>
                          <pic:cNvPr id="24072457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1181134" name="Picture">
</wp:docPr>
                        <a:graphic>
                          <a:graphicData uri="http://schemas.openxmlformats.org/drawingml/2006/picture">
                            <pic:pic>
                              <pic:nvPicPr>
                                <pic:cNvPr id="142118113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3172963" name="Picture">
</wp:docPr>
                  <a:graphic>
                    <a:graphicData uri="http://schemas.openxmlformats.org/drawingml/2006/picture">
                      <pic:pic>
                        <pic:nvPicPr>
                          <pic:cNvPr id="1963172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3928990" name="Picture">
</wp:docPr>
                  <a:graphic>
                    <a:graphicData uri="http://schemas.openxmlformats.org/drawingml/2006/picture">
                      <pic:pic>
                        <pic:nvPicPr>
                          <pic:cNvPr id="1503928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14320 Fontenay-le-Marmion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0954004" name="Picture">
</wp:docPr>
                  <a:graphic>
                    <a:graphicData uri="http://schemas.openxmlformats.org/drawingml/2006/picture">
                      <pic:pic>
                        <pic:nvPicPr>
                          <pic:cNvPr id="560954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Fontenay-le-marmion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0549389" name="Picture">
</wp:docPr>
                  <a:graphic>
                    <a:graphicData uri="http://schemas.openxmlformats.org/drawingml/2006/picture">
                      <pic:pic>
                        <pic:nvPicPr>
                          <pic:cNvPr id="53054938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4633382" name="Picture">
</wp:docPr>
                  <a:graphic>
                    <a:graphicData uri="http://schemas.openxmlformats.org/drawingml/2006/picture">
                      <pic:pic>
                        <pic:nvPicPr>
                          <pic:cNvPr id="89463338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29775471" name="Picture">
</wp:docPr>
                  <a:graphic>
                    <a:graphicData uri="http://schemas.openxmlformats.org/drawingml/2006/picture">
                      <pic:pic>
                        <pic:nvPicPr>
                          <pic:cNvPr id="112977547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8563418" name="Picture">
</wp:docPr>
                        <a:graphic>
                          <a:graphicData uri="http://schemas.openxmlformats.org/drawingml/2006/picture">
                            <pic:pic>
                              <pic:nvPicPr>
                                <pic:cNvPr id="58856341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6122401" name="Picture">
</wp:docPr>
                        <a:graphic>
                          <a:graphicData uri="http://schemas.openxmlformats.org/drawingml/2006/picture">
                            <pic:pic>
                              <pic:nvPicPr>
                                <pic:cNvPr id="72612240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1253880" name="Picture">
</wp:docPr>
                  <a:graphic>
                    <a:graphicData uri="http://schemas.openxmlformats.org/drawingml/2006/picture">
                      <pic:pic>
                        <pic:nvPicPr>
                          <pic:cNvPr id="1731253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5037204" name="Picture">
</wp:docPr>
                  <a:graphic>
                    <a:graphicData uri="http://schemas.openxmlformats.org/drawingml/2006/picture">
                      <pic:pic>
                        <pic:nvPicPr>
                          <pic:cNvPr id="1675037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14320 Fontenay-le-Marmion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9194890" name="Picture">
</wp:docPr>
                  <a:graphic>
                    <a:graphicData uri="http://schemas.openxmlformats.org/drawingml/2006/picture">
                      <pic:pic>
                        <pic:nvPicPr>
                          <pic:cNvPr id="299194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Fontenay-le-marmion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683771" name="Picture">
</wp:docPr>
                  <a:graphic>
                    <a:graphicData uri="http://schemas.openxmlformats.org/drawingml/2006/picture">
                      <pic:pic>
                        <pic:nvPicPr>
                          <pic:cNvPr id="9768377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717547" name="Picture">
</wp:docPr>
                  <a:graphic>
                    <a:graphicData uri="http://schemas.openxmlformats.org/drawingml/2006/picture">
                      <pic:pic>
                        <pic:nvPicPr>
                          <pic:cNvPr id="18127175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88856200" name="Picture">
</wp:docPr>
                  <a:graphic>
                    <a:graphicData uri="http://schemas.openxmlformats.org/drawingml/2006/picture">
                      <pic:pic>
                        <pic:nvPicPr>
                          <pic:cNvPr id="118885620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374812" name="Picture">
</wp:docPr>
                  <a:graphic>
                    <a:graphicData uri="http://schemas.openxmlformats.org/drawingml/2006/picture">
                      <pic:pic>
                        <pic:nvPicPr>
                          <pic:cNvPr id="1128374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0776125" name="Picture">
</wp:docPr>
                  <a:graphic>
                    <a:graphicData uri="http://schemas.openxmlformats.org/drawingml/2006/picture">
                      <pic:pic>
                        <pic:nvPicPr>
                          <pic:cNvPr id="1630776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14320 Fontenay-le-Marmion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3288230" name="Picture">
</wp:docPr>
                  <a:graphic>
                    <a:graphicData uri="http://schemas.openxmlformats.org/drawingml/2006/picture">
                      <pic:pic>
                        <pic:nvPicPr>
                          <pic:cNvPr id="1113288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Fontenay-le-marmion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7779765" name="Picture">
</wp:docPr>
                  <a:graphic>
                    <a:graphicData uri="http://schemas.openxmlformats.org/drawingml/2006/picture">
                      <pic:pic>
                        <pic:nvPicPr>
                          <pic:cNvPr id="178777976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663616" name="Picture">
</wp:docPr>
                  <a:graphic>
                    <a:graphicData uri="http://schemas.openxmlformats.org/drawingml/2006/picture">
                      <pic:pic>
                        <pic:nvPicPr>
                          <pic:cNvPr id="7676636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4934984" name="Picture">
</wp:docPr>
                  <a:graphic>
                    <a:graphicData uri="http://schemas.openxmlformats.org/drawingml/2006/picture">
                      <pic:pic>
                        <pic:nvPicPr>
                          <pic:cNvPr id="83493498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1143194" name="Picture">
</wp:docPr>
                        <a:graphic>
                          <a:graphicData uri="http://schemas.openxmlformats.org/drawingml/2006/picture">
                            <pic:pic>
                              <pic:nvPicPr>
                                <pic:cNvPr id="15111431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8387144" name="Picture">
</wp:docPr>
                  <a:graphic>
                    <a:graphicData uri="http://schemas.openxmlformats.org/drawingml/2006/picture">
                      <pic:pic>
                        <pic:nvPicPr>
                          <pic:cNvPr id="1258387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9359111" name="Picture">
</wp:docPr>
                  <a:graphic>
                    <a:graphicData uri="http://schemas.openxmlformats.org/drawingml/2006/picture">
                      <pic:pic>
                        <pic:nvPicPr>
                          <pic:cNvPr id="2129359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14320 Fontenay-le-Marmion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1671158" name="Picture">
</wp:docPr>
                  <a:graphic>
                    <a:graphicData uri="http://schemas.openxmlformats.org/drawingml/2006/picture">
                      <pic:pic>
                        <pic:nvPicPr>
                          <pic:cNvPr id="771671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Fontenay-le-marmion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0686064" name="Picture">
</wp:docPr>
                  <a:graphic>
                    <a:graphicData uri="http://schemas.openxmlformats.org/drawingml/2006/picture">
                      <pic:pic>
                        <pic:nvPicPr>
                          <pic:cNvPr id="112068606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795355" name="Picture">
</wp:docPr>
                  <a:graphic>
                    <a:graphicData uri="http://schemas.openxmlformats.org/drawingml/2006/picture">
                      <pic:pic>
                        <pic:nvPicPr>
                          <pic:cNvPr id="12567953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1638645" name="Picture">
</wp:docPr>
                  <a:graphic>
                    <a:graphicData uri="http://schemas.openxmlformats.org/drawingml/2006/picture">
                      <pic:pic>
                        <pic:nvPicPr>
                          <pic:cNvPr id="50163864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8090337" name="Picture">
</wp:docPr>
                        <a:graphic>
                          <a:graphicData uri="http://schemas.openxmlformats.org/drawingml/2006/picture">
                            <pic:pic>
                              <pic:nvPicPr>
                                <pic:cNvPr id="9680903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4961998" name="Picture">
</wp:docPr>
                  <a:graphic>
                    <a:graphicData uri="http://schemas.openxmlformats.org/drawingml/2006/picture">
                      <pic:pic>
                        <pic:nvPicPr>
                          <pic:cNvPr id="1494961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4720462" name="Picture">
</wp:docPr>
                  <a:graphic>
                    <a:graphicData uri="http://schemas.openxmlformats.org/drawingml/2006/picture">
                      <pic:pic>
                        <pic:nvPicPr>
                          <pic:cNvPr id="1454720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14320 Fontenay-le-Marmion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2657043" name="Picture">
</wp:docPr>
                  <a:graphic>
                    <a:graphicData uri="http://schemas.openxmlformats.org/drawingml/2006/picture">
                      <pic:pic>
                        <pic:nvPicPr>
                          <pic:cNvPr id="1882657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Fontenay-le-marmion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1500599" name="Picture">
</wp:docPr>
                  <a:graphic>
                    <a:graphicData uri="http://schemas.openxmlformats.org/drawingml/2006/picture">
                      <pic:pic>
                        <pic:nvPicPr>
                          <pic:cNvPr id="1371500599"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786650" name="Picture">
</wp:docPr>
                  <a:graphic>
                    <a:graphicData uri="http://schemas.openxmlformats.org/drawingml/2006/picture">
                      <pic:pic>
                        <pic:nvPicPr>
                          <pic:cNvPr id="40078665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379469136" name="Picture">
</wp:docPr>
                  <a:graphic>
                    <a:graphicData uri="http://schemas.openxmlformats.org/drawingml/2006/picture">
                      <pic:pic>
                        <pic:nvPicPr>
                          <pic:cNvPr id="1379469136"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3398648" name="Picture">
</wp:docPr>
                  <a:graphic>
                    <a:graphicData uri="http://schemas.openxmlformats.org/drawingml/2006/picture">
                      <pic:pic>
                        <pic:nvPicPr>
                          <pic:cNvPr id="1233398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4456223" name="Picture">
</wp:docPr>
                  <a:graphic>
                    <a:graphicData uri="http://schemas.openxmlformats.org/drawingml/2006/picture">
                      <pic:pic>
                        <pic:nvPicPr>
                          <pic:cNvPr id="1394456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14320 Fontenay-le-Marmion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1402161" name="Picture">
</wp:docPr>
                  <a:graphic>
                    <a:graphicData uri="http://schemas.openxmlformats.org/drawingml/2006/picture">
                      <pic:pic>
                        <pic:nvPicPr>
                          <pic:cNvPr id="921402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Fontenay-le-marmion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3573096" name="Picture">
</wp:docPr>
                  <a:graphic>
                    <a:graphicData uri="http://schemas.openxmlformats.org/drawingml/2006/picture">
                      <pic:pic>
                        <pic:nvPicPr>
                          <pic:cNvPr id="94357309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301948" name="Picture">
</wp:docPr>
                  <a:graphic>
                    <a:graphicData uri="http://schemas.openxmlformats.org/drawingml/2006/picture">
                      <pic:pic>
                        <pic:nvPicPr>
                          <pic:cNvPr id="3173019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94974314" name="Picture">
</wp:docPr>
                  <a:graphic>
                    <a:graphicData uri="http://schemas.openxmlformats.org/drawingml/2006/picture">
                      <pic:pic>
                        <pic:nvPicPr>
                          <pic:cNvPr id="59497431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6682061" name="Picture">
</wp:docPr>
                  <a:graphic>
                    <a:graphicData uri="http://schemas.openxmlformats.org/drawingml/2006/picture">
                      <pic:pic>
                        <pic:nvPicPr>
                          <pic:cNvPr id="1836682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8290366" name="Picture">
</wp:docPr>
                  <a:graphic>
                    <a:graphicData uri="http://schemas.openxmlformats.org/drawingml/2006/picture">
                      <pic:pic>
                        <pic:nvPicPr>
                          <pic:cNvPr id="1838290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14320 Fontenay-le-Marmion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9124723" name="Picture">
</wp:docPr>
                  <a:graphic>
                    <a:graphicData uri="http://schemas.openxmlformats.org/drawingml/2006/picture">
                      <pic:pic>
                        <pic:nvPicPr>
                          <pic:cNvPr id="959124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Fontenay-le-marmion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2664983" name="Picture">
</wp:docPr>
                  <a:graphic>
                    <a:graphicData uri="http://schemas.openxmlformats.org/drawingml/2006/picture">
                      <pic:pic>
                        <pic:nvPicPr>
                          <pic:cNvPr id="33266498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515655224" name="Picture">
</wp:docPr>
                  <a:graphic>
                    <a:graphicData uri="http://schemas.openxmlformats.org/drawingml/2006/picture">
                      <pic:pic>
                        <pic:nvPicPr>
                          <pic:cNvPr id="515655224" name="Picture"/>
                          <pic:cNvPicPr/>
                        </pic:nvPicPr>
                        <pic:blipFill>
                          <a:blip r:embed="img_0_9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PPRM  : </w:t>
                  </w:r>
                  <w:r>
                    <w:rPr>
                      <w:rFonts w:ascii="Marianne" w:hAnsi="Marianne" w:eastAsia="Marianne" w:cs="Marianne"/>
                      <w:color w:val="0063CB"/>
                      <w:sz w:val="22"/>
                      <w:b w:val="true"/>
                    </w:rPr>
                    <w:t xml:space="preserve">PPR Mines de May sur Orne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4435901" name="Picture">
</wp:docPr>
                        <a:graphic>
                          <a:graphicData uri="http://schemas.openxmlformats.org/drawingml/2006/picture">
                            <pic:pic>
                              <pic:nvPicPr>
                                <pic:cNvPr id="38443590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miniers (PPRM) nommé PPR Mines de May sur Orne a été approuvé sur votre commune.</w:t>
                    <w:br/>
                    <w:t xml:space="preserve">Le PPRM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14/01/2005</w:t>
                    <w:br/>
                    <w:t xml:space="preserve">Date d'approbation : 10/08/2021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"/donnee-risques/PPR/Fiche-ppr/pprm/14DDTM20110008"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279255" name="Picture">
</wp:docPr>
                  <a:graphic>
                    <a:graphicData uri="http://schemas.openxmlformats.org/drawingml/2006/picture">
                      <pic:pic>
                        <pic:nvPicPr>
                          <pic:cNvPr id="872279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3735802" name="Picture">
</wp:docPr>
                  <a:graphic>
                    <a:graphicData uri="http://schemas.openxmlformats.org/drawingml/2006/picture">
                      <pic:pic>
                        <pic:nvPicPr>
                          <pic:cNvPr id="1993735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14320 Fontenay-le-Marmion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8858748" name="Picture">
</wp:docPr>
                  <a:graphic>
                    <a:graphicData uri="http://schemas.openxmlformats.org/drawingml/2006/picture">
                      <pic:pic>
                        <pic:nvPicPr>
                          <pic:cNvPr id="1008858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"https://fiches-risques.brgm.fr/georisques/cavite/BNOAA0002743" \t "_self" </w:instrText>
            </w:r>
            <w:r>
              <w:fldChar w:fldCharType="separate"/>
            </w:r>
            <w:r>
              <w:rPr>
                <w:rFonts w:ascii="Marianne" w:hAnsi="Marianne" w:eastAsia="Marianne" w:cs="Marianne"/>
                <w:sz w:val="14"/>
              </w:rPr>
              <w:t xml:space="preserve">BNOAA0002743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8230036" name="Picture">
</wp:docPr>
                  <a:graphic>
                    <a:graphicData uri="http://schemas.openxmlformats.org/drawingml/2006/picture">
                      <pic:pic>
                        <pic:nvPicPr>
                          <pic:cNvPr id="708230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6405290" name="Picture">
</wp:docPr>
                  <a:graphic>
                    <a:graphicData uri="http://schemas.openxmlformats.org/drawingml/2006/picture">
                      <pic:pic>
                        <pic:nvPicPr>
                          <pic:cNvPr id="476405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14320 Fontenay-le-Marmion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1866157" name="Picture">
</wp:docPr>
                  <a:graphic>
                    <a:graphicData uri="http://schemas.openxmlformats.org/drawingml/2006/picture">
                      <pic:pic>
                        <pic:nvPicPr>
                          <pic:cNvPr id="1941866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"https://fiches-risques.brgm.fr/georisques/casias/SSP3794453" \t "_blank" </w:instrText>
            </w:r>
            <w:r>
              <w:fldChar w:fldCharType="separate"/>
            </w:r>
            <w:r>
              <w:rPr>
                <w:rFonts w:ascii="Marianne" w:hAnsi="Marianne" w:eastAsia="Marianne" w:cs="Marianne"/>
                <w:sz w:val="14"/>
              </w:rPr>
              <w:t xml:space="preserve">SSP3794453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Mines et des produits chimiques société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"https://fiches-risques.brgm.fr/georisques/casias/SSP3794377" \t "_blank" </w:instrText>
            </w:r>
            <w:r>
              <w:fldChar w:fldCharType="separate"/>
            </w:r>
            <w:r>
              <w:rPr>
                <w:rFonts w:ascii="Marianne" w:hAnsi="Marianne" w:eastAsia="Marianne" w:cs="Marianne"/>
                <w:sz w:val="14"/>
              </w:rPr>
              <w:t xml:space="preserve">SSP3794377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grès calcaire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"https://fiches-risques.brgm.fr/georisques/casias/SSP3794336" \t "_blank" </w:instrText>
            </w:r>
            <w:r>
              <w:fldChar w:fldCharType="separate"/>
            </w:r>
            <w:r>
              <w:rPr>
                <w:rFonts w:ascii="Marianne" w:hAnsi="Marianne" w:eastAsia="Marianne" w:cs="Marianne"/>
                <w:sz w:val="14"/>
              </w:rPr>
              <w:t xml:space="preserve">SSP3794336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Mines de May-sur-Orne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"https://fiches-risques.brgm.fr/georisques/casias/SSP3793403" \t "_blank" </w:instrText>
            </w:r>
            <w:r>
              <w:fldChar w:fldCharType="separate"/>
            </w:r>
            <w:r>
              <w:rPr>
                <w:rFonts w:ascii="Marianne" w:hAnsi="Marianne" w:eastAsia="Marianne" w:cs="Marianne"/>
                <w:sz w:val="14"/>
              </w:rPr>
              <w:t xml:space="preserve">SSP3793403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Coopérative Agricole de Fontenay.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"https://fiches-risques.brgm.fr/georisques/casias/SSP3793124" \t "_blank" </w:instrText>
            </w:r>
            <w:r>
              <w:fldChar w:fldCharType="separate"/>
            </w:r>
            <w:r>
              <w:rPr>
                <w:rFonts w:ascii="Marianne" w:hAnsi="Marianne" w:eastAsia="Marianne" w:cs="Marianne"/>
                <w:sz w:val="14"/>
              </w:rPr>
              <w:t xml:space="preserve">SSP3793124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"https://fiches-risques.brgm.fr/georisques/casias/SSP501719" \t "_blank" </w:instrText>
            </w:r>
            <w:r>
              <w:fldChar w:fldCharType="separate"/>
            </w:r>
            <w:r>
              <w:rPr>
                <w:rFonts w:ascii="Marianne" w:hAnsi="Marianne" w:eastAsia="Marianne" w:cs="Marianne"/>
                <w:sz w:val="14"/>
              </w:rPr>
              <w:t xml:space="preserve">SSP501719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AGRIAL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