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7187145" name="Picture">
</wp:docPr>
                  <a:graphic>
                    <a:graphicData uri="http://schemas.openxmlformats.org/drawingml/2006/picture">
                      <pic:pic>
                        <pic:nvPicPr>
                          <pic:cNvPr id="917187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04349604" name="Picture">
</wp:docPr>
                  <a:graphic>
                    <a:graphicData uri="http://schemas.openxmlformats.org/drawingml/2006/picture">
                      <pic:pic>
                        <pic:nvPicPr>
                          <pic:cNvPr id="60434960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1032596" name="Picture">
</wp:docPr>
                        <a:graphic>
                          <a:graphicData uri="http://schemas.openxmlformats.org/drawingml/2006/picture">
                            <pic:pic>
                              <pic:nvPicPr>
                                <pic:cNvPr id="1410325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77370 Fontenailles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95745616" name="Picture">
</wp:docPr>
                  <a:graphic>
                    <a:graphicData uri="http://schemas.openxmlformats.org/drawingml/2006/picture">
                      <pic:pic>
                        <pic:nvPicPr>
                          <pic:cNvPr id="19957456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22302634" name="Picture">
</wp:docPr>
                  <a:graphic>
                    <a:graphicData uri="http://schemas.openxmlformats.org/drawingml/2006/picture">
                      <pic:pic>
                        <pic:nvPicPr>
                          <pic:cNvPr id="21223026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2453346" name="Picture">
</wp:docPr>
                  <a:graphic>
                    <a:graphicData uri="http://schemas.openxmlformats.org/drawingml/2006/picture">
                      <pic:pic>
                        <pic:nvPicPr>
                          <pic:cNvPr id="1952453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367477" name="Picture">
</wp:docPr>
                  <a:graphic>
                    <a:graphicData uri="http://schemas.openxmlformats.org/drawingml/2006/picture">
                      <pic:pic>
                        <pic:nvPicPr>
                          <pic:cNvPr id="202367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77370 Fontenailles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5292121" name="Picture">
</wp:docPr>
                  <a:graphic>
                    <a:graphicData uri="http://schemas.openxmlformats.org/drawingml/2006/picture">
                      <pic:pic>
                        <pic:nvPicPr>
                          <pic:cNvPr id="1495292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1832168" name="Picture">
</wp:docPr>
                        <a:graphic>
                          <a:graphicData uri="http://schemas.openxmlformats.org/drawingml/2006/picture">
                            <pic:pic>
                              <pic:nvPicPr>
                                <pic:cNvPr id="14018321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9008180" name="Picture">
</wp:docPr>
                        <a:graphic>
                          <a:graphicData uri="http://schemas.openxmlformats.org/drawingml/2006/picture">
                            <pic:pic>
                              <pic:nvPicPr>
                                <pic:cNvPr id="20090081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8722642" name="Picture">
</wp:docPr>
                        <a:graphic>
                          <a:graphicData uri="http://schemas.openxmlformats.org/drawingml/2006/picture">
                            <pic:pic>
                              <pic:nvPicPr>
                                <pic:cNvPr id="9787226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4561356" name="Picture">
</wp:docPr>
                        <a:graphic>
                          <a:graphicData uri="http://schemas.openxmlformats.org/drawingml/2006/picture">
                            <pic:pic>
                              <pic:nvPicPr>
                                <pic:cNvPr id="3845613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8025362" name="Picture">
</wp:docPr>
                        <a:graphic>
                          <a:graphicData uri="http://schemas.openxmlformats.org/drawingml/2006/picture">
                            <pic:pic>
                              <pic:nvPicPr>
                                <pic:cNvPr id="14080253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6788784" name="Picture">
</wp:docPr>
                        <a:graphic>
                          <a:graphicData uri="http://schemas.openxmlformats.org/drawingml/2006/picture">
                            <pic:pic>
                              <pic:nvPicPr>
                                <pic:cNvPr id="194678878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5933155" name="Picture">
</wp:docPr>
                        <a:graphic>
                          <a:graphicData uri="http://schemas.openxmlformats.org/drawingml/2006/picture">
                            <pic:pic>
                              <pic:nvPicPr>
                                <pic:cNvPr id="101593315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7023129" name="Picture">
</wp:docPr>
                        <a:graphic>
                          <a:graphicData uri="http://schemas.openxmlformats.org/drawingml/2006/picture">
                            <pic:pic>
                              <pic:nvPicPr>
                                <pic:cNvPr id="12870231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8475215" name="Picture">
</wp:docPr>
                        <a:graphic>
                          <a:graphicData uri="http://schemas.openxmlformats.org/drawingml/2006/picture">
                            <pic:pic>
                              <pic:nvPicPr>
                                <pic:cNvPr id="124847521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8708041" name="Picture">
</wp:docPr>
                        <a:graphic>
                          <a:graphicData uri="http://schemas.openxmlformats.org/drawingml/2006/picture">
                            <pic:pic>
                              <pic:nvPicPr>
                                <pic:cNvPr id="32870804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8149605" name="Picture">
</wp:docPr>
                        <a:graphic>
                          <a:graphicData uri="http://schemas.openxmlformats.org/drawingml/2006/picture">
                            <pic:pic>
                              <pic:nvPicPr>
                                <pic:cNvPr id="15281496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3704079" name="Picture">
</wp:docPr>
                        <a:graphic>
                          <a:graphicData uri="http://schemas.openxmlformats.org/drawingml/2006/picture">
                            <pic:pic>
                              <pic:nvPicPr>
                                <pic:cNvPr id="155370407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6523555" name="Picture">
</wp:docPr>
                        <a:graphic>
                          <a:graphicData uri="http://schemas.openxmlformats.org/drawingml/2006/picture">
                            <pic:pic>
                              <pic:nvPicPr>
                                <pic:cNvPr id="46652355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2347583" name="Picture">
</wp:docPr>
                        <a:graphic>
                          <a:graphicData uri="http://schemas.openxmlformats.org/drawingml/2006/picture">
                            <pic:pic>
                              <pic:nvPicPr>
                                <pic:cNvPr id="5923475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6084782" name="Picture">
</wp:docPr>
                        <a:graphic>
                          <a:graphicData uri="http://schemas.openxmlformats.org/drawingml/2006/picture">
                            <pic:pic>
                              <pic:nvPicPr>
                                <pic:cNvPr id="68608478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3821112" name="Picture">
</wp:docPr>
                        <a:graphic>
                          <a:graphicData uri="http://schemas.openxmlformats.org/drawingml/2006/picture">
                            <pic:pic>
                              <pic:nvPicPr>
                                <pic:cNvPr id="184382111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3954040" name="Picture">
</wp:docPr>
                        <a:graphic>
                          <a:graphicData uri="http://schemas.openxmlformats.org/drawingml/2006/picture">
                            <pic:pic>
                              <pic:nvPicPr>
                                <pic:cNvPr id="69395404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7416259" name="Picture">
</wp:docPr>
                        <a:graphic>
                          <a:graphicData uri="http://schemas.openxmlformats.org/drawingml/2006/picture">
                            <pic:pic>
                              <pic:nvPicPr>
                                <pic:cNvPr id="36741625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9660591" name="Picture">
</wp:docPr>
                        <a:graphic>
                          <a:graphicData uri="http://schemas.openxmlformats.org/drawingml/2006/picture">
                            <pic:pic>
                              <pic:nvPicPr>
                                <pic:cNvPr id="179966059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3825445" name="Picture">
</wp:docPr>
                        <a:graphic>
                          <a:graphicData uri="http://schemas.openxmlformats.org/drawingml/2006/picture">
                            <pic:pic>
                              <pic:nvPicPr>
                                <pic:cNvPr id="22382544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9907993" name="Picture">
</wp:docPr>
                        <a:graphic>
                          <a:graphicData uri="http://schemas.openxmlformats.org/drawingml/2006/picture">
                            <pic:pic>
                              <pic:nvPicPr>
                                <pic:cNvPr id="186990799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0162113" name="Picture">
</wp:docPr>
                  <a:graphic>
                    <a:graphicData uri="http://schemas.openxmlformats.org/drawingml/2006/picture">
                      <pic:pic>
                        <pic:nvPicPr>
                          <pic:cNvPr id="1310162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1922759" name="Picture">
</wp:docPr>
                  <a:graphic>
                    <a:graphicData uri="http://schemas.openxmlformats.org/drawingml/2006/picture">
                      <pic:pic>
                        <pic:nvPicPr>
                          <pic:cNvPr id="1771922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77370 Fontenailles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8007143" name="Picture">
</wp:docPr>
                  <a:graphic>
                    <a:graphicData uri="http://schemas.openxmlformats.org/drawingml/2006/picture">
                      <pic:pic>
                        <pic:nvPicPr>
                          <pic:cNvPr id="1998007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Fontenailles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9315513" name="Picture">
</wp:docPr>
                  <a:graphic>
                    <a:graphicData uri="http://schemas.openxmlformats.org/drawingml/2006/picture">
                      <pic:pic>
                        <pic:nvPicPr>
                          <pic:cNvPr id="152931551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6037008" name="Picture">
</wp:docPr>
                  <a:graphic>
                    <a:graphicData uri="http://schemas.openxmlformats.org/drawingml/2006/picture">
                      <pic:pic>
                        <pic:nvPicPr>
                          <pic:cNvPr id="29603700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03913908" name="Picture">
</wp:docPr>
                  <a:graphic>
                    <a:graphicData uri="http://schemas.openxmlformats.org/drawingml/2006/picture">
                      <pic:pic>
                        <pic:nvPicPr>
                          <pic:cNvPr id="60391390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6421006" name="Picture">
</wp:docPr>
                        <a:graphic>
                          <a:graphicData uri="http://schemas.openxmlformats.org/drawingml/2006/picture">
                            <pic:pic>
                              <pic:nvPicPr>
                                <pic:cNvPr id="160642100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1147067" name="Picture">
</wp:docPr>
                  <a:graphic>
                    <a:graphicData uri="http://schemas.openxmlformats.org/drawingml/2006/picture">
                      <pic:pic>
                        <pic:nvPicPr>
                          <pic:cNvPr id="1901147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6485970" name="Picture">
</wp:docPr>
                  <a:graphic>
                    <a:graphicData uri="http://schemas.openxmlformats.org/drawingml/2006/picture">
                      <pic:pic>
                        <pic:nvPicPr>
                          <pic:cNvPr id="1476485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77370 Fontenailles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589734" name="Picture">
</wp:docPr>
                  <a:graphic>
                    <a:graphicData uri="http://schemas.openxmlformats.org/drawingml/2006/picture">
                      <pic:pic>
                        <pic:nvPicPr>
                          <pic:cNvPr id="122589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Fontenailles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7475161" name="Picture">
</wp:docPr>
                  <a:graphic>
                    <a:graphicData uri="http://schemas.openxmlformats.org/drawingml/2006/picture">
                      <pic:pic>
                        <pic:nvPicPr>
                          <pic:cNvPr id="115747516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1925800" name="Picture">
</wp:docPr>
                  <a:graphic>
                    <a:graphicData uri="http://schemas.openxmlformats.org/drawingml/2006/picture">
                      <pic:pic>
                        <pic:nvPicPr>
                          <pic:cNvPr id="153192580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1753097" name="Picture">
</wp:docPr>
                  <a:graphic>
                    <a:graphicData uri="http://schemas.openxmlformats.org/drawingml/2006/picture">
                      <pic:pic>
                        <pic:nvPicPr>
                          <pic:cNvPr id="21175309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2071285" name="Picture">
</wp:docPr>
                        <a:graphic>
                          <a:graphicData uri="http://schemas.openxmlformats.org/drawingml/2006/picture">
                            <pic:pic>
                              <pic:nvPicPr>
                                <pic:cNvPr id="200207128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307961" name="Picture">
</wp:docPr>
                  <a:graphic>
                    <a:graphicData uri="http://schemas.openxmlformats.org/drawingml/2006/picture">
                      <pic:pic>
                        <pic:nvPicPr>
                          <pic:cNvPr id="73307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5013656" name="Picture">
</wp:docPr>
                  <a:graphic>
                    <a:graphicData uri="http://schemas.openxmlformats.org/drawingml/2006/picture">
                      <pic:pic>
                        <pic:nvPicPr>
                          <pic:cNvPr id="1955013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77370 Fontenailles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1768269" name="Picture">
</wp:docPr>
                  <a:graphic>
                    <a:graphicData uri="http://schemas.openxmlformats.org/drawingml/2006/picture">
                      <pic:pic>
                        <pic:nvPicPr>
                          <pic:cNvPr id="1671768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Fontenailles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7241355" name="Picture">
</wp:docPr>
                  <a:graphic>
                    <a:graphicData uri="http://schemas.openxmlformats.org/drawingml/2006/picture">
                      <pic:pic>
                        <pic:nvPicPr>
                          <pic:cNvPr id="1347241355"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1183834" name="Picture">
</wp:docPr>
                  <a:graphic>
                    <a:graphicData uri="http://schemas.openxmlformats.org/drawingml/2006/picture">
                      <pic:pic>
                        <pic:nvPicPr>
                          <pic:cNvPr id="15711838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4731744" name="Picture">
</wp:docPr>
                  <a:graphic>
                    <a:graphicData uri="http://schemas.openxmlformats.org/drawingml/2006/picture">
                      <pic:pic>
                        <pic:nvPicPr>
                          <pic:cNvPr id="34731744"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3269551" name="Picture">
</wp:docPr>
                        <a:graphic>
                          <a:graphicData uri="http://schemas.openxmlformats.org/drawingml/2006/picture">
                            <pic:pic>
                              <pic:nvPicPr>
                                <pic:cNvPr id="207326955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5636256" name="Picture">
</wp:docPr>
                  <a:graphic>
                    <a:graphicData uri="http://schemas.openxmlformats.org/drawingml/2006/picture">
                      <pic:pic>
                        <pic:nvPicPr>
                          <pic:cNvPr id="745636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2570061" name="Picture">
</wp:docPr>
                  <a:graphic>
                    <a:graphicData uri="http://schemas.openxmlformats.org/drawingml/2006/picture">
                      <pic:pic>
                        <pic:nvPicPr>
                          <pic:cNvPr id="462570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77370 Fontenailles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5586685" name="Picture">
</wp:docPr>
                  <a:graphic>
                    <a:graphicData uri="http://schemas.openxmlformats.org/drawingml/2006/picture">
                      <pic:pic>
                        <pic:nvPicPr>
                          <pic:cNvPr id="2085586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Fontenailles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1235606" name="Picture">
</wp:docPr>
                  <a:graphic>
                    <a:graphicData uri="http://schemas.openxmlformats.org/drawingml/2006/picture">
                      <pic:pic>
                        <pic:nvPicPr>
                          <pic:cNvPr id="461235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3369962" name="Picture">
</wp:docPr>
                  <a:graphic>
                    <a:graphicData uri="http://schemas.openxmlformats.org/drawingml/2006/picture">
                      <pic:pic>
                        <pic:nvPicPr>
                          <pic:cNvPr id="453369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77370 Fontenailles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7439551" name="Picture">
</wp:docPr>
                  <a:graphic>
                    <a:graphicData uri="http://schemas.openxmlformats.org/drawingml/2006/picture">
                      <pic:pic>
                        <pic:nvPicPr>
                          <pic:cNvPr id="1827439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Fontenailles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3552948" name="Picture">
</wp:docPr>
                  <a:graphic>
                    <a:graphicData uri="http://schemas.openxmlformats.org/drawingml/2006/picture">
                      <pic:pic>
                        <pic:nvPicPr>
                          <pic:cNvPr id="1703552948"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604465" name="Picture">
</wp:docPr>
                  <a:graphic>
                    <a:graphicData uri="http://schemas.openxmlformats.org/drawingml/2006/picture">
                      <pic:pic>
                        <pic:nvPicPr>
                          <pic:cNvPr id="2076044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3134582" name="Picture">
</wp:docPr>
                  <a:graphic>
                    <a:graphicData uri="http://schemas.openxmlformats.org/drawingml/2006/picture">
                      <pic:pic>
                        <pic:nvPicPr>
                          <pic:cNvPr id="1223134582"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0392515" name="Picture">
</wp:docPr>
                        <a:graphic>
                          <a:graphicData uri="http://schemas.openxmlformats.org/drawingml/2006/picture">
                            <pic:pic>
                              <pic:nvPicPr>
                                <pic:cNvPr id="120039251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INTE9700269A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19/07/1997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05/11/1992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1413192" name="Picture">
</wp:docPr>
                  <a:graphic>
                    <a:graphicData uri="http://schemas.openxmlformats.org/drawingml/2006/picture">
                      <pic:pic>
                        <pic:nvPicPr>
                          <pic:cNvPr id="1741413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3807549" name="Picture">
</wp:docPr>
                  <a:graphic>
                    <a:graphicData uri="http://schemas.openxmlformats.org/drawingml/2006/picture">
                      <pic:pic>
                        <pic:nvPicPr>
                          <pic:cNvPr id="623807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77370 Fontenailles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631562" name="Picture">
</wp:docPr>
                  <a:graphic>
                    <a:graphicData uri="http://schemas.openxmlformats.org/drawingml/2006/picture">
                      <pic:pic>
                        <pic:nvPicPr>
                          <pic:cNvPr id="105631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Fontenailles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5014947" name="Picture">
</wp:docPr>
                  <a:graphic>
                    <a:graphicData uri="http://schemas.openxmlformats.org/drawingml/2006/picture">
                      <pic:pic>
                        <pic:nvPicPr>
                          <pic:cNvPr id="171501494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6406009" name="Picture">
</wp:docPr>
                  <a:graphic>
                    <a:graphicData uri="http://schemas.openxmlformats.org/drawingml/2006/picture">
                      <pic:pic>
                        <pic:nvPicPr>
                          <pic:cNvPr id="127640600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0259518" name="Picture">
</wp:docPr>
                  <a:graphic>
                    <a:graphicData uri="http://schemas.openxmlformats.org/drawingml/2006/picture">
                      <pic:pic>
                        <pic:nvPicPr>
                          <pic:cNvPr id="183025951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7537615" name="Picture">
</wp:docPr>
                        <a:graphic>
                          <a:graphicData uri="http://schemas.openxmlformats.org/drawingml/2006/picture">
                            <pic:pic>
                              <pic:nvPicPr>
                                <pic:cNvPr id="170753761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8304562" name="Picture">
</wp:docPr>
                  <a:graphic>
                    <a:graphicData uri="http://schemas.openxmlformats.org/drawingml/2006/picture">
                      <pic:pic>
                        <pic:nvPicPr>
                          <pic:cNvPr id="878304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7466401" name="Picture">
</wp:docPr>
                  <a:graphic>
                    <a:graphicData uri="http://schemas.openxmlformats.org/drawingml/2006/picture">
                      <pic:pic>
                        <pic:nvPicPr>
                          <pic:cNvPr id="1837466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77370 Fontenailles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2400873" name="Picture">
</wp:docPr>
                  <a:graphic>
                    <a:graphicData uri="http://schemas.openxmlformats.org/drawingml/2006/picture">
                      <pic:pic>
                        <pic:nvPicPr>
                          <pic:cNvPr id="1542400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Fontenailles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5180848" name="Picture">
</wp:docPr>
                  <a:graphic>
                    <a:graphicData uri="http://schemas.openxmlformats.org/drawingml/2006/picture">
                      <pic:pic>
                        <pic:nvPicPr>
                          <pic:cNvPr id="2005180848"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3225869" name="Picture">
</wp:docPr>
                  <a:graphic>
                    <a:graphicData uri="http://schemas.openxmlformats.org/drawingml/2006/picture">
                      <pic:pic>
                        <pic:nvPicPr>
                          <pic:cNvPr id="69322586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64926200" name="Picture">
</wp:docPr>
                  <a:graphic>
                    <a:graphicData uri="http://schemas.openxmlformats.org/drawingml/2006/picture">
                      <pic:pic>
                        <pic:nvPicPr>
                          <pic:cNvPr id="664926200"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82432" name="Picture">
</wp:docPr>
                  <a:graphic>
                    <a:graphicData uri="http://schemas.openxmlformats.org/drawingml/2006/picture">
                      <pic:pic>
                        <pic:nvPicPr>
                          <pic:cNvPr id="10182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2669889" name="Picture">
</wp:docPr>
                  <a:graphic>
                    <a:graphicData uri="http://schemas.openxmlformats.org/drawingml/2006/picture">
                      <pic:pic>
                        <pic:nvPicPr>
                          <pic:cNvPr id="672669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77370 Fontenailles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1200623" name="Picture">
</wp:docPr>
                  <a:graphic>
                    <a:graphicData uri="http://schemas.openxmlformats.org/drawingml/2006/picture">
                      <pic:pic>
                        <pic:nvPicPr>
                          <pic:cNvPr id="771200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Fontenailles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1298720" name="Picture">
</wp:docPr>
                  <a:graphic>
                    <a:graphicData uri="http://schemas.openxmlformats.org/drawingml/2006/picture">
                      <pic:pic>
                        <pic:nvPicPr>
                          <pic:cNvPr id="80129872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8801" name="Picture">
</wp:docPr>
                  <a:graphic>
                    <a:graphicData uri="http://schemas.openxmlformats.org/drawingml/2006/picture">
                      <pic:pic>
                        <pic:nvPicPr>
                          <pic:cNvPr id="191880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17292992" name="Picture">
</wp:docPr>
                  <a:graphic>
                    <a:graphicData uri="http://schemas.openxmlformats.org/drawingml/2006/picture">
                      <pic:pic>
                        <pic:nvPicPr>
                          <pic:cNvPr id="121729299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1724835" name="Picture">
</wp:docPr>
                  <a:graphic>
                    <a:graphicData uri="http://schemas.openxmlformats.org/drawingml/2006/picture">
                      <pic:pic>
                        <pic:nvPicPr>
                          <pic:cNvPr id="1111724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195831" name="Picture">
</wp:docPr>
                  <a:graphic>
                    <a:graphicData uri="http://schemas.openxmlformats.org/drawingml/2006/picture">
                      <pic:pic>
                        <pic:nvPicPr>
                          <pic:cNvPr id="112195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77370 Fontenailles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2346684" name="Picture">
</wp:docPr>
                  <a:graphic>
                    <a:graphicData uri="http://schemas.openxmlformats.org/drawingml/2006/picture">
                      <pic:pic>
                        <pic:nvPicPr>
                          <pic:cNvPr id="442346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"https://fiches-risques.brgm.fr/georisques/cavite/IDFAA0050059" \t "_self" </w:instrText>
            </w:r>
            <w:r>
              <w:fldChar w:fldCharType="separate"/>
            </w:r>
            <w:r>
              <w:rPr>
                <w:rFonts w:ascii="Marianne" w:hAnsi="Marianne" w:eastAsia="Marianne" w:cs="Marianne"/>
                <w:sz w:val="14"/>
              </w:rPr>
              <w:t xml:space="preserve">IDFAA0050059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Fontenailles, gouffre, indice bibliographique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"https://fiches-risques.brgm.fr/georisques/cavite/IDFAA0050060" \t "_self" </w:instrText>
            </w:r>
            <w:r>
              <w:fldChar w:fldCharType="separate"/>
            </w:r>
            <w:r>
              <w:rPr>
                <w:rFonts w:ascii="Marianne" w:hAnsi="Marianne" w:eastAsia="Marianne" w:cs="Marianne"/>
                <w:sz w:val="14"/>
              </w:rPr>
              <w:t xml:space="preserve">IDFAA0050060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Fontenailles, gouffre, indice bibliographique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0042570" name="Picture">
</wp:docPr>
                  <a:graphic>
                    <a:graphicData uri="http://schemas.openxmlformats.org/drawingml/2006/picture">
                      <pic:pic>
                        <pic:nvPicPr>
                          <pic:cNvPr id="470042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4623022" name="Picture">
</wp:docPr>
                  <a:graphic>
                    <a:graphicData uri="http://schemas.openxmlformats.org/drawingml/2006/picture">
                      <pic:pic>
                        <pic:nvPicPr>
                          <pic:cNvPr id="364623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77370 Fontenailles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5644409" name="Picture">
</wp:docPr>
                  <a:graphic>
                    <a:graphicData uri="http://schemas.openxmlformats.org/drawingml/2006/picture">
                      <pic:pic>
                        <pic:nvPicPr>
                          <pic:cNvPr id="1545644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"https://fiches-risques.brgm.fr/georisques/casias/SSP3873136" \t "_blank" </w:instrText>
            </w:r>
            <w:r>
              <w:fldChar w:fldCharType="separate"/>
            </w:r>
            <w:r>
              <w:rPr>
                <w:rFonts w:ascii="Marianne" w:hAnsi="Marianne" w:eastAsia="Marianne" w:cs="Marianne"/>
                <w:sz w:val="14"/>
              </w:rPr>
              <w:t xml:space="preserve">SSP3873136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ferrailles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"https://fiches-risques.brgm.fr/georisques/casias/SSP3872282" \t "_blank" </w:instrText>
            </w:r>
            <w:r>
              <w:fldChar w:fldCharType="separate"/>
            </w:r>
            <w:r>
              <w:rPr>
                <w:rFonts w:ascii="Marianne" w:hAnsi="Marianne" w:eastAsia="Marianne" w:cs="Marianne"/>
                <w:sz w:val="14"/>
              </w:rPr>
              <w:t xml:space="preserve">SSP3872282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Stockages de produits chimiques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