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04495" name="Picture">
</wp:docPr>
                  <a:graphic>
                    <a:graphicData uri="http://schemas.openxmlformats.org/drawingml/2006/picture">
                      <pic:pic>
                        <pic:nvPicPr>
                          <pic:cNvPr id="24360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420312" name="Picture">
</wp:docPr>
                  <a:graphic>
                    <a:graphicData uri="http://schemas.openxmlformats.org/drawingml/2006/picture">
                      <pic:pic>
                        <pic:nvPicPr>
                          <pic:cNvPr id="1896420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312014" name="Picture">
</wp:docPr>
                        <a:graphic>
                          <a:graphicData uri="http://schemas.openxmlformats.org/drawingml/2006/picture">
                            <pic:pic>
                              <pic:nvPicPr>
                                <pic:cNvPr id="1509312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23110 Fontanières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81231" name="Picture">
</wp:docPr>
                  <a:graphic>
                    <a:graphicData uri="http://schemas.openxmlformats.org/drawingml/2006/picture">
                      <pic:pic>
                        <pic:nvPicPr>
                          <pic:cNvPr id="185081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764797" name="Picture">
</wp:docPr>
                  <a:graphic>
                    <a:graphicData uri="http://schemas.openxmlformats.org/drawingml/2006/picture">
                      <pic:pic>
                        <pic:nvPicPr>
                          <pic:cNvPr id="507764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48962" name="Picture">
</wp:docPr>
                  <a:graphic>
                    <a:graphicData uri="http://schemas.openxmlformats.org/drawingml/2006/picture">
                      <pic:pic>
                        <pic:nvPicPr>
                          <pic:cNvPr id="49544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46130" name="Picture">
</wp:docPr>
                  <a:graphic>
                    <a:graphicData uri="http://schemas.openxmlformats.org/drawingml/2006/picture">
                      <pic:pic>
                        <pic:nvPicPr>
                          <pic:cNvPr id="70084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3122" name="Picture">
</wp:docPr>
                  <a:graphic>
                    <a:graphicData uri="http://schemas.openxmlformats.org/drawingml/2006/picture">
                      <pic:pic>
                        <pic:nvPicPr>
                          <pic:cNvPr id="17214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78089" name="Picture">
</wp:docPr>
                        <a:graphic>
                          <a:graphicData uri="http://schemas.openxmlformats.org/drawingml/2006/picture">
                            <pic:pic>
                              <pic:nvPicPr>
                                <pic:cNvPr id="1319378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8817" name="Picture">
</wp:docPr>
                        <a:graphic>
                          <a:graphicData uri="http://schemas.openxmlformats.org/drawingml/2006/picture">
                            <pic:pic>
                              <pic:nvPicPr>
                                <pic:cNvPr id="159308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47791" name="Picture">
</wp:docPr>
                        <a:graphic>
                          <a:graphicData uri="http://schemas.openxmlformats.org/drawingml/2006/picture">
                            <pic:pic>
                              <pic:nvPicPr>
                                <pic:cNvPr id="2093247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81745" name="Picture">
</wp:docPr>
                        <a:graphic>
                          <a:graphicData uri="http://schemas.openxmlformats.org/drawingml/2006/picture">
                            <pic:pic>
                              <pic:nvPicPr>
                                <pic:cNvPr id="303981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84233" name="Picture">
</wp:docPr>
                        <a:graphic>
                          <a:graphicData uri="http://schemas.openxmlformats.org/drawingml/2006/picture">
                            <pic:pic>
                              <pic:nvPicPr>
                                <pic:cNvPr id="1387684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899304" name="Picture">
</wp:docPr>
                        <a:graphic>
                          <a:graphicData uri="http://schemas.openxmlformats.org/drawingml/2006/picture">
                            <pic:pic>
                              <pic:nvPicPr>
                                <pic:cNvPr id="2146899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21372" name="Picture">
</wp:docPr>
                        <a:graphic>
                          <a:graphicData uri="http://schemas.openxmlformats.org/drawingml/2006/picture">
                            <pic:pic>
                              <pic:nvPicPr>
                                <pic:cNvPr id="10265213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11267" name="Picture">
</wp:docPr>
                        <a:graphic>
                          <a:graphicData uri="http://schemas.openxmlformats.org/drawingml/2006/picture">
                            <pic:pic>
                              <pic:nvPicPr>
                                <pic:cNvPr id="1567811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62016" name="Picture">
</wp:docPr>
                        <a:graphic>
                          <a:graphicData uri="http://schemas.openxmlformats.org/drawingml/2006/picture">
                            <pic:pic>
                              <pic:nvPicPr>
                                <pic:cNvPr id="5338620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6547" name="Picture">
</wp:docPr>
                        <a:graphic>
                          <a:graphicData uri="http://schemas.openxmlformats.org/drawingml/2006/picture">
                            <pic:pic>
                              <pic:nvPicPr>
                                <pic:cNvPr id="104566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36405" name="Picture">
</wp:docPr>
                        <a:graphic>
                          <a:graphicData uri="http://schemas.openxmlformats.org/drawingml/2006/picture">
                            <pic:pic>
                              <pic:nvPicPr>
                                <pic:cNvPr id="1391336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2192" name="Picture">
</wp:docPr>
                        <a:graphic>
                          <a:graphicData uri="http://schemas.openxmlformats.org/drawingml/2006/picture">
                            <pic:pic>
                              <pic:nvPicPr>
                                <pic:cNvPr id="1577921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9674" name="Picture">
</wp:docPr>
                        <a:graphic>
                          <a:graphicData uri="http://schemas.openxmlformats.org/drawingml/2006/picture">
                            <pic:pic>
                              <pic:nvPicPr>
                                <pic:cNvPr id="1317596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58153" name="Picture">
</wp:docPr>
                        <a:graphic>
                          <a:graphicData uri="http://schemas.openxmlformats.org/drawingml/2006/picture">
                            <pic:pic>
                              <pic:nvPicPr>
                                <pic:cNvPr id="1257858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77726" name="Picture">
</wp:docPr>
                        <a:graphic>
                          <a:graphicData uri="http://schemas.openxmlformats.org/drawingml/2006/picture">
                            <pic:pic>
                              <pic:nvPicPr>
                                <pic:cNvPr id="11045777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93787" name="Picture">
</wp:docPr>
                  <a:graphic>
                    <a:graphicData uri="http://schemas.openxmlformats.org/drawingml/2006/picture">
                      <pic:pic>
                        <pic:nvPicPr>
                          <pic:cNvPr id="128869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53682" name="Picture">
</wp:docPr>
                  <a:graphic>
                    <a:graphicData uri="http://schemas.openxmlformats.org/drawingml/2006/picture">
                      <pic:pic>
                        <pic:nvPicPr>
                          <pic:cNvPr id="149595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06854" name="Picture">
</wp:docPr>
                  <a:graphic>
                    <a:graphicData uri="http://schemas.openxmlformats.org/drawingml/2006/picture">
                      <pic:pic>
                        <pic:nvPicPr>
                          <pic:cNvPr id="121170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18789" name="Picture">
</wp:docPr>
                  <a:graphic>
                    <a:graphicData uri="http://schemas.openxmlformats.org/drawingml/2006/picture">
                      <pic:pic>
                        <pic:nvPicPr>
                          <pic:cNvPr id="1104018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66150" name="Picture">
</wp:docPr>
                  <a:graphic>
                    <a:graphicData uri="http://schemas.openxmlformats.org/drawingml/2006/picture">
                      <pic:pic>
                        <pic:nvPicPr>
                          <pic:cNvPr id="958766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685191" name="Picture">
</wp:docPr>
                  <a:graphic>
                    <a:graphicData uri="http://schemas.openxmlformats.org/drawingml/2006/picture">
                      <pic:pic>
                        <pic:nvPicPr>
                          <pic:cNvPr id="1771685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2319" name="Picture">
</wp:docPr>
                        <a:graphic>
                          <a:graphicData uri="http://schemas.openxmlformats.org/drawingml/2006/picture">
                            <pic:pic>
                              <pic:nvPicPr>
                                <pic:cNvPr id="113472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4173" name="Picture">
</wp:docPr>
                  <a:graphic>
                    <a:graphicData uri="http://schemas.openxmlformats.org/drawingml/2006/picture">
                      <pic:pic>
                        <pic:nvPicPr>
                          <pic:cNvPr id="5495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37477" name="Picture">
</wp:docPr>
                  <a:graphic>
                    <a:graphicData uri="http://schemas.openxmlformats.org/drawingml/2006/picture">
                      <pic:pic>
                        <pic:nvPicPr>
                          <pic:cNvPr id="149233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75183" name="Picture">
</wp:docPr>
                  <a:graphic>
                    <a:graphicData uri="http://schemas.openxmlformats.org/drawingml/2006/picture">
                      <pic:pic>
                        <pic:nvPicPr>
                          <pic:cNvPr id="116107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357277" name="Picture">
</wp:docPr>
                  <a:graphic>
                    <a:graphicData uri="http://schemas.openxmlformats.org/drawingml/2006/picture">
                      <pic:pic>
                        <pic:nvPicPr>
                          <pic:cNvPr id="18473572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63430" name="Picture">
</wp:docPr>
                  <a:graphic>
                    <a:graphicData uri="http://schemas.openxmlformats.org/drawingml/2006/picture">
                      <pic:pic>
                        <pic:nvPicPr>
                          <pic:cNvPr id="1006263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643182" name="Picture">
</wp:docPr>
                  <a:graphic>
                    <a:graphicData uri="http://schemas.openxmlformats.org/drawingml/2006/picture">
                      <pic:pic>
                        <pic:nvPicPr>
                          <pic:cNvPr id="20956431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09414" name="Picture">
</wp:docPr>
                        <a:graphic>
                          <a:graphicData uri="http://schemas.openxmlformats.org/drawingml/2006/picture">
                            <pic:pic>
                              <pic:nvPicPr>
                                <pic:cNvPr id="5581094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74409" name="Picture">
</wp:docPr>
                        <a:graphic>
                          <a:graphicData uri="http://schemas.openxmlformats.org/drawingml/2006/picture">
                            <pic:pic>
                              <pic:nvPicPr>
                                <pic:cNvPr id="9449744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23303" name="Picture">
</wp:docPr>
                  <a:graphic>
                    <a:graphicData uri="http://schemas.openxmlformats.org/drawingml/2006/picture">
                      <pic:pic>
                        <pic:nvPicPr>
                          <pic:cNvPr id="95642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35199" name="Picture">
</wp:docPr>
                  <a:graphic>
                    <a:graphicData uri="http://schemas.openxmlformats.org/drawingml/2006/picture">
                      <pic:pic>
                        <pic:nvPicPr>
                          <pic:cNvPr id="13186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0148" name="Picture">
</wp:docPr>
                  <a:graphic>
                    <a:graphicData uri="http://schemas.openxmlformats.org/drawingml/2006/picture">
                      <pic:pic>
                        <pic:nvPicPr>
                          <pic:cNvPr id="15255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20073" name="Picture">
</wp:docPr>
                  <a:graphic>
                    <a:graphicData uri="http://schemas.openxmlformats.org/drawingml/2006/picture">
                      <pic:pic>
                        <pic:nvPicPr>
                          <pic:cNvPr id="894620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24760" name="Picture">
</wp:docPr>
                  <a:graphic>
                    <a:graphicData uri="http://schemas.openxmlformats.org/drawingml/2006/picture">
                      <pic:pic>
                        <pic:nvPicPr>
                          <pic:cNvPr id="1783324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236397" name="Picture">
</wp:docPr>
                  <a:graphic>
                    <a:graphicData uri="http://schemas.openxmlformats.org/drawingml/2006/picture">
                      <pic:pic>
                        <pic:nvPicPr>
                          <pic:cNvPr id="8492363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39442" name="Picture">
</wp:docPr>
                        <a:graphic>
                          <a:graphicData uri="http://schemas.openxmlformats.org/drawingml/2006/picture">
                            <pic:pic>
                              <pic:nvPicPr>
                                <pic:cNvPr id="1823739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58256" name="Picture">
</wp:docPr>
                  <a:graphic>
                    <a:graphicData uri="http://schemas.openxmlformats.org/drawingml/2006/picture">
                      <pic:pic>
                        <pic:nvPicPr>
                          <pic:cNvPr id="74495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69940" name="Picture">
</wp:docPr>
                  <a:graphic>
                    <a:graphicData uri="http://schemas.openxmlformats.org/drawingml/2006/picture">
                      <pic:pic>
                        <pic:nvPicPr>
                          <pic:cNvPr id="44086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52407" name="Picture">
</wp:docPr>
                  <a:graphic>
                    <a:graphicData uri="http://schemas.openxmlformats.org/drawingml/2006/picture">
                      <pic:pic>
                        <pic:nvPicPr>
                          <pic:cNvPr id="78125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541943" name="Picture">
</wp:docPr>
                  <a:graphic>
                    <a:graphicData uri="http://schemas.openxmlformats.org/drawingml/2006/picture">
                      <pic:pic>
                        <pic:nvPicPr>
                          <pic:cNvPr id="1377541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14618" name="Picture">
</wp:docPr>
                  <a:graphic>
                    <a:graphicData uri="http://schemas.openxmlformats.org/drawingml/2006/picture">
                      <pic:pic>
                        <pic:nvPicPr>
                          <pic:cNvPr id="512114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753070" name="Picture">
</wp:docPr>
                  <a:graphic>
                    <a:graphicData uri="http://schemas.openxmlformats.org/drawingml/2006/picture">
                      <pic:pic>
                        <pic:nvPicPr>
                          <pic:cNvPr id="6237530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424893" name="Picture">
</wp:docPr>
                        <a:graphic>
                          <a:graphicData uri="http://schemas.openxmlformats.org/drawingml/2006/picture">
                            <pic:pic>
                              <pic:nvPicPr>
                                <pic:cNvPr id="696424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481457" name="Picture">
</wp:docPr>
                  <a:graphic>
                    <a:graphicData uri="http://schemas.openxmlformats.org/drawingml/2006/picture">
                      <pic:pic>
                        <pic:nvPicPr>
                          <pic:cNvPr id="31048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03213" name="Picture">
</wp:docPr>
                  <a:graphic>
                    <a:graphicData uri="http://schemas.openxmlformats.org/drawingml/2006/picture">
                      <pic:pic>
                        <pic:nvPicPr>
                          <pic:cNvPr id="80450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10842" name="Picture">
</wp:docPr>
                  <a:graphic>
                    <a:graphicData uri="http://schemas.openxmlformats.org/drawingml/2006/picture">
                      <pic:pic>
                        <pic:nvPicPr>
                          <pic:cNvPr id="67541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933418" name="Picture">
</wp:docPr>
                  <a:graphic>
                    <a:graphicData uri="http://schemas.openxmlformats.org/drawingml/2006/picture">
                      <pic:pic>
                        <pic:nvPicPr>
                          <pic:cNvPr id="6309334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89243" name="Picture">
</wp:docPr>
                  <a:graphic>
                    <a:graphicData uri="http://schemas.openxmlformats.org/drawingml/2006/picture">
                      <pic:pic>
                        <pic:nvPicPr>
                          <pic:cNvPr id="1230489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536877" name="Picture">
</wp:docPr>
                  <a:graphic>
                    <a:graphicData uri="http://schemas.openxmlformats.org/drawingml/2006/picture">
                      <pic:pic>
                        <pic:nvPicPr>
                          <pic:cNvPr id="4125368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17522" name="Picture">
</wp:docPr>
                  <a:graphic>
                    <a:graphicData uri="http://schemas.openxmlformats.org/drawingml/2006/picture">
                      <pic:pic>
                        <pic:nvPicPr>
                          <pic:cNvPr id="180451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51865" name="Picture">
</wp:docPr>
                  <a:graphic>
                    <a:graphicData uri="http://schemas.openxmlformats.org/drawingml/2006/picture">
                      <pic:pic>
                        <pic:nvPicPr>
                          <pic:cNvPr id="107555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Fontanières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4538" name="Picture">
</wp:docPr>
                  <a:graphic>
                    <a:graphicData uri="http://schemas.openxmlformats.org/drawingml/2006/picture">
                      <pic:pic>
                        <pic:nvPicPr>
                          <pic:cNvPr id="143638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"https://fiches-risques.brgm.fr/georisques/casias/SSP3904467" \t "_blank" </w:instrText>
            </w:r>
            <w:r>
              <w:fldChar w:fldCharType="separate"/>
            </w:r>
            <w:r>
              <w:rPr>
                <w:rFonts w:ascii="Marianne" w:hAnsi="Marianne" w:eastAsia="Marianne" w:cs="Marianne"/>
                <w:sz w:val="14"/>
              </w:rPr>
              <w:t xml:space="preserve">SSP3904467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"https://fiches-risques.brgm.fr/georisques/casias/SSP3904466" \t "_blank" </w:instrText>
            </w:r>
            <w:r>
              <w:fldChar w:fldCharType="separate"/>
            </w:r>
            <w:r>
              <w:rPr>
                <w:rFonts w:ascii="Marianne" w:hAnsi="Marianne" w:eastAsia="Marianne" w:cs="Marianne"/>
                <w:sz w:val="14"/>
              </w:rPr>
              <w:t xml:space="preserve">SSP3904466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"https://fiches-risques.brgm.fr/georisques/casias/SSP3904465" \t "_blank" </w:instrText>
            </w:r>
            <w:r>
              <w:fldChar w:fldCharType="separate"/>
            </w:r>
            <w:r>
              <w:rPr>
                <w:rFonts w:ascii="Marianne" w:hAnsi="Marianne" w:eastAsia="Marianne" w:cs="Marianne"/>
                <w:sz w:val="14"/>
              </w:rPr>
              <w:t xml:space="preserve">SSP3904465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