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356126" name="Picture">
</wp:docPr>
                  <a:graphic>
                    <a:graphicData uri="http://schemas.openxmlformats.org/drawingml/2006/picture">
                      <pic:pic>
                        <pic:nvPicPr>
                          <pic:cNvPr id="2144356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8546762" name="Picture">
</wp:docPr>
                  <a:graphic>
                    <a:graphicData uri="http://schemas.openxmlformats.org/drawingml/2006/picture">
                      <pic:pic>
                        <pic:nvPicPr>
                          <pic:cNvPr id="4785467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6113437" name="Picture">
</wp:docPr>
                        <a:graphic>
                          <a:graphicData uri="http://schemas.openxmlformats.org/drawingml/2006/picture">
                            <pic:pic>
                              <pic:nvPicPr>
                                <pic:cNvPr id="12161134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42140 Fontanès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2179446" name="Picture">
</wp:docPr>
                  <a:graphic>
                    <a:graphicData uri="http://schemas.openxmlformats.org/drawingml/2006/picture">
                      <pic:pic>
                        <pic:nvPicPr>
                          <pic:cNvPr id="11021794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1795177" name="Picture">
</wp:docPr>
                  <a:graphic>
                    <a:graphicData uri="http://schemas.openxmlformats.org/drawingml/2006/picture">
                      <pic:pic>
                        <pic:nvPicPr>
                          <pic:cNvPr id="14117951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696547" name="Picture">
</wp:docPr>
                  <a:graphic>
                    <a:graphicData uri="http://schemas.openxmlformats.org/drawingml/2006/picture">
                      <pic:pic>
                        <pic:nvPicPr>
                          <pic:cNvPr id="699696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361462" name="Picture">
</wp:docPr>
                  <a:graphic>
                    <a:graphicData uri="http://schemas.openxmlformats.org/drawingml/2006/picture">
                      <pic:pic>
                        <pic:nvPicPr>
                          <pic:cNvPr id="243361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Fontanès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742190" name="Picture">
</wp:docPr>
                  <a:graphic>
                    <a:graphicData uri="http://schemas.openxmlformats.org/drawingml/2006/picture">
                      <pic:pic>
                        <pic:nvPicPr>
                          <pic:cNvPr id="1080742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440274" name="Picture">
</wp:docPr>
                        <a:graphic>
                          <a:graphicData uri="http://schemas.openxmlformats.org/drawingml/2006/picture">
                            <pic:pic>
                              <pic:nvPicPr>
                                <pic:cNvPr id="5554402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508624" name="Picture">
</wp:docPr>
                        <a:graphic>
                          <a:graphicData uri="http://schemas.openxmlformats.org/drawingml/2006/picture">
                            <pic:pic>
                              <pic:nvPicPr>
                                <pic:cNvPr id="3985086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908554" name="Picture">
</wp:docPr>
                        <a:graphic>
                          <a:graphicData uri="http://schemas.openxmlformats.org/drawingml/2006/picture">
                            <pic:pic>
                              <pic:nvPicPr>
                                <pic:cNvPr id="14529085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854457" name="Picture">
</wp:docPr>
                        <a:graphic>
                          <a:graphicData uri="http://schemas.openxmlformats.org/drawingml/2006/picture">
                            <pic:pic>
                              <pic:nvPicPr>
                                <pic:cNvPr id="9608544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436802" name="Picture">
</wp:docPr>
                        <a:graphic>
                          <a:graphicData uri="http://schemas.openxmlformats.org/drawingml/2006/picture">
                            <pic:pic>
                              <pic:nvPicPr>
                                <pic:cNvPr id="16894368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550915" name="Picture">
</wp:docPr>
                        <a:graphic>
                          <a:graphicData uri="http://schemas.openxmlformats.org/drawingml/2006/picture">
                            <pic:pic>
                              <pic:nvPicPr>
                                <pic:cNvPr id="9335509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901271" name="Picture">
</wp:docPr>
                        <a:graphic>
                          <a:graphicData uri="http://schemas.openxmlformats.org/drawingml/2006/picture">
                            <pic:pic>
                              <pic:nvPicPr>
                                <pic:cNvPr id="18509012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581456" name="Picture">
</wp:docPr>
                        <a:graphic>
                          <a:graphicData uri="http://schemas.openxmlformats.org/drawingml/2006/picture">
                            <pic:pic>
                              <pic:nvPicPr>
                                <pic:cNvPr id="11885814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71977" name="Picture">
</wp:docPr>
                        <a:graphic>
                          <a:graphicData uri="http://schemas.openxmlformats.org/drawingml/2006/picture">
                            <pic:pic>
                              <pic:nvPicPr>
                                <pic:cNvPr id="861719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723838" name="Picture">
</wp:docPr>
                        <a:graphic>
                          <a:graphicData uri="http://schemas.openxmlformats.org/drawingml/2006/picture">
                            <pic:pic>
                              <pic:nvPicPr>
                                <pic:cNvPr id="4787238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377010" name="Picture">
</wp:docPr>
                        <a:graphic>
                          <a:graphicData uri="http://schemas.openxmlformats.org/drawingml/2006/picture">
                            <pic:pic>
                              <pic:nvPicPr>
                                <pic:cNvPr id="8463770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708968" name="Picture">
</wp:docPr>
                        <a:graphic>
                          <a:graphicData uri="http://schemas.openxmlformats.org/drawingml/2006/picture">
                            <pic:pic>
                              <pic:nvPicPr>
                                <pic:cNvPr id="5447089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785846" name="Picture">
</wp:docPr>
                        <a:graphic>
                          <a:graphicData uri="http://schemas.openxmlformats.org/drawingml/2006/picture">
                            <pic:pic>
                              <pic:nvPicPr>
                                <pic:cNvPr id="13547858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257500" name="Picture">
</wp:docPr>
                        <a:graphic>
                          <a:graphicData uri="http://schemas.openxmlformats.org/drawingml/2006/picture">
                            <pic:pic>
                              <pic:nvPicPr>
                                <pic:cNvPr id="7932575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10808" name="Picture">
</wp:docPr>
                        <a:graphic>
                          <a:graphicData uri="http://schemas.openxmlformats.org/drawingml/2006/picture">
                            <pic:pic>
                              <pic:nvPicPr>
                                <pic:cNvPr id="1423108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624634" name="Picture">
</wp:docPr>
                        <a:graphic>
                          <a:graphicData uri="http://schemas.openxmlformats.org/drawingml/2006/picture">
                            <pic:pic>
                              <pic:nvPicPr>
                                <pic:cNvPr id="6766246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906615" name="Picture">
</wp:docPr>
                        <a:graphic>
                          <a:graphicData uri="http://schemas.openxmlformats.org/drawingml/2006/picture">
                            <pic:pic>
                              <pic:nvPicPr>
                                <pic:cNvPr id="16889066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984573" name="Picture">
</wp:docPr>
                        <a:graphic>
                          <a:graphicData uri="http://schemas.openxmlformats.org/drawingml/2006/picture">
                            <pic:pic>
                              <pic:nvPicPr>
                                <pic:cNvPr id="15709845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502684" name="Picture">
</wp:docPr>
                  <a:graphic>
                    <a:graphicData uri="http://schemas.openxmlformats.org/drawingml/2006/picture">
                      <pic:pic>
                        <pic:nvPicPr>
                          <pic:cNvPr id="1566502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579030" name="Picture">
</wp:docPr>
                  <a:graphic>
                    <a:graphicData uri="http://schemas.openxmlformats.org/drawingml/2006/picture">
                      <pic:pic>
                        <pic:nvPicPr>
                          <pic:cNvPr id="1069579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Fontanès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435121" name="Picture">
</wp:docPr>
                  <a:graphic>
                    <a:graphicData uri="http://schemas.openxmlformats.org/drawingml/2006/picture">
                      <pic:pic>
                        <pic:nvPicPr>
                          <pic:cNvPr id="705435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30499" name="Picture">
</wp:docPr>
                  <a:graphic>
                    <a:graphicData uri="http://schemas.openxmlformats.org/drawingml/2006/picture">
                      <pic:pic>
                        <pic:nvPicPr>
                          <pic:cNvPr id="1120304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69371" name="Picture">
</wp:docPr>
                  <a:graphic>
                    <a:graphicData uri="http://schemas.openxmlformats.org/drawingml/2006/picture">
                      <pic:pic>
                        <pic:nvPicPr>
                          <pic:cNvPr id="1778693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0664543" name="Picture">
</wp:docPr>
                  <a:graphic>
                    <a:graphicData uri="http://schemas.openxmlformats.org/drawingml/2006/picture">
                      <pic:pic>
                        <pic:nvPicPr>
                          <pic:cNvPr id="16706645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24006" name="Picture">
</wp:docPr>
                        <a:graphic>
                          <a:graphicData uri="http://schemas.openxmlformats.org/drawingml/2006/picture">
                            <pic:pic>
                              <pic:nvPicPr>
                                <pic:cNvPr id="819240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752335" name="Picture">
</wp:docPr>
                  <a:graphic>
                    <a:graphicData uri="http://schemas.openxmlformats.org/drawingml/2006/picture">
                      <pic:pic>
                        <pic:nvPicPr>
                          <pic:cNvPr id="947752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496053" name="Picture">
</wp:docPr>
                  <a:graphic>
                    <a:graphicData uri="http://schemas.openxmlformats.org/drawingml/2006/picture">
                      <pic:pic>
                        <pic:nvPicPr>
                          <pic:cNvPr id="325496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Fontanès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80224" name="Picture">
</wp:docPr>
                  <a:graphic>
                    <a:graphicData uri="http://schemas.openxmlformats.org/drawingml/2006/picture">
                      <pic:pic>
                        <pic:nvPicPr>
                          <pic:cNvPr id="132980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433283" name="Picture">
</wp:docPr>
                  <a:graphic>
                    <a:graphicData uri="http://schemas.openxmlformats.org/drawingml/2006/picture">
                      <pic:pic>
                        <pic:nvPicPr>
                          <pic:cNvPr id="125943328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131802" name="Picture">
</wp:docPr>
                  <a:graphic>
                    <a:graphicData uri="http://schemas.openxmlformats.org/drawingml/2006/picture">
                      <pic:pic>
                        <pic:nvPicPr>
                          <pic:cNvPr id="12751318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228681" name="Picture">
</wp:docPr>
                  <a:graphic>
                    <a:graphicData uri="http://schemas.openxmlformats.org/drawingml/2006/picture">
                      <pic:pic>
                        <pic:nvPicPr>
                          <pic:cNvPr id="8422868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201666" name="Picture">
</wp:docPr>
                        <a:graphic>
                          <a:graphicData uri="http://schemas.openxmlformats.org/drawingml/2006/picture">
                            <pic:pic>
                              <pic:nvPicPr>
                                <pic:cNvPr id="9652016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194424" name="Picture">
</wp:docPr>
                        <a:graphic>
                          <a:graphicData uri="http://schemas.openxmlformats.org/drawingml/2006/picture">
                            <pic:pic>
                              <pic:nvPicPr>
                                <pic:cNvPr id="31419442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886915" name="Picture">
</wp:docPr>
                  <a:graphic>
                    <a:graphicData uri="http://schemas.openxmlformats.org/drawingml/2006/picture">
                      <pic:pic>
                        <pic:nvPicPr>
                          <pic:cNvPr id="1646886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435259" name="Picture">
</wp:docPr>
                  <a:graphic>
                    <a:graphicData uri="http://schemas.openxmlformats.org/drawingml/2006/picture">
                      <pic:pic>
                        <pic:nvPicPr>
                          <pic:cNvPr id="1711435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Fontanès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549720" name="Picture">
</wp:docPr>
                  <a:graphic>
                    <a:graphicData uri="http://schemas.openxmlformats.org/drawingml/2006/picture">
                      <pic:pic>
                        <pic:nvPicPr>
                          <pic:cNvPr id="1510549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145678" name="Picture">
</wp:docPr>
                  <a:graphic>
                    <a:graphicData uri="http://schemas.openxmlformats.org/drawingml/2006/picture">
                      <pic:pic>
                        <pic:nvPicPr>
                          <pic:cNvPr id="189014567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953539" name="Picture">
</wp:docPr>
                  <a:graphic>
                    <a:graphicData uri="http://schemas.openxmlformats.org/drawingml/2006/picture">
                      <pic:pic>
                        <pic:nvPicPr>
                          <pic:cNvPr id="10079535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6735828" name="Picture">
</wp:docPr>
                  <a:graphic>
                    <a:graphicData uri="http://schemas.openxmlformats.org/drawingml/2006/picture">
                      <pic:pic>
                        <pic:nvPicPr>
                          <pic:cNvPr id="50673582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032931" name="Picture">
</wp:docPr>
                        <a:graphic>
                          <a:graphicData uri="http://schemas.openxmlformats.org/drawingml/2006/picture">
                            <pic:pic>
                              <pic:nvPicPr>
                                <pic:cNvPr id="18200329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650656" name="Picture">
</wp:docPr>
                  <a:graphic>
                    <a:graphicData uri="http://schemas.openxmlformats.org/drawingml/2006/picture">
                      <pic:pic>
                        <pic:nvPicPr>
                          <pic:cNvPr id="433650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818240" name="Picture">
</wp:docPr>
                  <a:graphic>
                    <a:graphicData uri="http://schemas.openxmlformats.org/drawingml/2006/picture">
                      <pic:pic>
                        <pic:nvPicPr>
                          <pic:cNvPr id="1313818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Fontanès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733965" name="Picture">
</wp:docPr>
                  <a:graphic>
                    <a:graphicData uri="http://schemas.openxmlformats.org/drawingml/2006/picture">
                      <pic:pic>
                        <pic:nvPicPr>
                          <pic:cNvPr id="2046733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362412" name="Picture">
</wp:docPr>
                  <a:graphic>
                    <a:graphicData uri="http://schemas.openxmlformats.org/drawingml/2006/picture">
                      <pic:pic>
                        <pic:nvPicPr>
                          <pic:cNvPr id="1102362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421404" name="Picture">
</wp:docPr>
                  <a:graphic>
                    <a:graphicData uri="http://schemas.openxmlformats.org/drawingml/2006/picture">
                      <pic:pic>
                        <pic:nvPicPr>
                          <pic:cNvPr id="1979421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Fontanès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672936" name="Picture">
</wp:docPr>
                  <a:graphic>
                    <a:graphicData uri="http://schemas.openxmlformats.org/drawingml/2006/picture">
                      <pic:pic>
                        <pic:nvPicPr>
                          <pic:cNvPr id="2046672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270025" name="Picture">
</wp:docPr>
                  <a:graphic>
                    <a:graphicData uri="http://schemas.openxmlformats.org/drawingml/2006/picture">
                      <pic:pic>
                        <pic:nvPicPr>
                          <pic:cNvPr id="11022700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606805" name="Picture">
</wp:docPr>
                  <a:graphic>
                    <a:graphicData uri="http://schemas.openxmlformats.org/drawingml/2006/picture">
                      <pic:pic>
                        <pic:nvPicPr>
                          <pic:cNvPr id="8136068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2656973" name="Picture">
</wp:docPr>
                  <a:graphic>
                    <a:graphicData uri="http://schemas.openxmlformats.org/drawingml/2006/picture">
                      <pic:pic>
                        <pic:nvPicPr>
                          <pic:cNvPr id="17526569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312261" name="Picture">
</wp:docPr>
                        <a:graphic>
                          <a:graphicData uri="http://schemas.openxmlformats.org/drawingml/2006/picture">
                            <pic:pic>
                              <pic:nvPicPr>
                                <pic:cNvPr id="12573122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429650" name="Picture">
</wp:docPr>
                  <a:graphic>
                    <a:graphicData uri="http://schemas.openxmlformats.org/drawingml/2006/picture">
                      <pic:pic>
                        <pic:nvPicPr>
                          <pic:cNvPr id="431429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104073" name="Picture">
</wp:docPr>
                  <a:graphic>
                    <a:graphicData uri="http://schemas.openxmlformats.org/drawingml/2006/picture">
                      <pic:pic>
                        <pic:nvPicPr>
                          <pic:cNvPr id="890104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Fontanès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68945" name="Picture">
</wp:docPr>
                  <a:graphic>
                    <a:graphicData uri="http://schemas.openxmlformats.org/drawingml/2006/picture">
                      <pic:pic>
                        <pic:nvPicPr>
                          <pic:cNvPr id="24668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198732" name="Picture">
</wp:docPr>
                  <a:graphic>
                    <a:graphicData uri="http://schemas.openxmlformats.org/drawingml/2006/picture">
                      <pic:pic>
                        <pic:nvPicPr>
                          <pic:cNvPr id="16211987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889763" name="Picture">
</wp:docPr>
                  <a:graphic>
                    <a:graphicData uri="http://schemas.openxmlformats.org/drawingml/2006/picture">
                      <pic:pic>
                        <pic:nvPicPr>
                          <pic:cNvPr id="9488897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6476451" name="Picture">
</wp:docPr>
                  <a:graphic>
                    <a:graphicData uri="http://schemas.openxmlformats.org/drawingml/2006/picture">
                      <pic:pic>
                        <pic:nvPicPr>
                          <pic:cNvPr id="16964764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402170" name="Picture">
</wp:docPr>
                        <a:graphic>
                          <a:graphicData uri="http://schemas.openxmlformats.org/drawingml/2006/picture">
                            <pic:pic>
                              <pic:nvPicPr>
                                <pic:cNvPr id="19154021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09017" name="Picture">
</wp:docPr>
                  <a:graphic>
                    <a:graphicData uri="http://schemas.openxmlformats.org/drawingml/2006/picture">
                      <pic:pic>
                        <pic:nvPicPr>
                          <pic:cNvPr id="43709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514327" name="Picture">
</wp:docPr>
                  <a:graphic>
                    <a:graphicData uri="http://schemas.openxmlformats.org/drawingml/2006/picture">
                      <pic:pic>
                        <pic:nvPicPr>
                          <pic:cNvPr id="623514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Fontanès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33224" name="Picture">
</wp:docPr>
                  <a:graphic>
                    <a:graphicData uri="http://schemas.openxmlformats.org/drawingml/2006/picture">
                      <pic:pic>
                        <pic:nvPicPr>
                          <pic:cNvPr id="211133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2780" name="Picture">
</wp:docPr>
                  <a:graphic>
                    <a:graphicData uri="http://schemas.openxmlformats.org/drawingml/2006/picture">
                      <pic:pic>
                        <pic:nvPicPr>
                          <pic:cNvPr id="1566278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892257" name="Picture">
</wp:docPr>
                  <a:graphic>
                    <a:graphicData uri="http://schemas.openxmlformats.org/drawingml/2006/picture">
                      <pic:pic>
                        <pic:nvPicPr>
                          <pic:cNvPr id="4478922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2274798" name="Picture">
</wp:docPr>
                  <a:graphic>
                    <a:graphicData uri="http://schemas.openxmlformats.org/drawingml/2006/picture">
                      <pic:pic>
                        <pic:nvPicPr>
                          <pic:cNvPr id="74227479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831727" name="Picture">
</wp:docPr>
                  <a:graphic>
                    <a:graphicData uri="http://schemas.openxmlformats.org/drawingml/2006/picture">
                      <pic:pic>
                        <pic:nvPicPr>
                          <pic:cNvPr id="613831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969506" name="Picture">
</wp:docPr>
                  <a:graphic>
                    <a:graphicData uri="http://schemas.openxmlformats.org/drawingml/2006/picture">
                      <pic:pic>
                        <pic:nvPicPr>
                          <pic:cNvPr id="1802969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42140 Fontanès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944687" name="Picture">
</wp:docPr>
                  <a:graphic>
                    <a:graphicData uri="http://schemas.openxmlformats.org/drawingml/2006/picture">
                      <pic:pic>
                        <pic:nvPicPr>
                          <pic:cNvPr id="1412944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"https://fiches-risques.brgm.fr/georisques/casias/SSP4110526" \t "_blank" </w:instrText>
            </w:r>
            <w:r>
              <w:fldChar w:fldCharType="separate"/>
            </w:r>
            <w:r>
              <w:rPr>
                <w:rFonts w:ascii="Marianne" w:hAnsi="Marianne" w:eastAsia="Marianne" w:cs="Marianne"/>
                <w:sz w:val="14"/>
              </w:rPr>
              <w:t xml:space="preserve">SSP4110526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GALLAND ANDRE (MR)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"https://fiches-risques.brgm.fr/georisques/casias/SSP4110306" \t "_blank" </w:instrText>
            </w:r>
            <w:r>
              <w:fldChar w:fldCharType="separate"/>
            </w:r>
            <w:r>
              <w:rPr>
                <w:rFonts w:ascii="Marianne" w:hAnsi="Marianne" w:eastAsia="Marianne" w:cs="Marianne"/>
                <w:sz w:val="14"/>
              </w:rPr>
              <w:t xml:space="preserve">SSP4110306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LAVAL MAURICE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"https://fiches-risques.brgm.fr/georisques/casias/SSP4109847" \t "_blank" </w:instrText>
            </w:r>
            <w:r>
              <w:fldChar w:fldCharType="separate"/>
            </w:r>
            <w:r>
              <w:rPr>
                <w:rFonts w:ascii="Marianne" w:hAnsi="Marianne" w:eastAsia="Marianne" w:cs="Marianne"/>
                <w:sz w:val="14"/>
              </w:rPr>
              <w:t xml:space="preserve">SSP4109847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GRANGE ANTOINE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"https://fiches-risques.brgm.fr/georisques/casias/SSP4109845" \t "_blank" </w:instrText>
            </w:r>
            <w:r>
              <w:fldChar w:fldCharType="separate"/>
            </w:r>
            <w:r>
              <w:rPr>
                <w:rFonts w:ascii="Marianne" w:hAnsi="Marianne" w:eastAsia="Marianne" w:cs="Marianne"/>
                <w:sz w:val="14"/>
              </w:rPr>
              <w:t xml:space="preserve">SSP4109845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GRAYEL MARCEL MARIUS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"https://fiches-risques.brgm.fr/georisques/casias/SSP4107877" \t "_blank" </w:instrText>
            </w:r>
            <w:r>
              <w:fldChar w:fldCharType="separate"/>
            </w:r>
            <w:r>
              <w:rPr>
                <w:rFonts w:ascii="Marianne" w:hAnsi="Marianne" w:eastAsia="Marianne" w:cs="Marianne"/>
                <w:sz w:val="14"/>
              </w:rPr>
              <w:t xml:space="preserve">SSP4107877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GRANGE J.FRANCOIS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"https://fiches-risques.brgm.fr/georisques/casias/SSP4107834" \t "_blank" </w:instrText>
            </w:r>
            <w:r>
              <w:fldChar w:fldCharType="separate"/>
            </w:r>
            <w:r>
              <w:rPr>
                <w:rFonts w:ascii="Marianne" w:hAnsi="Marianne" w:eastAsia="Marianne" w:cs="Marianne"/>
                <w:sz w:val="14"/>
              </w:rPr>
              <w:t xml:space="preserve">SSP4107834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BARJOT GERARD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"https://fiches-risques.brgm.fr/georisques/casias/SSP4107701" \t "_blank" </w:instrText>
            </w:r>
            <w:r>
              <w:fldChar w:fldCharType="separate"/>
            </w:r>
            <w:r>
              <w:rPr>
                <w:rFonts w:ascii="Marianne" w:hAnsi="Marianne" w:eastAsia="Marianne" w:cs="Marianne"/>
                <w:sz w:val="14"/>
              </w:rPr>
              <w:t xml:space="preserve">SSP4107701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LAURISSE (GAEC 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"https://fiches-risques.brgm.fr/georisques/casias/SSP4106922" \t "_blank" </w:instrText>
            </w:r>
            <w:r>
              <w:fldChar w:fldCharType="separate"/>
            </w:r>
            <w:r>
              <w:rPr>
                <w:rFonts w:ascii="Marianne" w:hAnsi="Marianne" w:eastAsia="Marianne" w:cs="Marianne"/>
                <w:sz w:val="14"/>
              </w:rPr>
              <w:t xml:space="preserve">SSP4106922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MARQUET AIME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"https://fiches-risques.brgm.fr/georisques/casias/SSP4058365" \t "_blank" </w:instrText>
            </w:r>
            <w:r>
              <w:fldChar w:fldCharType="separate"/>
            </w:r>
            <w:r>
              <w:rPr>
                <w:rFonts w:ascii="Marianne" w:hAnsi="Marianne" w:eastAsia="Marianne" w:cs="Marianne"/>
                <w:sz w:val="14"/>
              </w:rPr>
              <w:t xml:space="preserve">SSP4058365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publique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"https://fiches-risques.brgm.fr/georisques/casias/SSP4057993" \t "_blank" </w:instrText>
            </w:r>
            <w:r>
              <w:fldChar w:fldCharType="separate"/>
            </w:r>
            <w:r>
              <w:rPr>
                <w:rFonts w:ascii="Marianne" w:hAnsi="Marianne" w:eastAsia="Marianne" w:cs="Marianne"/>
                <w:sz w:val="14"/>
              </w:rPr>
              <w:t xml:space="preserve">SSP4057993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publique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"https://fiches-risques.brgm.fr/georisques/casias/SSP4057992" \t "_blank" </w:instrText>
            </w:r>
            <w:r>
              <w:fldChar w:fldCharType="separate"/>
            </w:r>
            <w:r>
              <w:rPr>
                <w:rFonts w:ascii="Marianne" w:hAnsi="Marianne" w:eastAsia="Marianne" w:cs="Marianne"/>
                <w:sz w:val="14"/>
              </w:rPr>
              <w:t xml:space="preserve">SSP4057992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"https://fiches-risques.brgm.fr/georisques/casias/SSP4057991" \t "_blank" </w:instrText>
            </w:r>
            <w:r>
              <w:fldChar w:fldCharType="separate"/>
            </w:r>
            <w:r>
              <w:rPr>
                <w:rFonts w:ascii="Marianne" w:hAnsi="Marianne" w:eastAsia="Marianne" w:cs="Marianne"/>
                <w:sz w:val="14"/>
              </w:rPr>
              <w:t xml:space="preserve">SSP4057991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peinture, réparation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"https://fiches-risques.brgm.fr/georisques/casias/SSP542497" \t "_blank" </w:instrText>
            </w:r>
            <w:r>
              <w:fldChar w:fldCharType="separate"/>
            </w:r>
            <w:r>
              <w:rPr>
                <w:rFonts w:ascii="Marianne" w:hAnsi="Marianne" w:eastAsia="Marianne" w:cs="Marianne"/>
                <w:sz w:val="14"/>
              </w:rPr>
              <w:t xml:space="preserve">SSP542497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LAURIZON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