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047277" name="Picture">
</wp:docPr>
                  <a:graphic>
                    <a:graphicData uri="http://schemas.openxmlformats.org/drawingml/2006/picture">
                      <pic:pic>
                        <pic:nvPicPr>
                          <pic:cNvPr id="154904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3860108" name="Picture">
</wp:docPr>
                  <a:graphic>
                    <a:graphicData uri="http://schemas.openxmlformats.org/drawingml/2006/picture">
                      <pic:pic>
                        <pic:nvPicPr>
                          <pic:cNvPr id="743860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274125" name="Picture">
</wp:docPr>
                        <a:graphic>
                          <a:graphicData uri="http://schemas.openxmlformats.org/drawingml/2006/picture">
                            <pic:pic>
                              <pic:nvPicPr>
                                <pic:cNvPr id="102274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42140 Fontanès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115813" name="Picture">
</wp:docPr>
                  <a:graphic>
                    <a:graphicData uri="http://schemas.openxmlformats.org/drawingml/2006/picture">
                      <pic:pic>
                        <pic:nvPicPr>
                          <pic:cNvPr id="179115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0769748" name="Picture">
</wp:docPr>
                  <a:graphic>
                    <a:graphicData uri="http://schemas.openxmlformats.org/drawingml/2006/picture">
                      <pic:pic>
                        <pic:nvPicPr>
                          <pic:cNvPr id="830769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4593" name="Picture">
</wp:docPr>
                  <a:graphic>
                    <a:graphicData uri="http://schemas.openxmlformats.org/drawingml/2006/picture">
                      <pic:pic>
                        <pic:nvPicPr>
                          <pic:cNvPr id="14888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240338" name="Picture">
</wp:docPr>
                  <a:graphic>
                    <a:graphicData uri="http://schemas.openxmlformats.org/drawingml/2006/picture">
                      <pic:pic>
                        <pic:nvPicPr>
                          <pic:cNvPr id="26224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Fontanès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35289" name="Picture">
</wp:docPr>
                  <a:graphic>
                    <a:graphicData uri="http://schemas.openxmlformats.org/drawingml/2006/picture">
                      <pic:pic>
                        <pic:nvPicPr>
                          <pic:cNvPr id="65443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144734" name="Picture">
</wp:docPr>
                        <a:graphic>
                          <a:graphicData uri="http://schemas.openxmlformats.org/drawingml/2006/picture">
                            <pic:pic>
                              <pic:nvPicPr>
                                <pic:cNvPr id="1413144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494282" name="Picture">
</wp:docPr>
                        <a:graphic>
                          <a:graphicData uri="http://schemas.openxmlformats.org/drawingml/2006/picture">
                            <pic:pic>
                              <pic:nvPicPr>
                                <pic:cNvPr id="524494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49559" name="Picture">
</wp:docPr>
                        <a:graphic>
                          <a:graphicData uri="http://schemas.openxmlformats.org/drawingml/2006/picture">
                            <pic:pic>
                              <pic:nvPicPr>
                                <pic:cNvPr id="41649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981362" name="Picture">
</wp:docPr>
                        <a:graphic>
                          <a:graphicData uri="http://schemas.openxmlformats.org/drawingml/2006/picture">
                            <pic:pic>
                              <pic:nvPicPr>
                                <pic:cNvPr id="496981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28673" name="Picture">
</wp:docPr>
                        <a:graphic>
                          <a:graphicData uri="http://schemas.openxmlformats.org/drawingml/2006/picture">
                            <pic:pic>
                              <pic:nvPicPr>
                                <pic:cNvPr id="294228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372769" name="Picture">
</wp:docPr>
                        <a:graphic>
                          <a:graphicData uri="http://schemas.openxmlformats.org/drawingml/2006/picture">
                            <pic:pic>
                              <pic:nvPicPr>
                                <pic:cNvPr id="7433727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994086" name="Picture">
</wp:docPr>
                        <a:graphic>
                          <a:graphicData uri="http://schemas.openxmlformats.org/drawingml/2006/picture">
                            <pic:pic>
                              <pic:nvPicPr>
                                <pic:cNvPr id="9939940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29147" name="Picture">
</wp:docPr>
                        <a:graphic>
                          <a:graphicData uri="http://schemas.openxmlformats.org/drawingml/2006/picture">
                            <pic:pic>
                              <pic:nvPicPr>
                                <pic:cNvPr id="1834229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44797" name="Picture">
</wp:docPr>
                        <a:graphic>
                          <a:graphicData uri="http://schemas.openxmlformats.org/drawingml/2006/picture">
                            <pic:pic>
                              <pic:nvPicPr>
                                <pic:cNvPr id="1297447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237317" name="Picture">
</wp:docPr>
                        <a:graphic>
                          <a:graphicData uri="http://schemas.openxmlformats.org/drawingml/2006/picture">
                            <pic:pic>
                              <pic:nvPicPr>
                                <pic:cNvPr id="16522373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12038" name="Picture">
</wp:docPr>
                        <a:graphic>
                          <a:graphicData uri="http://schemas.openxmlformats.org/drawingml/2006/picture">
                            <pic:pic>
                              <pic:nvPicPr>
                                <pic:cNvPr id="1071012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657120" name="Picture">
</wp:docPr>
                        <a:graphic>
                          <a:graphicData uri="http://schemas.openxmlformats.org/drawingml/2006/picture">
                            <pic:pic>
                              <pic:nvPicPr>
                                <pic:cNvPr id="6316571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139046" name="Picture">
</wp:docPr>
                        <a:graphic>
                          <a:graphicData uri="http://schemas.openxmlformats.org/drawingml/2006/picture">
                            <pic:pic>
                              <pic:nvPicPr>
                                <pic:cNvPr id="20311390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91601" name="Picture">
</wp:docPr>
                        <a:graphic>
                          <a:graphicData uri="http://schemas.openxmlformats.org/drawingml/2006/picture">
                            <pic:pic>
                              <pic:nvPicPr>
                                <pic:cNvPr id="1145691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495424" name="Picture">
</wp:docPr>
                        <a:graphic>
                          <a:graphicData uri="http://schemas.openxmlformats.org/drawingml/2006/picture">
                            <pic:pic>
                              <pic:nvPicPr>
                                <pic:cNvPr id="8174954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645400" name="Picture">
</wp:docPr>
                        <a:graphic>
                          <a:graphicData uri="http://schemas.openxmlformats.org/drawingml/2006/picture">
                            <pic:pic>
                              <pic:nvPicPr>
                                <pic:cNvPr id="4336454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188262" name="Picture">
</wp:docPr>
                        <a:graphic>
                          <a:graphicData uri="http://schemas.openxmlformats.org/drawingml/2006/picture">
                            <pic:pic>
                              <pic:nvPicPr>
                                <pic:cNvPr id="8521882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280945" name="Picture">
</wp:docPr>
                        <a:graphic>
                          <a:graphicData uri="http://schemas.openxmlformats.org/drawingml/2006/picture">
                            <pic:pic>
                              <pic:nvPicPr>
                                <pic:cNvPr id="10752809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76637" name="Picture">
</wp:docPr>
                  <a:graphic>
                    <a:graphicData uri="http://schemas.openxmlformats.org/drawingml/2006/picture">
                      <pic:pic>
                        <pic:nvPicPr>
                          <pic:cNvPr id="13307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025640" name="Picture">
</wp:docPr>
                  <a:graphic>
                    <a:graphicData uri="http://schemas.openxmlformats.org/drawingml/2006/picture">
                      <pic:pic>
                        <pic:nvPicPr>
                          <pic:cNvPr id="140502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53731" name="Picture">
</wp:docPr>
                  <a:graphic>
                    <a:graphicData uri="http://schemas.openxmlformats.org/drawingml/2006/picture">
                      <pic:pic>
                        <pic:nvPicPr>
                          <pic:cNvPr id="193405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618109" name="Picture">
</wp:docPr>
                  <a:graphic>
                    <a:graphicData uri="http://schemas.openxmlformats.org/drawingml/2006/picture">
                      <pic:pic>
                        <pic:nvPicPr>
                          <pic:cNvPr id="4176181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37254" name="Picture">
</wp:docPr>
                  <a:graphic>
                    <a:graphicData uri="http://schemas.openxmlformats.org/drawingml/2006/picture">
                      <pic:pic>
                        <pic:nvPicPr>
                          <pic:cNvPr id="1492637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6146725" name="Picture">
</wp:docPr>
                  <a:graphic>
                    <a:graphicData uri="http://schemas.openxmlformats.org/drawingml/2006/picture">
                      <pic:pic>
                        <pic:nvPicPr>
                          <pic:cNvPr id="21261467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823448" name="Picture">
</wp:docPr>
                        <a:graphic>
                          <a:graphicData uri="http://schemas.openxmlformats.org/drawingml/2006/picture">
                            <pic:pic>
                              <pic:nvPicPr>
                                <pic:cNvPr id="12068234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49228" name="Picture">
</wp:docPr>
                  <a:graphic>
                    <a:graphicData uri="http://schemas.openxmlformats.org/drawingml/2006/picture">
                      <pic:pic>
                        <pic:nvPicPr>
                          <pic:cNvPr id="212884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31736" name="Picture">
</wp:docPr>
                  <a:graphic>
                    <a:graphicData uri="http://schemas.openxmlformats.org/drawingml/2006/picture">
                      <pic:pic>
                        <pic:nvPicPr>
                          <pic:cNvPr id="64913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90428" name="Picture">
</wp:docPr>
                  <a:graphic>
                    <a:graphicData uri="http://schemas.openxmlformats.org/drawingml/2006/picture">
                      <pic:pic>
                        <pic:nvPicPr>
                          <pic:cNvPr id="33949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2686" name="Picture">
</wp:docPr>
                  <a:graphic>
                    <a:graphicData uri="http://schemas.openxmlformats.org/drawingml/2006/picture">
                      <pic:pic>
                        <pic:nvPicPr>
                          <pic:cNvPr id="196826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400832" name="Picture">
</wp:docPr>
                  <a:graphic>
                    <a:graphicData uri="http://schemas.openxmlformats.org/drawingml/2006/picture">
                      <pic:pic>
                        <pic:nvPicPr>
                          <pic:cNvPr id="16954008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9034010" name="Picture">
</wp:docPr>
                  <a:graphic>
                    <a:graphicData uri="http://schemas.openxmlformats.org/drawingml/2006/picture">
                      <pic:pic>
                        <pic:nvPicPr>
                          <pic:cNvPr id="3390340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117314" name="Picture">
</wp:docPr>
                        <a:graphic>
                          <a:graphicData uri="http://schemas.openxmlformats.org/drawingml/2006/picture">
                            <pic:pic>
                              <pic:nvPicPr>
                                <pic:cNvPr id="12201173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75688" name="Picture">
</wp:docPr>
                        <a:graphic>
                          <a:graphicData uri="http://schemas.openxmlformats.org/drawingml/2006/picture">
                            <pic:pic>
                              <pic:nvPicPr>
                                <pic:cNvPr id="14640756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66608" name="Picture">
</wp:docPr>
                  <a:graphic>
                    <a:graphicData uri="http://schemas.openxmlformats.org/drawingml/2006/picture">
                      <pic:pic>
                        <pic:nvPicPr>
                          <pic:cNvPr id="178566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863203" name="Picture">
</wp:docPr>
                  <a:graphic>
                    <a:graphicData uri="http://schemas.openxmlformats.org/drawingml/2006/picture">
                      <pic:pic>
                        <pic:nvPicPr>
                          <pic:cNvPr id="201486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05774" name="Picture">
</wp:docPr>
                  <a:graphic>
                    <a:graphicData uri="http://schemas.openxmlformats.org/drawingml/2006/picture">
                      <pic:pic>
                        <pic:nvPicPr>
                          <pic:cNvPr id="19290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699765" name="Picture">
</wp:docPr>
                  <a:graphic>
                    <a:graphicData uri="http://schemas.openxmlformats.org/drawingml/2006/picture">
                      <pic:pic>
                        <pic:nvPicPr>
                          <pic:cNvPr id="15296997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01294" name="Picture">
</wp:docPr>
                  <a:graphic>
                    <a:graphicData uri="http://schemas.openxmlformats.org/drawingml/2006/picture">
                      <pic:pic>
                        <pic:nvPicPr>
                          <pic:cNvPr id="17529012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9270541" name="Picture">
</wp:docPr>
                  <a:graphic>
                    <a:graphicData uri="http://schemas.openxmlformats.org/drawingml/2006/picture">
                      <pic:pic>
                        <pic:nvPicPr>
                          <pic:cNvPr id="42927054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296026" name="Picture">
</wp:docPr>
                        <a:graphic>
                          <a:graphicData uri="http://schemas.openxmlformats.org/drawingml/2006/picture">
                            <pic:pic>
                              <pic:nvPicPr>
                                <pic:cNvPr id="369296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01274" name="Picture">
</wp:docPr>
                  <a:graphic>
                    <a:graphicData uri="http://schemas.openxmlformats.org/drawingml/2006/picture">
                      <pic:pic>
                        <pic:nvPicPr>
                          <pic:cNvPr id="160930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977009" name="Picture">
</wp:docPr>
                  <a:graphic>
                    <a:graphicData uri="http://schemas.openxmlformats.org/drawingml/2006/picture">
                      <pic:pic>
                        <pic:nvPicPr>
                          <pic:cNvPr id="27897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448493" name="Picture">
</wp:docPr>
                  <a:graphic>
                    <a:graphicData uri="http://schemas.openxmlformats.org/drawingml/2006/picture">
                      <pic:pic>
                        <pic:nvPicPr>
                          <pic:cNvPr id="51544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945616" name="Picture">
</wp:docPr>
                  <a:graphic>
                    <a:graphicData uri="http://schemas.openxmlformats.org/drawingml/2006/picture">
                      <pic:pic>
                        <pic:nvPicPr>
                          <pic:cNvPr id="132794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455700" name="Picture">
</wp:docPr>
                  <a:graphic>
                    <a:graphicData uri="http://schemas.openxmlformats.org/drawingml/2006/picture">
                      <pic:pic>
                        <pic:nvPicPr>
                          <pic:cNvPr id="149945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622372" name="Picture">
</wp:docPr>
                  <a:graphic>
                    <a:graphicData uri="http://schemas.openxmlformats.org/drawingml/2006/picture">
                      <pic:pic>
                        <pic:nvPicPr>
                          <pic:cNvPr id="264622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836464" name="Picture">
</wp:docPr>
                  <a:graphic>
                    <a:graphicData uri="http://schemas.openxmlformats.org/drawingml/2006/picture">
                      <pic:pic>
                        <pic:nvPicPr>
                          <pic:cNvPr id="17858364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91619" name="Picture">
</wp:docPr>
                  <a:graphic>
                    <a:graphicData uri="http://schemas.openxmlformats.org/drawingml/2006/picture">
                      <pic:pic>
                        <pic:nvPicPr>
                          <pic:cNvPr id="9736916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702459" name="Picture">
</wp:docPr>
                  <a:graphic>
                    <a:graphicData uri="http://schemas.openxmlformats.org/drawingml/2006/picture">
                      <pic:pic>
                        <pic:nvPicPr>
                          <pic:cNvPr id="21307024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139913" name="Picture">
</wp:docPr>
                        <a:graphic>
                          <a:graphicData uri="http://schemas.openxmlformats.org/drawingml/2006/picture">
                            <pic:pic>
                              <pic:nvPicPr>
                                <pic:cNvPr id="12931399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39384" name="Picture">
</wp:docPr>
                  <a:graphic>
                    <a:graphicData uri="http://schemas.openxmlformats.org/drawingml/2006/picture">
                      <pic:pic>
                        <pic:nvPicPr>
                          <pic:cNvPr id="128233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384811" name="Picture">
</wp:docPr>
                  <a:graphic>
                    <a:graphicData uri="http://schemas.openxmlformats.org/drawingml/2006/picture">
                      <pic:pic>
                        <pic:nvPicPr>
                          <pic:cNvPr id="1235384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350176" name="Picture">
</wp:docPr>
                  <a:graphic>
                    <a:graphicData uri="http://schemas.openxmlformats.org/drawingml/2006/picture">
                      <pic:pic>
                        <pic:nvPicPr>
                          <pic:cNvPr id="137435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997526" name="Picture">
</wp:docPr>
                  <a:graphic>
                    <a:graphicData uri="http://schemas.openxmlformats.org/drawingml/2006/picture">
                      <pic:pic>
                        <pic:nvPicPr>
                          <pic:cNvPr id="14869975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65663" name="Picture">
</wp:docPr>
                  <a:graphic>
                    <a:graphicData uri="http://schemas.openxmlformats.org/drawingml/2006/picture">
                      <pic:pic>
                        <pic:nvPicPr>
                          <pic:cNvPr id="12014656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889404" name="Picture">
</wp:docPr>
                  <a:graphic>
                    <a:graphicData uri="http://schemas.openxmlformats.org/drawingml/2006/picture">
                      <pic:pic>
                        <pic:nvPicPr>
                          <pic:cNvPr id="4308894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563227" name="Picture">
</wp:docPr>
                        <a:graphic>
                          <a:graphicData uri="http://schemas.openxmlformats.org/drawingml/2006/picture">
                            <pic:pic>
                              <pic:nvPicPr>
                                <pic:cNvPr id="14705632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39371" name="Picture">
</wp:docPr>
                  <a:graphic>
                    <a:graphicData uri="http://schemas.openxmlformats.org/drawingml/2006/picture">
                      <pic:pic>
                        <pic:nvPicPr>
                          <pic:cNvPr id="138273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508134" name="Picture">
</wp:docPr>
                  <a:graphic>
                    <a:graphicData uri="http://schemas.openxmlformats.org/drawingml/2006/picture">
                      <pic:pic>
                        <pic:nvPicPr>
                          <pic:cNvPr id="102750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665592" name="Picture">
</wp:docPr>
                  <a:graphic>
                    <a:graphicData uri="http://schemas.openxmlformats.org/drawingml/2006/picture">
                      <pic:pic>
                        <pic:nvPicPr>
                          <pic:cNvPr id="160066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936726" name="Picture">
</wp:docPr>
                  <a:graphic>
                    <a:graphicData uri="http://schemas.openxmlformats.org/drawingml/2006/picture">
                      <pic:pic>
                        <pic:nvPicPr>
                          <pic:cNvPr id="13859367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869857" name="Picture">
</wp:docPr>
                  <a:graphic>
                    <a:graphicData uri="http://schemas.openxmlformats.org/drawingml/2006/picture">
                      <pic:pic>
                        <pic:nvPicPr>
                          <pic:cNvPr id="9018698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7379615" name="Picture">
</wp:docPr>
                  <a:graphic>
                    <a:graphicData uri="http://schemas.openxmlformats.org/drawingml/2006/picture">
                      <pic:pic>
                        <pic:nvPicPr>
                          <pic:cNvPr id="8873796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00723" name="Picture">
</wp:docPr>
                  <a:graphic>
                    <a:graphicData uri="http://schemas.openxmlformats.org/drawingml/2006/picture">
                      <pic:pic>
                        <pic:nvPicPr>
                          <pic:cNvPr id="71580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211356" name="Picture">
</wp:docPr>
                  <a:graphic>
                    <a:graphicData uri="http://schemas.openxmlformats.org/drawingml/2006/picture">
                      <pic:pic>
                        <pic:nvPicPr>
                          <pic:cNvPr id="59321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Fontanès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043399" name="Picture">
</wp:docPr>
                  <a:graphic>
                    <a:graphicData uri="http://schemas.openxmlformats.org/drawingml/2006/picture">
                      <pic:pic>
                        <pic:nvPicPr>
                          <pic:cNvPr id="1498043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"https://fiches-risques.brgm.fr/georisques/casias/SSP4110526" \t "_blank" </w:instrText>
            </w:r>
            <w:r>
              <w:fldChar w:fldCharType="separate"/>
            </w:r>
            <w:r>
              <w:rPr>
                <w:rFonts w:ascii="Marianne" w:hAnsi="Marianne" w:eastAsia="Marianne" w:cs="Marianne"/>
                <w:sz w:val="14"/>
              </w:rPr>
              <w:t xml:space="preserve">SSP4110526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GALLAND ANDRE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"https://fiches-risques.brgm.fr/georisques/casias/SSP4110306" \t "_blank" </w:instrText>
            </w:r>
            <w:r>
              <w:fldChar w:fldCharType="separate"/>
            </w:r>
            <w:r>
              <w:rPr>
                <w:rFonts w:ascii="Marianne" w:hAnsi="Marianne" w:eastAsia="Marianne" w:cs="Marianne"/>
                <w:sz w:val="14"/>
              </w:rPr>
              <w:t xml:space="preserve">SSP4110306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LAVAL MAURICE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"https://fiches-risques.brgm.fr/georisques/casias/SSP4109847" \t "_blank" </w:instrText>
            </w:r>
            <w:r>
              <w:fldChar w:fldCharType="separate"/>
            </w:r>
            <w:r>
              <w:rPr>
                <w:rFonts w:ascii="Marianne" w:hAnsi="Marianne" w:eastAsia="Marianne" w:cs="Marianne"/>
                <w:sz w:val="14"/>
              </w:rPr>
              <w:t xml:space="preserve">SSP4109847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GRANGE ANTOINE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"https://fiches-risques.brgm.fr/georisques/casias/SSP4109845" \t "_blank" </w:instrText>
            </w:r>
            <w:r>
              <w:fldChar w:fldCharType="separate"/>
            </w:r>
            <w:r>
              <w:rPr>
                <w:rFonts w:ascii="Marianne" w:hAnsi="Marianne" w:eastAsia="Marianne" w:cs="Marianne"/>
                <w:sz w:val="14"/>
              </w:rPr>
              <w:t xml:space="preserve">SSP4109845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GRAYEL MARCEL MARIUS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"https://fiches-risques.brgm.fr/georisques/casias/SSP4107877" \t "_blank" </w:instrText>
            </w:r>
            <w:r>
              <w:fldChar w:fldCharType="separate"/>
            </w:r>
            <w:r>
              <w:rPr>
                <w:rFonts w:ascii="Marianne" w:hAnsi="Marianne" w:eastAsia="Marianne" w:cs="Marianne"/>
                <w:sz w:val="14"/>
              </w:rPr>
              <w:t xml:space="preserve">SSP4107877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GRANGE J.FRANCOIS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"https://fiches-risques.brgm.fr/georisques/casias/SSP4107834" \t "_blank" </w:instrText>
            </w:r>
            <w:r>
              <w:fldChar w:fldCharType="separate"/>
            </w:r>
            <w:r>
              <w:rPr>
                <w:rFonts w:ascii="Marianne" w:hAnsi="Marianne" w:eastAsia="Marianne" w:cs="Marianne"/>
                <w:sz w:val="14"/>
              </w:rPr>
              <w:t xml:space="preserve">SSP4107834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BARJOT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"https://fiches-risques.brgm.fr/georisques/casias/SSP4107701" \t "_blank" </w:instrText>
            </w:r>
            <w:r>
              <w:fldChar w:fldCharType="separate"/>
            </w:r>
            <w:r>
              <w:rPr>
                <w:rFonts w:ascii="Marianne" w:hAnsi="Marianne" w:eastAsia="Marianne" w:cs="Marianne"/>
                <w:sz w:val="14"/>
              </w:rPr>
              <w:t xml:space="preserve">SSP4107701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LAURISSE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"https://fiches-risques.brgm.fr/georisques/casias/SSP4106922" \t "_blank" </w:instrText>
            </w:r>
            <w:r>
              <w:fldChar w:fldCharType="separate"/>
            </w:r>
            <w:r>
              <w:rPr>
                <w:rFonts w:ascii="Marianne" w:hAnsi="Marianne" w:eastAsia="Marianne" w:cs="Marianne"/>
                <w:sz w:val="14"/>
              </w:rPr>
              <w:t xml:space="preserve">SSP4106922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MARQUET AIME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"https://fiches-risques.brgm.fr/georisques/casias/SSP4058365" \t "_blank" </w:instrText>
            </w:r>
            <w:r>
              <w:fldChar w:fldCharType="separate"/>
            </w:r>
            <w:r>
              <w:rPr>
                <w:rFonts w:ascii="Marianne" w:hAnsi="Marianne" w:eastAsia="Marianne" w:cs="Marianne"/>
                <w:sz w:val="14"/>
              </w:rPr>
              <w:t xml:space="preserve">SSP4058365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"https://fiches-risques.brgm.fr/georisques/casias/SSP4057993" \t "_blank" </w:instrText>
            </w:r>
            <w:r>
              <w:fldChar w:fldCharType="separate"/>
            </w:r>
            <w:r>
              <w:rPr>
                <w:rFonts w:ascii="Marianne" w:hAnsi="Marianne" w:eastAsia="Marianne" w:cs="Marianne"/>
                <w:sz w:val="14"/>
              </w:rPr>
              <w:t xml:space="preserve">SSP4057993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"https://fiches-risques.brgm.fr/georisques/casias/SSP4057992" \t "_blank" </w:instrText>
            </w:r>
            <w:r>
              <w:fldChar w:fldCharType="separate"/>
            </w:r>
            <w:r>
              <w:rPr>
                <w:rFonts w:ascii="Marianne" w:hAnsi="Marianne" w:eastAsia="Marianne" w:cs="Marianne"/>
                <w:sz w:val="14"/>
              </w:rPr>
              <w:t xml:space="preserve">SSP4057992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"https://fiches-risques.brgm.fr/georisques/casias/SSP4057991" \t "_blank" </w:instrText>
            </w:r>
            <w:r>
              <w:fldChar w:fldCharType="separate"/>
            </w:r>
            <w:r>
              <w:rPr>
                <w:rFonts w:ascii="Marianne" w:hAnsi="Marianne" w:eastAsia="Marianne" w:cs="Marianne"/>
                <w:sz w:val="14"/>
              </w:rPr>
              <w:t xml:space="preserve">SSP4057991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peinture, réparation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"https://fiches-risques.brgm.fr/georisques/casias/SSP542497" \t "_blank" </w:instrText>
            </w:r>
            <w:r>
              <w:fldChar w:fldCharType="separate"/>
            </w:r>
            <w:r>
              <w:rPr>
                <w:rFonts w:ascii="Marianne" w:hAnsi="Marianne" w:eastAsia="Marianne" w:cs="Marianne"/>
                <w:sz w:val="14"/>
              </w:rPr>
              <w:t xml:space="preserve">SSP542497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LAURIZON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