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383638" name="Picture">
</wp:docPr>
                  <a:graphic>
                    <a:graphicData uri="http://schemas.openxmlformats.org/drawingml/2006/picture">
                      <pic:pic>
                        <pic:nvPicPr>
                          <pic:cNvPr id="76638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2011104" name="Picture">
</wp:docPr>
                  <a:graphic>
                    <a:graphicData uri="http://schemas.openxmlformats.org/drawingml/2006/picture">
                      <pic:pic>
                        <pic:nvPicPr>
                          <pic:cNvPr id="2062011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394067" name="Picture">
</wp:docPr>
                        <a:graphic>
                          <a:graphicData uri="http://schemas.openxmlformats.org/drawingml/2006/picture">
                            <pic:pic>
                              <pic:nvPicPr>
                                <pic:cNvPr id="139394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62390 Fontaine-l'Étalon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795680" name="Picture">
</wp:docPr>
                  <a:graphic>
                    <a:graphicData uri="http://schemas.openxmlformats.org/drawingml/2006/picture">
                      <pic:pic>
                        <pic:nvPicPr>
                          <pic:cNvPr id="88795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2856671" name="Picture">
</wp:docPr>
                  <a:graphic>
                    <a:graphicData uri="http://schemas.openxmlformats.org/drawingml/2006/picture">
                      <pic:pic>
                        <pic:nvPicPr>
                          <pic:cNvPr id="1462856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503041" name="Picture">
</wp:docPr>
                  <a:graphic>
                    <a:graphicData uri="http://schemas.openxmlformats.org/drawingml/2006/picture">
                      <pic:pic>
                        <pic:nvPicPr>
                          <pic:cNvPr id="131250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83555" name="Picture">
</wp:docPr>
                  <a:graphic>
                    <a:graphicData uri="http://schemas.openxmlformats.org/drawingml/2006/picture">
                      <pic:pic>
                        <pic:nvPicPr>
                          <pic:cNvPr id="182868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Fontaine-l'Étalon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179873" name="Picture">
</wp:docPr>
                  <a:graphic>
                    <a:graphicData uri="http://schemas.openxmlformats.org/drawingml/2006/picture">
                      <pic:pic>
                        <pic:nvPicPr>
                          <pic:cNvPr id="97317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028965" name="Picture">
</wp:docPr>
                        <a:graphic>
                          <a:graphicData uri="http://schemas.openxmlformats.org/drawingml/2006/picture">
                            <pic:pic>
                              <pic:nvPicPr>
                                <pic:cNvPr id="1174028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522699" name="Picture">
</wp:docPr>
                        <a:graphic>
                          <a:graphicData uri="http://schemas.openxmlformats.org/drawingml/2006/picture">
                            <pic:pic>
                              <pic:nvPicPr>
                                <pic:cNvPr id="806522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300662" name="Picture">
</wp:docPr>
                        <a:graphic>
                          <a:graphicData uri="http://schemas.openxmlformats.org/drawingml/2006/picture">
                            <pic:pic>
                              <pic:nvPicPr>
                                <pic:cNvPr id="310300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971718" name="Picture">
</wp:docPr>
                        <a:graphic>
                          <a:graphicData uri="http://schemas.openxmlformats.org/drawingml/2006/picture">
                            <pic:pic>
                              <pic:nvPicPr>
                                <pic:cNvPr id="20899717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203733" name="Picture">
</wp:docPr>
                        <a:graphic>
                          <a:graphicData uri="http://schemas.openxmlformats.org/drawingml/2006/picture">
                            <pic:pic>
                              <pic:nvPicPr>
                                <pic:cNvPr id="647203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845705" name="Picture">
</wp:docPr>
                        <a:graphic>
                          <a:graphicData uri="http://schemas.openxmlformats.org/drawingml/2006/picture">
                            <pic:pic>
                              <pic:nvPicPr>
                                <pic:cNvPr id="15968457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632291" name="Picture">
</wp:docPr>
                        <a:graphic>
                          <a:graphicData uri="http://schemas.openxmlformats.org/drawingml/2006/picture">
                            <pic:pic>
                              <pic:nvPicPr>
                                <pic:cNvPr id="1025632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853318" name="Picture">
</wp:docPr>
                        <a:graphic>
                          <a:graphicData uri="http://schemas.openxmlformats.org/drawingml/2006/picture">
                            <pic:pic>
                              <pic:nvPicPr>
                                <pic:cNvPr id="2096853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488350" name="Picture">
</wp:docPr>
                        <a:graphic>
                          <a:graphicData uri="http://schemas.openxmlformats.org/drawingml/2006/picture">
                            <pic:pic>
                              <pic:nvPicPr>
                                <pic:cNvPr id="19684883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354969" name="Picture">
</wp:docPr>
                        <a:graphic>
                          <a:graphicData uri="http://schemas.openxmlformats.org/drawingml/2006/picture">
                            <pic:pic>
                              <pic:nvPicPr>
                                <pic:cNvPr id="5273549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1109" name="Picture">
</wp:docPr>
                        <a:graphic>
                          <a:graphicData uri="http://schemas.openxmlformats.org/drawingml/2006/picture">
                            <pic:pic>
                              <pic:nvPicPr>
                                <pic:cNvPr id="157801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74370" name="Picture">
</wp:docPr>
                        <a:graphic>
                          <a:graphicData uri="http://schemas.openxmlformats.org/drawingml/2006/picture">
                            <pic:pic>
                              <pic:nvPicPr>
                                <pic:cNvPr id="12537743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671755" name="Picture">
</wp:docPr>
                        <a:graphic>
                          <a:graphicData uri="http://schemas.openxmlformats.org/drawingml/2006/picture">
                            <pic:pic>
                              <pic:nvPicPr>
                                <pic:cNvPr id="15096717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16200" name="Picture">
</wp:docPr>
                        <a:graphic>
                          <a:graphicData uri="http://schemas.openxmlformats.org/drawingml/2006/picture">
                            <pic:pic>
                              <pic:nvPicPr>
                                <pic:cNvPr id="1648116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334499" name="Picture">
</wp:docPr>
                        <a:graphic>
                          <a:graphicData uri="http://schemas.openxmlformats.org/drawingml/2006/picture">
                            <pic:pic>
                              <pic:nvPicPr>
                                <pic:cNvPr id="6493344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376586" name="Picture">
</wp:docPr>
                        <a:graphic>
                          <a:graphicData uri="http://schemas.openxmlformats.org/drawingml/2006/picture">
                            <pic:pic>
                              <pic:nvPicPr>
                                <pic:cNvPr id="13963765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93081" name="Picture">
</wp:docPr>
                        <a:graphic>
                          <a:graphicData uri="http://schemas.openxmlformats.org/drawingml/2006/picture">
                            <pic:pic>
                              <pic:nvPicPr>
                                <pic:cNvPr id="12229930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620987" name="Picture">
</wp:docPr>
                        <a:graphic>
                          <a:graphicData uri="http://schemas.openxmlformats.org/drawingml/2006/picture">
                            <pic:pic>
                              <pic:nvPicPr>
                                <pic:cNvPr id="6856209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388688" name="Picture">
</wp:docPr>
                  <a:graphic>
                    <a:graphicData uri="http://schemas.openxmlformats.org/drawingml/2006/picture">
                      <pic:pic>
                        <pic:nvPicPr>
                          <pic:cNvPr id="119638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759991" name="Picture">
</wp:docPr>
                  <a:graphic>
                    <a:graphicData uri="http://schemas.openxmlformats.org/drawingml/2006/picture">
                      <pic:pic>
                        <pic:nvPicPr>
                          <pic:cNvPr id="75475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Fontaine-l'Étalon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288758" name="Picture">
</wp:docPr>
                  <a:graphic>
                    <a:graphicData uri="http://schemas.openxmlformats.org/drawingml/2006/picture">
                      <pic:pic>
                        <pic:nvPicPr>
                          <pic:cNvPr id="133528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Fontaine-l'etalon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870983" name="Picture">
</wp:docPr>
                  <a:graphic>
                    <a:graphicData uri="http://schemas.openxmlformats.org/drawingml/2006/picture">
                      <pic:pic>
                        <pic:nvPicPr>
                          <pic:cNvPr id="7028709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29143" name="Picture">
</wp:docPr>
                  <a:graphic>
                    <a:graphicData uri="http://schemas.openxmlformats.org/drawingml/2006/picture">
                      <pic:pic>
                        <pic:nvPicPr>
                          <pic:cNvPr id="157029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6170682" name="Picture">
</wp:docPr>
                  <a:graphic>
                    <a:graphicData uri="http://schemas.openxmlformats.org/drawingml/2006/picture">
                      <pic:pic>
                        <pic:nvPicPr>
                          <pic:cNvPr id="15961706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138910" name="Picture">
</wp:docPr>
                        <a:graphic>
                          <a:graphicData uri="http://schemas.openxmlformats.org/drawingml/2006/picture">
                            <pic:pic>
                              <pic:nvPicPr>
                                <pic:cNvPr id="10551389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293733" name="Picture">
</wp:docPr>
                  <a:graphic>
                    <a:graphicData uri="http://schemas.openxmlformats.org/drawingml/2006/picture">
                      <pic:pic>
                        <pic:nvPicPr>
                          <pic:cNvPr id="51129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458110" name="Picture">
</wp:docPr>
                  <a:graphic>
                    <a:graphicData uri="http://schemas.openxmlformats.org/drawingml/2006/picture">
                      <pic:pic>
                        <pic:nvPicPr>
                          <pic:cNvPr id="57745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Fontaine-l'Étalon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705785" name="Picture">
</wp:docPr>
                  <a:graphic>
                    <a:graphicData uri="http://schemas.openxmlformats.org/drawingml/2006/picture">
                      <pic:pic>
                        <pic:nvPicPr>
                          <pic:cNvPr id="102670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Fontaine-l'etalon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258971" name="Picture">
</wp:docPr>
                  <a:graphic>
                    <a:graphicData uri="http://schemas.openxmlformats.org/drawingml/2006/picture">
                      <pic:pic>
                        <pic:nvPicPr>
                          <pic:cNvPr id="9642589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607554" name="Picture">
</wp:docPr>
                  <a:graphic>
                    <a:graphicData uri="http://schemas.openxmlformats.org/drawingml/2006/picture">
                      <pic:pic>
                        <pic:nvPicPr>
                          <pic:cNvPr id="1294607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496273" name="Picture">
</wp:docPr>
                  <a:graphic>
                    <a:graphicData uri="http://schemas.openxmlformats.org/drawingml/2006/picture">
                      <pic:pic>
                        <pic:nvPicPr>
                          <pic:cNvPr id="1544962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553143" name="Picture">
</wp:docPr>
                        <a:graphic>
                          <a:graphicData uri="http://schemas.openxmlformats.org/drawingml/2006/picture">
                            <pic:pic>
                              <pic:nvPicPr>
                                <pic:cNvPr id="17575531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863353" name="Picture">
</wp:docPr>
                  <a:graphic>
                    <a:graphicData uri="http://schemas.openxmlformats.org/drawingml/2006/picture">
                      <pic:pic>
                        <pic:nvPicPr>
                          <pic:cNvPr id="109686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14563" name="Picture">
</wp:docPr>
                  <a:graphic>
                    <a:graphicData uri="http://schemas.openxmlformats.org/drawingml/2006/picture">
                      <pic:pic>
                        <pic:nvPicPr>
                          <pic:cNvPr id="85051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Fontaine-l'Étalon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048727" name="Picture">
</wp:docPr>
                  <a:graphic>
                    <a:graphicData uri="http://schemas.openxmlformats.org/drawingml/2006/picture">
                      <pic:pic>
                        <pic:nvPicPr>
                          <pic:cNvPr id="138604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Fontaine-l'etalon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733823" name="Picture">
</wp:docPr>
                  <a:graphic>
                    <a:graphicData uri="http://schemas.openxmlformats.org/drawingml/2006/picture">
                      <pic:pic>
                        <pic:nvPicPr>
                          <pic:cNvPr id="15137338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073841" name="Picture">
</wp:docPr>
                  <a:graphic>
                    <a:graphicData uri="http://schemas.openxmlformats.org/drawingml/2006/picture">
                      <pic:pic>
                        <pic:nvPicPr>
                          <pic:cNvPr id="16880738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3468136" name="Picture">
</wp:docPr>
                  <a:graphic>
                    <a:graphicData uri="http://schemas.openxmlformats.org/drawingml/2006/picture">
                      <pic:pic>
                        <pic:nvPicPr>
                          <pic:cNvPr id="11334681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436847" name="Picture">
</wp:docPr>
                        <a:graphic>
                          <a:graphicData uri="http://schemas.openxmlformats.org/drawingml/2006/picture">
                            <pic:pic>
                              <pic:nvPicPr>
                                <pic:cNvPr id="1760436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341769" name="Picture">
</wp:docPr>
                  <a:graphic>
                    <a:graphicData uri="http://schemas.openxmlformats.org/drawingml/2006/picture">
                      <pic:pic>
                        <pic:nvPicPr>
                          <pic:cNvPr id="52234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718800" name="Picture">
</wp:docPr>
                  <a:graphic>
                    <a:graphicData uri="http://schemas.openxmlformats.org/drawingml/2006/picture">
                      <pic:pic>
                        <pic:nvPicPr>
                          <pic:cNvPr id="197671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Fontaine-l'Étalon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542879" name="Picture">
</wp:docPr>
                  <a:graphic>
                    <a:graphicData uri="http://schemas.openxmlformats.org/drawingml/2006/picture">
                      <pic:pic>
                        <pic:nvPicPr>
                          <pic:cNvPr id="181554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Fontaine-l'etalon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949528" name="Picture">
</wp:docPr>
                  <a:graphic>
                    <a:graphicData uri="http://schemas.openxmlformats.org/drawingml/2006/picture">
                      <pic:pic>
                        <pic:nvPicPr>
                          <pic:cNvPr id="9789495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594816" name="Picture">
</wp:docPr>
                  <a:graphic>
                    <a:graphicData uri="http://schemas.openxmlformats.org/drawingml/2006/picture">
                      <pic:pic>
                        <pic:nvPicPr>
                          <pic:cNvPr id="4495948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908008" name="Picture">
</wp:docPr>
                  <a:graphic>
                    <a:graphicData uri="http://schemas.openxmlformats.org/drawingml/2006/picture">
                      <pic:pic>
                        <pic:nvPicPr>
                          <pic:cNvPr id="12209080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695253" name="Picture">
</wp:docPr>
                        <a:graphic>
                          <a:graphicData uri="http://schemas.openxmlformats.org/drawingml/2006/picture">
                            <pic:pic>
                              <pic:nvPicPr>
                                <pic:cNvPr id="4626952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504284" name="Picture">
</wp:docPr>
                  <a:graphic>
                    <a:graphicData uri="http://schemas.openxmlformats.org/drawingml/2006/picture">
                      <pic:pic>
                        <pic:nvPicPr>
                          <pic:cNvPr id="213350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707913" name="Picture">
</wp:docPr>
                  <a:graphic>
                    <a:graphicData uri="http://schemas.openxmlformats.org/drawingml/2006/picture">
                      <pic:pic>
                        <pic:nvPicPr>
                          <pic:cNvPr id="91170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Fontaine-l'Étalon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670479" name="Picture">
</wp:docPr>
                  <a:graphic>
                    <a:graphicData uri="http://schemas.openxmlformats.org/drawingml/2006/picture">
                      <pic:pic>
                        <pic:nvPicPr>
                          <pic:cNvPr id="49167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Fontaine-l'etalon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628036" name="Picture">
</wp:docPr>
                  <a:graphic>
                    <a:graphicData uri="http://schemas.openxmlformats.org/drawingml/2006/picture">
                      <pic:pic>
                        <pic:nvPicPr>
                          <pic:cNvPr id="5206280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454254" name="Picture">
</wp:docPr>
                  <a:graphic>
                    <a:graphicData uri="http://schemas.openxmlformats.org/drawingml/2006/picture">
                      <pic:pic>
                        <pic:nvPicPr>
                          <pic:cNvPr id="3314542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6220391" name="Picture">
</wp:docPr>
                  <a:graphic>
                    <a:graphicData uri="http://schemas.openxmlformats.org/drawingml/2006/picture">
                      <pic:pic>
                        <pic:nvPicPr>
                          <pic:cNvPr id="18162203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511334" name="Picture">
</wp:docPr>
                        <a:graphic>
                          <a:graphicData uri="http://schemas.openxmlformats.org/drawingml/2006/picture">
                            <pic:pic>
                              <pic:nvPicPr>
                                <pic:cNvPr id="13715113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556842" name="Picture">
</wp:docPr>
                  <a:graphic>
                    <a:graphicData uri="http://schemas.openxmlformats.org/drawingml/2006/picture">
                      <pic:pic>
                        <pic:nvPicPr>
                          <pic:cNvPr id="2056556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27220" name="Picture">
</wp:docPr>
                  <a:graphic>
                    <a:graphicData uri="http://schemas.openxmlformats.org/drawingml/2006/picture">
                      <pic:pic>
                        <pic:nvPicPr>
                          <pic:cNvPr id="147372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Fontaine-l'Étalon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316558" name="Picture">
</wp:docPr>
                  <a:graphic>
                    <a:graphicData uri="http://schemas.openxmlformats.org/drawingml/2006/picture">
                      <pic:pic>
                        <pic:nvPicPr>
                          <pic:cNvPr id="43531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Fontaine-l'etalon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392793" name="Picture">
</wp:docPr>
                  <a:graphic>
                    <a:graphicData uri="http://schemas.openxmlformats.org/drawingml/2006/picture">
                      <pic:pic>
                        <pic:nvPicPr>
                          <pic:cNvPr id="172339279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270876" name="Picture">
</wp:docPr>
                  <a:graphic>
                    <a:graphicData uri="http://schemas.openxmlformats.org/drawingml/2006/picture">
                      <pic:pic>
                        <pic:nvPicPr>
                          <pic:cNvPr id="11652708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655631" name="Picture">
</wp:docPr>
                  <a:graphic>
                    <a:graphicData uri="http://schemas.openxmlformats.org/drawingml/2006/picture">
                      <pic:pic>
                        <pic:nvPicPr>
                          <pic:cNvPr id="556556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698481" name="Picture">
</wp:docPr>
                  <a:graphic>
                    <a:graphicData uri="http://schemas.openxmlformats.org/drawingml/2006/picture">
                      <pic:pic>
                        <pic:nvPicPr>
                          <pic:cNvPr id="99969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331726" name="Picture">
</wp:docPr>
                  <a:graphic>
                    <a:graphicData uri="http://schemas.openxmlformats.org/drawingml/2006/picture">
                      <pic:pic>
                        <pic:nvPicPr>
                          <pic:cNvPr id="109033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Fontaine-l'Étalon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339318" name="Picture">
</wp:docPr>
                  <a:graphic>
                    <a:graphicData uri="http://schemas.openxmlformats.org/drawingml/2006/picture">
                      <pic:pic>
                        <pic:nvPicPr>
                          <pic:cNvPr id="159033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"https://fiches-risques.brgm.fr/georisques/casias/SSP3975637" \t "_blank" </w:instrText>
            </w:r>
            <w:r>
              <w:fldChar w:fldCharType="separate"/>
            </w:r>
            <w:r>
              <w:rPr>
                <w:rFonts w:ascii="Marianne" w:hAnsi="Marianne" w:eastAsia="Marianne" w:cs="Marianne"/>
                <w:sz w:val="14"/>
              </w:rPr>
              <w:t xml:space="preserve">SSP3975637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