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48177" name="Picture">
</wp:docPr>
                  <a:graphic>
                    <a:graphicData uri="http://schemas.openxmlformats.org/drawingml/2006/picture">
                      <pic:pic>
                        <pic:nvPicPr>
                          <pic:cNvPr id="179774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646268" name="Picture">
</wp:docPr>
                  <a:graphic>
                    <a:graphicData uri="http://schemas.openxmlformats.org/drawingml/2006/picture">
                      <pic:pic>
                        <pic:nvPicPr>
                          <pic:cNvPr id="1909646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2795420" name="Picture">
</wp:docPr>
                        <a:graphic>
                          <a:graphicData uri="http://schemas.openxmlformats.org/drawingml/2006/picture">
                            <pic:pic>
                              <pic:nvPicPr>
                                <pic:cNvPr id="1812795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14610 Fontaine-Henry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215691" name="Picture">
</wp:docPr>
                  <a:graphic>
                    <a:graphicData uri="http://schemas.openxmlformats.org/drawingml/2006/picture">
                      <pic:pic>
                        <pic:nvPicPr>
                          <pic:cNvPr id="1091215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380928" name="Picture">
</wp:docPr>
                  <a:graphic>
                    <a:graphicData uri="http://schemas.openxmlformats.org/drawingml/2006/picture">
                      <pic:pic>
                        <pic:nvPicPr>
                          <pic:cNvPr id="1670380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96895" name="Picture">
</wp:docPr>
                  <a:graphic>
                    <a:graphicData uri="http://schemas.openxmlformats.org/drawingml/2006/picture">
                      <pic:pic>
                        <pic:nvPicPr>
                          <pic:cNvPr id="156889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65400" name="Picture">
</wp:docPr>
                  <a:graphic>
                    <a:graphicData uri="http://schemas.openxmlformats.org/drawingml/2006/picture">
                      <pic:pic>
                        <pic:nvPicPr>
                          <pic:cNvPr id="102606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709507" name="Picture">
</wp:docPr>
                  <a:graphic>
                    <a:graphicData uri="http://schemas.openxmlformats.org/drawingml/2006/picture">
                      <pic:pic>
                        <pic:nvPicPr>
                          <pic:cNvPr id="161970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253179" name="Picture">
</wp:docPr>
                        <a:graphic>
                          <a:graphicData uri="http://schemas.openxmlformats.org/drawingml/2006/picture">
                            <pic:pic>
                              <pic:nvPicPr>
                                <pic:cNvPr id="826253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93643" name="Picture">
</wp:docPr>
                        <a:graphic>
                          <a:graphicData uri="http://schemas.openxmlformats.org/drawingml/2006/picture">
                            <pic:pic>
                              <pic:nvPicPr>
                                <pic:cNvPr id="958993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22753" name="Picture">
</wp:docPr>
                        <a:graphic>
                          <a:graphicData uri="http://schemas.openxmlformats.org/drawingml/2006/picture">
                            <pic:pic>
                              <pic:nvPicPr>
                                <pic:cNvPr id="1662222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03838" name="Picture">
</wp:docPr>
                        <a:graphic>
                          <a:graphicData uri="http://schemas.openxmlformats.org/drawingml/2006/picture">
                            <pic:pic>
                              <pic:nvPicPr>
                                <pic:cNvPr id="375503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48004" name="Picture">
</wp:docPr>
                        <a:graphic>
                          <a:graphicData uri="http://schemas.openxmlformats.org/drawingml/2006/picture">
                            <pic:pic>
                              <pic:nvPicPr>
                                <pic:cNvPr id="540248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601218" name="Picture">
</wp:docPr>
                        <a:graphic>
                          <a:graphicData uri="http://schemas.openxmlformats.org/drawingml/2006/picture">
                            <pic:pic>
                              <pic:nvPicPr>
                                <pic:cNvPr id="1947601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05816" name="Picture">
</wp:docPr>
                        <a:graphic>
                          <a:graphicData uri="http://schemas.openxmlformats.org/drawingml/2006/picture">
                            <pic:pic>
                              <pic:nvPicPr>
                                <pic:cNvPr id="1759205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73880" name="Picture">
</wp:docPr>
                        <a:graphic>
                          <a:graphicData uri="http://schemas.openxmlformats.org/drawingml/2006/picture">
                            <pic:pic>
                              <pic:nvPicPr>
                                <pic:cNvPr id="1197073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46841" name="Picture">
</wp:docPr>
                        <a:graphic>
                          <a:graphicData uri="http://schemas.openxmlformats.org/drawingml/2006/picture">
                            <pic:pic>
                              <pic:nvPicPr>
                                <pic:cNvPr id="21325468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6588" name="Picture">
</wp:docPr>
                        <a:graphic>
                          <a:graphicData uri="http://schemas.openxmlformats.org/drawingml/2006/picture">
                            <pic:pic>
                              <pic:nvPicPr>
                                <pic:cNvPr id="125246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08354" name="Picture">
</wp:docPr>
                        <a:graphic>
                          <a:graphicData uri="http://schemas.openxmlformats.org/drawingml/2006/picture">
                            <pic:pic>
                              <pic:nvPicPr>
                                <pic:cNvPr id="505508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28043" name="Picture">
</wp:docPr>
                        <a:graphic>
                          <a:graphicData uri="http://schemas.openxmlformats.org/drawingml/2006/picture">
                            <pic:pic>
                              <pic:nvPicPr>
                                <pic:cNvPr id="9875280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743731" name="Picture">
</wp:docPr>
                        <a:graphic>
                          <a:graphicData uri="http://schemas.openxmlformats.org/drawingml/2006/picture">
                            <pic:pic>
                              <pic:nvPicPr>
                                <pic:cNvPr id="1037743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00529" name="Picture">
</wp:docPr>
                        <a:graphic>
                          <a:graphicData uri="http://schemas.openxmlformats.org/drawingml/2006/picture">
                            <pic:pic>
                              <pic:nvPicPr>
                                <pic:cNvPr id="439300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48914" name="Picture">
</wp:docPr>
                        <a:graphic>
                          <a:graphicData uri="http://schemas.openxmlformats.org/drawingml/2006/picture">
                            <pic:pic>
                              <pic:nvPicPr>
                                <pic:cNvPr id="14996489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07221" name="Picture">
</wp:docPr>
                  <a:graphic>
                    <a:graphicData uri="http://schemas.openxmlformats.org/drawingml/2006/picture">
                      <pic:pic>
                        <pic:nvPicPr>
                          <pic:cNvPr id="69990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6030" name="Picture">
</wp:docPr>
                  <a:graphic>
                    <a:graphicData uri="http://schemas.openxmlformats.org/drawingml/2006/picture">
                      <pic:pic>
                        <pic:nvPicPr>
                          <pic:cNvPr id="12462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92135" name="Picture">
</wp:docPr>
                  <a:graphic>
                    <a:graphicData uri="http://schemas.openxmlformats.org/drawingml/2006/picture">
                      <pic:pic>
                        <pic:nvPicPr>
                          <pic:cNvPr id="189749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Fontaine-henry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678991" name="Picture">
</wp:docPr>
                  <a:graphic>
                    <a:graphicData uri="http://schemas.openxmlformats.org/drawingml/2006/picture">
                      <pic:pic>
                        <pic:nvPicPr>
                          <pic:cNvPr id="4016789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75106" name="Picture">
</wp:docPr>
                  <a:graphic>
                    <a:graphicData uri="http://schemas.openxmlformats.org/drawingml/2006/picture">
                      <pic:pic>
                        <pic:nvPicPr>
                          <pic:cNvPr id="12843751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3715961" name="Picture">
</wp:docPr>
                  <a:graphic>
                    <a:graphicData uri="http://schemas.openxmlformats.org/drawingml/2006/picture">
                      <pic:pic>
                        <pic:nvPicPr>
                          <pic:cNvPr id="13337159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580201" name="Picture">
</wp:docPr>
                        <a:graphic>
                          <a:graphicData uri="http://schemas.openxmlformats.org/drawingml/2006/picture">
                            <pic:pic>
                              <pic:nvPicPr>
                                <pic:cNvPr id="696580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88471" name="Picture">
</wp:docPr>
                  <a:graphic>
                    <a:graphicData uri="http://schemas.openxmlformats.org/drawingml/2006/picture">
                      <pic:pic>
                        <pic:nvPicPr>
                          <pic:cNvPr id="153938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64128" name="Picture">
</wp:docPr>
                  <a:graphic>
                    <a:graphicData uri="http://schemas.openxmlformats.org/drawingml/2006/picture">
                      <pic:pic>
                        <pic:nvPicPr>
                          <pic:cNvPr id="214676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18311" name="Picture">
</wp:docPr>
                  <a:graphic>
                    <a:graphicData uri="http://schemas.openxmlformats.org/drawingml/2006/picture">
                      <pic:pic>
                        <pic:nvPicPr>
                          <pic:cNvPr id="189981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Fontaine-henry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553000" name="Picture">
</wp:docPr>
                  <a:graphic>
                    <a:graphicData uri="http://schemas.openxmlformats.org/drawingml/2006/picture">
                      <pic:pic>
                        <pic:nvPicPr>
                          <pic:cNvPr id="10555530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90468" name="Picture">
</wp:docPr>
                  <a:graphic>
                    <a:graphicData uri="http://schemas.openxmlformats.org/drawingml/2006/picture">
                      <pic:pic>
                        <pic:nvPicPr>
                          <pic:cNvPr id="18186904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883078" name="Picture">
</wp:docPr>
                  <a:graphic>
                    <a:graphicData uri="http://schemas.openxmlformats.org/drawingml/2006/picture">
                      <pic:pic>
                        <pic:nvPicPr>
                          <pic:cNvPr id="19278830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65428" name="Picture">
</wp:docPr>
                        <a:graphic>
                          <a:graphicData uri="http://schemas.openxmlformats.org/drawingml/2006/picture">
                            <pic:pic>
                              <pic:nvPicPr>
                                <pic:cNvPr id="148865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11982" name="Picture">
</wp:docPr>
                        <a:graphic>
                          <a:graphicData uri="http://schemas.openxmlformats.org/drawingml/2006/picture">
                            <pic:pic>
                              <pic:nvPicPr>
                                <pic:cNvPr id="2879119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77772" name="Picture">
</wp:docPr>
                  <a:graphic>
                    <a:graphicData uri="http://schemas.openxmlformats.org/drawingml/2006/picture">
                      <pic:pic>
                        <pic:nvPicPr>
                          <pic:cNvPr id="138327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37956" name="Picture">
</wp:docPr>
                  <a:graphic>
                    <a:graphicData uri="http://schemas.openxmlformats.org/drawingml/2006/picture">
                      <pic:pic>
                        <pic:nvPicPr>
                          <pic:cNvPr id="119683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60120" name="Picture">
</wp:docPr>
                  <a:graphic>
                    <a:graphicData uri="http://schemas.openxmlformats.org/drawingml/2006/picture">
                      <pic:pic>
                        <pic:nvPicPr>
                          <pic:cNvPr id="22736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Fontaine-henry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014343" name="Picture">
</wp:docPr>
                  <a:graphic>
                    <a:graphicData uri="http://schemas.openxmlformats.org/drawingml/2006/picture">
                      <pic:pic>
                        <pic:nvPicPr>
                          <pic:cNvPr id="2150143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1229" name="Picture">
</wp:docPr>
                  <a:graphic>
                    <a:graphicData uri="http://schemas.openxmlformats.org/drawingml/2006/picture">
                      <pic:pic>
                        <pic:nvPicPr>
                          <pic:cNvPr id="74371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2671899" name="Picture">
</wp:docPr>
                  <a:graphic>
                    <a:graphicData uri="http://schemas.openxmlformats.org/drawingml/2006/picture">
                      <pic:pic>
                        <pic:nvPicPr>
                          <pic:cNvPr id="15426718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09736" name="Picture">
</wp:docPr>
                  <a:graphic>
                    <a:graphicData uri="http://schemas.openxmlformats.org/drawingml/2006/picture">
                      <pic:pic>
                        <pic:nvPicPr>
                          <pic:cNvPr id="194150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25202" name="Picture">
</wp:docPr>
                  <a:graphic>
                    <a:graphicData uri="http://schemas.openxmlformats.org/drawingml/2006/picture">
                      <pic:pic>
                        <pic:nvPicPr>
                          <pic:cNvPr id="84692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90426" name="Picture">
</wp:docPr>
                  <a:graphic>
                    <a:graphicData uri="http://schemas.openxmlformats.org/drawingml/2006/picture">
                      <pic:pic>
                        <pic:nvPicPr>
                          <pic:cNvPr id="120559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Fontaine-henry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736325" name="Picture">
</wp:docPr>
                  <a:graphic>
                    <a:graphicData uri="http://schemas.openxmlformats.org/drawingml/2006/picture">
                      <pic:pic>
                        <pic:nvPicPr>
                          <pic:cNvPr id="1831736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12574" name="Picture">
</wp:docPr>
                  <a:graphic>
                    <a:graphicData uri="http://schemas.openxmlformats.org/drawingml/2006/picture">
                      <pic:pic>
                        <pic:nvPicPr>
                          <pic:cNvPr id="497412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787528" name="Picture">
</wp:docPr>
                  <a:graphic>
                    <a:graphicData uri="http://schemas.openxmlformats.org/drawingml/2006/picture">
                      <pic:pic>
                        <pic:nvPicPr>
                          <pic:cNvPr id="13707875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904794" name="Picture">
</wp:docPr>
                        <a:graphic>
                          <a:graphicData uri="http://schemas.openxmlformats.org/drawingml/2006/picture">
                            <pic:pic>
                              <pic:nvPicPr>
                                <pic:cNvPr id="1311904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72506" name="Picture">
</wp:docPr>
                  <a:graphic>
                    <a:graphicData uri="http://schemas.openxmlformats.org/drawingml/2006/picture">
                      <pic:pic>
                        <pic:nvPicPr>
                          <pic:cNvPr id="99857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72093" name="Picture">
</wp:docPr>
                  <a:graphic>
                    <a:graphicData uri="http://schemas.openxmlformats.org/drawingml/2006/picture">
                      <pic:pic>
                        <pic:nvPicPr>
                          <pic:cNvPr id="86097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41062" name="Picture">
</wp:docPr>
                  <a:graphic>
                    <a:graphicData uri="http://schemas.openxmlformats.org/drawingml/2006/picture">
                      <pic:pic>
                        <pic:nvPicPr>
                          <pic:cNvPr id="101524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Fontaine-henry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62323" name="Picture">
</wp:docPr>
                  <a:graphic>
                    <a:graphicData uri="http://schemas.openxmlformats.org/drawingml/2006/picture">
                      <pic:pic>
                        <pic:nvPicPr>
                          <pic:cNvPr id="1977962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74166" name="Picture">
</wp:docPr>
                  <a:graphic>
                    <a:graphicData uri="http://schemas.openxmlformats.org/drawingml/2006/picture">
                      <pic:pic>
                        <pic:nvPicPr>
                          <pic:cNvPr id="1777474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001284" name="Picture">
</wp:docPr>
                  <a:graphic>
                    <a:graphicData uri="http://schemas.openxmlformats.org/drawingml/2006/picture">
                      <pic:pic>
                        <pic:nvPicPr>
                          <pic:cNvPr id="16180012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8198" name="Picture">
</wp:docPr>
                        <a:graphic>
                          <a:graphicData uri="http://schemas.openxmlformats.org/drawingml/2006/picture">
                            <pic:pic>
                              <pic:nvPicPr>
                                <pic:cNvPr id="194678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528074" name="Picture">
</wp:docPr>
                  <a:graphic>
                    <a:graphicData uri="http://schemas.openxmlformats.org/drawingml/2006/picture">
                      <pic:pic>
                        <pic:nvPicPr>
                          <pic:cNvPr id="43252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08004" name="Picture">
</wp:docPr>
                  <a:graphic>
                    <a:graphicData uri="http://schemas.openxmlformats.org/drawingml/2006/picture">
                      <pic:pic>
                        <pic:nvPicPr>
                          <pic:cNvPr id="162890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917" name="Picture">
</wp:docPr>
                  <a:graphic>
                    <a:graphicData uri="http://schemas.openxmlformats.org/drawingml/2006/picture">
                      <pic:pic>
                        <pic:nvPicPr>
                          <pic:cNvPr id="1152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"https://fiches-risques.brgm.fr/fr/georisques/mvt-synthetique/61400210" \t "_self" </w:instrText>
            </w:r>
            <w:r>
              <w:fldChar w:fldCharType="separate"/>
            </w:r>
            <w:r>
              <w:rPr>
                <w:rFonts w:ascii="Marianne" w:hAnsi="Marianne" w:eastAsia="Marianne" w:cs="Marianne"/>
                <w:sz w:val="14"/>
              </w:rPr>
              <w:t xml:space="preserve">61400210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54320" name="Picture">
</wp:docPr>
                  <a:graphic>
                    <a:graphicData uri="http://schemas.openxmlformats.org/drawingml/2006/picture">
                      <pic:pic>
                        <pic:nvPicPr>
                          <pic:cNvPr id="132885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2302" name="Picture">
</wp:docPr>
                  <a:graphic>
                    <a:graphicData uri="http://schemas.openxmlformats.org/drawingml/2006/picture">
                      <pic:pic>
                        <pic:nvPicPr>
                          <pic:cNvPr id="16919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8149" name="Picture">
</wp:docPr>
                  <a:graphic>
                    <a:graphicData uri="http://schemas.openxmlformats.org/drawingml/2006/picture">
                      <pic:pic>
                        <pic:nvPicPr>
                          <pic:cNvPr id="9139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"https://fiches-risques.brgm.fr/georisques/cavite/BNOAA0002727" \t "_self" </w:instrText>
            </w:r>
            <w:r>
              <w:fldChar w:fldCharType="separate"/>
            </w:r>
            <w:r>
              <w:rPr>
                <w:rFonts w:ascii="Marianne" w:hAnsi="Marianne" w:eastAsia="Marianne" w:cs="Marianne"/>
                <w:sz w:val="14"/>
              </w:rPr>
              <w:t xml:space="preserve">BNOAA0002727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"https://fiches-risques.brgm.fr/georisques/cavite/BNOAA0002728" \t "_self" </w:instrText>
            </w:r>
            <w:r>
              <w:fldChar w:fldCharType="separate"/>
            </w:r>
            <w:r>
              <w:rPr>
                <w:rFonts w:ascii="Marianne" w:hAnsi="Marianne" w:eastAsia="Marianne" w:cs="Marianne"/>
                <w:sz w:val="14"/>
              </w:rPr>
              <w:t xml:space="preserve">BNOAA0002728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"https://fiches-risques.brgm.fr/georisques/cavite/BNOAA0002729" \t "_self" </w:instrText>
            </w:r>
            <w:r>
              <w:fldChar w:fldCharType="separate"/>
            </w:r>
            <w:r>
              <w:rPr>
                <w:rFonts w:ascii="Marianne" w:hAnsi="Marianne" w:eastAsia="Marianne" w:cs="Marianne"/>
                <w:sz w:val="14"/>
              </w:rPr>
              <w:t xml:space="preserve">BNOAA0002729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"https://fiches-risques.brgm.fr/georisques/cavite/BNOAA0002730" \t "_self" </w:instrText>
            </w:r>
            <w:r>
              <w:fldChar w:fldCharType="separate"/>
            </w:r>
            <w:r>
              <w:rPr>
                <w:rFonts w:ascii="Marianne" w:hAnsi="Marianne" w:eastAsia="Marianne" w:cs="Marianne"/>
                <w:sz w:val="14"/>
              </w:rPr>
              <w:t xml:space="preserve">BNOAA0002730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carrière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47035" name="Picture">
</wp:docPr>
                  <a:graphic>
                    <a:graphicData uri="http://schemas.openxmlformats.org/drawingml/2006/picture">
                      <pic:pic>
                        <pic:nvPicPr>
                          <pic:cNvPr id="59534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4801" name="Picture">
</wp:docPr>
                  <a:graphic>
                    <a:graphicData uri="http://schemas.openxmlformats.org/drawingml/2006/picture">
                      <pic:pic>
                        <pic:nvPicPr>
                          <pic:cNvPr id="7692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Fontaine-Henry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47486" name="Picture">
</wp:docPr>
                  <a:graphic>
                    <a:graphicData uri="http://schemas.openxmlformats.org/drawingml/2006/picture">
                      <pic:pic>
                        <pic:nvPicPr>
                          <pic:cNvPr id="35174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