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8996535" name="Picture">
</wp:docPr>
                  <a:graphic>
                    <a:graphicData uri="http://schemas.openxmlformats.org/drawingml/2006/picture">
                      <pic:pic>
                        <pic:nvPicPr>
                          <pic:cNvPr id="1838996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97497716" name="Picture">
</wp:docPr>
                  <a:graphic>
                    <a:graphicData uri="http://schemas.openxmlformats.org/drawingml/2006/picture">
                      <pic:pic>
                        <pic:nvPicPr>
                          <pic:cNvPr id="6974977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38233728" name="Picture">
</wp:docPr>
                        <a:graphic>
                          <a:graphicData uri="http://schemas.openxmlformats.org/drawingml/2006/picture">
                            <pic:pic>
                              <pic:nvPicPr>
                                <pic:cNvPr id="20382337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12540 Fondamente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42109298" name="Picture">
</wp:docPr>
                  <a:graphic>
                    <a:graphicData uri="http://schemas.openxmlformats.org/drawingml/2006/picture">
                      <pic:pic>
                        <pic:nvPicPr>
                          <pic:cNvPr id="15421092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18991129" name="Picture">
</wp:docPr>
                  <a:graphic>
                    <a:graphicData uri="http://schemas.openxmlformats.org/drawingml/2006/picture">
                      <pic:pic>
                        <pic:nvPicPr>
                          <pic:cNvPr id="4189911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631343" name="Picture">
</wp:docPr>
                  <a:graphic>
                    <a:graphicData uri="http://schemas.openxmlformats.org/drawingml/2006/picture">
                      <pic:pic>
                        <pic:nvPicPr>
                          <pic:cNvPr id="39631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0727465" name="Picture">
</wp:docPr>
                  <a:graphic>
                    <a:graphicData uri="http://schemas.openxmlformats.org/drawingml/2006/picture">
                      <pic:pic>
                        <pic:nvPicPr>
                          <pic:cNvPr id="380727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12540 Fondamente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691544" name="Picture">
</wp:docPr>
                  <a:graphic>
                    <a:graphicData uri="http://schemas.openxmlformats.org/drawingml/2006/picture">
                      <pic:pic>
                        <pic:nvPicPr>
                          <pic:cNvPr id="140691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0128360" name="Picture">
</wp:docPr>
                        <a:graphic>
                          <a:graphicData uri="http://schemas.openxmlformats.org/drawingml/2006/picture">
                            <pic:pic>
                              <pic:nvPicPr>
                                <pic:cNvPr id="5701283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1167729" name="Picture">
</wp:docPr>
                        <a:graphic>
                          <a:graphicData uri="http://schemas.openxmlformats.org/drawingml/2006/picture">
                            <pic:pic>
                              <pic:nvPicPr>
                                <pic:cNvPr id="17111677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7147334" name="Picture">
</wp:docPr>
                        <a:graphic>
                          <a:graphicData uri="http://schemas.openxmlformats.org/drawingml/2006/picture">
                            <pic:pic>
                              <pic:nvPicPr>
                                <pic:cNvPr id="4471473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4815091" name="Picture">
</wp:docPr>
                        <a:graphic>
                          <a:graphicData uri="http://schemas.openxmlformats.org/drawingml/2006/picture">
                            <pic:pic>
                              <pic:nvPicPr>
                                <pic:cNvPr id="19448150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0462991" name="Picture">
</wp:docPr>
                        <a:graphic>
                          <a:graphicData uri="http://schemas.openxmlformats.org/drawingml/2006/picture">
                            <pic:pic>
                              <pic:nvPicPr>
                                <pic:cNvPr id="14504629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5284821" name="Picture">
</wp:docPr>
                        <a:graphic>
                          <a:graphicData uri="http://schemas.openxmlformats.org/drawingml/2006/picture">
                            <pic:pic>
                              <pic:nvPicPr>
                                <pic:cNvPr id="136528482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7704381" name="Picture">
</wp:docPr>
                        <a:graphic>
                          <a:graphicData uri="http://schemas.openxmlformats.org/drawingml/2006/picture">
                            <pic:pic>
                              <pic:nvPicPr>
                                <pic:cNvPr id="6877043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211639" name="Picture">
</wp:docPr>
                        <a:graphic>
                          <a:graphicData uri="http://schemas.openxmlformats.org/drawingml/2006/picture">
                            <pic:pic>
                              <pic:nvPicPr>
                                <pic:cNvPr id="5392116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2137651" name="Picture">
</wp:docPr>
                        <a:graphic>
                          <a:graphicData uri="http://schemas.openxmlformats.org/drawingml/2006/picture">
                            <pic:pic>
                              <pic:nvPicPr>
                                <pic:cNvPr id="196213765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2011272" name="Picture">
</wp:docPr>
                        <a:graphic>
                          <a:graphicData uri="http://schemas.openxmlformats.org/drawingml/2006/picture">
                            <pic:pic>
                              <pic:nvPicPr>
                                <pic:cNvPr id="84201127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298863" name="Picture">
</wp:docPr>
                        <a:graphic>
                          <a:graphicData uri="http://schemas.openxmlformats.org/drawingml/2006/picture">
                            <pic:pic>
                              <pic:nvPicPr>
                                <pic:cNvPr id="12882988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4996039" name="Picture">
</wp:docPr>
                        <a:graphic>
                          <a:graphicData uri="http://schemas.openxmlformats.org/drawingml/2006/picture">
                            <pic:pic>
                              <pic:nvPicPr>
                                <pic:cNvPr id="47499603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7423625" name="Picture">
</wp:docPr>
                        <a:graphic>
                          <a:graphicData uri="http://schemas.openxmlformats.org/drawingml/2006/picture">
                            <pic:pic>
                              <pic:nvPicPr>
                                <pic:cNvPr id="84742362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1621482" name="Picture">
</wp:docPr>
                        <a:graphic>
                          <a:graphicData uri="http://schemas.openxmlformats.org/drawingml/2006/picture">
                            <pic:pic>
                              <pic:nvPicPr>
                                <pic:cNvPr id="2716214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1020361" name="Picture">
</wp:docPr>
                        <a:graphic>
                          <a:graphicData uri="http://schemas.openxmlformats.org/drawingml/2006/picture">
                            <pic:pic>
                              <pic:nvPicPr>
                                <pic:cNvPr id="107102036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8301001" name="Picture">
</wp:docPr>
                        <a:graphic>
                          <a:graphicData uri="http://schemas.openxmlformats.org/drawingml/2006/picture">
                            <pic:pic>
                              <pic:nvPicPr>
                                <pic:cNvPr id="40830100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005934" name="Picture">
</wp:docPr>
                        <a:graphic>
                          <a:graphicData uri="http://schemas.openxmlformats.org/drawingml/2006/picture">
                            <pic:pic>
                              <pic:nvPicPr>
                                <pic:cNvPr id="91700593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6071295" name="Picture">
</wp:docPr>
                        <a:graphic>
                          <a:graphicData uri="http://schemas.openxmlformats.org/drawingml/2006/picture">
                            <pic:pic>
                              <pic:nvPicPr>
                                <pic:cNvPr id="92607129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9829133" name="Picture">
</wp:docPr>
                        <a:graphic>
                          <a:graphicData uri="http://schemas.openxmlformats.org/drawingml/2006/picture">
                            <pic:pic>
                              <pic:nvPicPr>
                                <pic:cNvPr id="50982913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1192783" name="Picture">
</wp:docPr>
                        <a:graphic>
                          <a:graphicData uri="http://schemas.openxmlformats.org/drawingml/2006/picture">
                            <pic:pic>
                              <pic:nvPicPr>
                                <pic:cNvPr id="142119278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0530897" name="Picture">
</wp:docPr>
                        <a:graphic>
                          <a:graphicData uri="http://schemas.openxmlformats.org/drawingml/2006/picture">
                            <pic:pic>
                              <pic:nvPicPr>
                                <pic:cNvPr id="300530897"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5827089" name="Picture">
</wp:docPr>
                        <a:graphic>
                          <a:graphicData uri="http://schemas.openxmlformats.org/drawingml/2006/picture">
                            <pic:pic>
                              <pic:nvPicPr>
                                <pic:cNvPr id="149582708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2098768" name="Picture">
</wp:docPr>
                        <a:graphic>
                          <a:graphicData uri="http://schemas.openxmlformats.org/drawingml/2006/picture">
                            <pic:pic>
                              <pic:nvPicPr>
                                <pic:cNvPr id="152209876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9028740" name="Picture">
</wp:docPr>
                        <a:graphic>
                          <a:graphicData uri="http://schemas.openxmlformats.org/drawingml/2006/picture">
                            <pic:pic>
                              <pic:nvPicPr>
                                <pic:cNvPr id="152902874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8693540" name="Picture">
</wp:docPr>
                  <a:graphic>
                    <a:graphicData uri="http://schemas.openxmlformats.org/drawingml/2006/picture">
                      <pic:pic>
                        <pic:nvPicPr>
                          <pic:cNvPr id="1208693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6315334" name="Picture">
</wp:docPr>
                  <a:graphic>
                    <a:graphicData uri="http://schemas.openxmlformats.org/drawingml/2006/picture">
                      <pic:pic>
                        <pic:nvPicPr>
                          <pic:cNvPr id="1906315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12540 Fondamente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7812964" name="Picture">
</wp:docPr>
                  <a:graphic>
                    <a:graphicData uri="http://schemas.openxmlformats.org/drawingml/2006/picture">
                      <pic:pic>
                        <pic:nvPicPr>
                          <pic:cNvPr id="1007812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Fondamente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974652" name="Picture">
</wp:docPr>
                  <a:graphic>
                    <a:graphicData uri="http://schemas.openxmlformats.org/drawingml/2006/picture">
                      <pic:pic>
                        <pic:nvPicPr>
                          <pic:cNvPr id="14297465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2602022" name="Picture">
</wp:docPr>
                  <a:graphic>
                    <a:graphicData uri="http://schemas.openxmlformats.org/drawingml/2006/picture">
                      <pic:pic>
                        <pic:nvPicPr>
                          <pic:cNvPr id="13826020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45439833" name="Picture">
</wp:docPr>
                  <a:graphic>
                    <a:graphicData uri="http://schemas.openxmlformats.org/drawingml/2006/picture">
                      <pic:pic>
                        <pic:nvPicPr>
                          <pic:cNvPr id="214543983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Fondamente (12DDT20150150)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3589920" name="Picture">
</wp:docPr>
                        <a:graphic>
                          <a:graphicData uri="http://schemas.openxmlformats.org/drawingml/2006/picture">
                            <pic:pic>
                              <pic:nvPicPr>
                                <pic:cNvPr id="136358992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Fondamente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06/12/2012</w:t>
                    <w:br/>
                    <w:t xml:space="preserve">Date d'approbation : 23/05/2017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"/donnee-risques/PPR/Fiche-ppr/pprn/12DDT20150150"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3043107" name="Picture">
</wp:docPr>
                  <a:graphic>
                    <a:graphicData uri="http://schemas.openxmlformats.org/drawingml/2006/picture">
                      <pic:pic>
                        <pic:nvPicPr>
                          <pic:cNvPr id="593043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9897803" name="Picture">
</wp:docPr>
                  <a:graphic>
                    <a:graphicData uri="http://schemas.openxmlformats.org/drawingml/2006/picture">
                      <pic:pic>
                        <pic:nvPicPr>
                          <pic:cNvPr id="1619897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12540 Fondamente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6787626" name="Picture">
</wp:docPr>
                  <a:graphic>
                    <a:graphicData uri="http://schemas.openxmlformats.org/drawingml/2006/picture">
                      <pic:pic>
                        <pic:nvPicPr>
                          <pic:cNvPr id="516787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Fondamente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6050726" name="Picture">
</wp:docPr>
                        <a:graphic>
                          <a:graphicData uri="http://schemas.openxmlformats.org/drawingml/2006/picture">
                            <pic:pic>
                              <pic:nvPicPr>
                                <pic:cNvPr id="29605072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Dourdou Rance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2458701" name="Picture">
</wp:docPr>
                        <a:graphic>
                          <a:graphicData uri="http://schemas.openxmlformats.org/drawingml/2006/picture">
                            <pic:pic>
                              <pic:nvPicPr>
                                <pic:cNvPr id="48245870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1339649" name="Picture">
</wp:docPr>
                        <a:graphic>
                          <a:graphicData uri="http://schemas.openxmlformats.org/drawingml/2006/picture">
                            <pic:pic>
                              <pic:nvPicPr>
                                <pic:cNvPr id="1251339649"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INTE1527252A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12/09/2015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INTE1429330A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389262" name="Picture">
</wp:docPr>
                  <a:graphic>
                    <a:graphicData uri="http://schemas.openxmlformats.org/drawingml/2006/picture">
                      <pic:pic>
                        <pic:nvPicPr>
                          <pic:cNvPr id="125389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6585013" name="Picture">
</wp:docPr>
                  <a:graphic>
                    <a:graphicData uri="http://schemas.openxmlformats.org/drawingml/2006/picture">
                      <pic:pic>
                        <pic:nvPicPr>
                          <pic:cNvPr id="1876585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12540 Fondamente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387242" name="Picture">
</wp:docPr>
                  <a:graphic>
                    <a:graphicData uri="http://schemas.openxmlformats.org/drawingml/2006/picture">
                      <pic:pic>
                        <pic:nvPicPr>
                          <pic:cNvPr id="172387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Fondamente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6338006" name="Picture">
</wp:docPr>
                  <a:graphic>
                    <a:graphicData uri="http://schemas.openxmlformats.org/drawingml/2006/picture">
                      <pic:pic>
                        <pic:nvPicPr>
                          <pic:cNvPr id="21633800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5536700" name="Picture">
</wp:docPr>
                  <a:graphic>
                    <a:graphicData uri="http://schemas.openxmlformats.org/drawingml/2006/picture">
                      <pic:pic>
                        <pic:nvPicPr>
                          <pic:cNvPr id="3455367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8513241" name="Picture">
</wp:docPr>
                  <a:graphic>
                    <a:graphicData uri="http://schemas.openxmlformats.org/drawingml/2006/picture">
                      <pic:pic>
                        <pic:nvPicPr>
                          <pic:cNvPr id="15851324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7603559" name="Picture">
</wp:docPr>
                        <a:graphic>
                          <a:graphicData uri="http://schemas.openxmlformats.org/drawingml/2006/picture">
                            <pic:pic>
                              <pic:nvPicPr>
                                <pic:cNvPr id="17876035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Dourdou Rance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6774017" name="Picture">
</wp:docPr>
                        <a:graphic>
                          <a:graphicData uri="http://schemas.openxmlformats.org/drawingml/2006/picture">
                            <pic:pic>
                              <pic:nvPicPr>
                                <pic:cNvPr id="165677401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0883598" name="Picture">
</wp:docPr>
                  <a:graphic>
                    <a:graphicData uri="http://schemas.openxmlformats.org/drawingml/2006/picture">
                      <pic:pic>
                        <pic:nvPicPr>
                          <pic:cNvPr id="410883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9004058" name="Picture">
</wp:docPr>
                  <a:graphic>
                    <a:graphicData uri="http://schemas.openxmlformats.org/drawingml/2006/picture">
                      <pic:pic>
                        <pic:nvPicPr>
                          <pic:cNvPr id="1329004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12540 Fondamente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4953640" name="Picture">
</wp:docPr>
                  <a:graphic>
                    <a:graphicData uri="http://schemas.openxmlformats.org/drawingml/2006/picture">
                      <pic:pic>
                        <pic:nvPicPr>
                          <pic:cNvPr id="804953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Fondamente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5963645" name="Picture">
</wp:docPr>
                  <a:graphic>
                    <a:graphicData uri="http://schemas.openxmlformats.org/drawingml/2006/picture">
                      <pic:pic>
                        <pic:nvPicPr>
                          <pic:cNvPr id="113596364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9498924" name="Picture">
</wp:docPr>
                  <a:graphic>
                    <a:graphicData uri="http://schemas.openxmlformats.org/drawingml/2006/picture">
                      <pic:pic>
                        <pic:nvPicPr>
                          <pic:cNvPr id="196949892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33657561" name="Picture">
</wp:docPr>
                  <a:graphic>
                    <a:graphicData uri="http://schemas.openxmlformats.org/drawingml/2006/picture">
                      <pic:pic>
                        <pic:nvPicPr>
                          <pic:cNvPr id="143365756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7464074" name="Picture">
</wp:docPr>
                        <a:graphic>
                          <a:graphicData uri="http://schemas.openxmlformats.org/drawingml/2006/picture">
                            <pic:pic>
                              <pic:nvPicPr>
                                <pic:cNvPr id="16474640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2011728" name="Picture">
</wp:docPr>
                        <a:graphic>
                          <a:graphicData uri="http://schemas.openxmlformats.org/drawingml/2006/picture">
                            <pic:pic>
                              <pic:nvPicPr>
                                <pic:cNvPr id="131201172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8966274" name="Picture">
</wp:docPr>
                  <a:graphic>
                    <a:graphicData uri="http://schemas.openxmlformats.org/drawingml/2006/picture">
                      <pic:pic>
                        <pic:nvPicPr>
                          <pic:cNvPr id="1048966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7202072" name="Picture">
</wp:docPr>
                  <a:graphic>
                    <a:graphicData uri="http://schemas.openxmlformats.org/drawingml/2006/picture">
                      <pic:pic>
                        <pic:nvPicPr>
                          <pic:cNvPr id="2117202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12540 Fondamente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1161752" name="Picture">
</wp:docPr>
                  <a:graphic>
                    <a:graphicData uri="http://schemas.openxmlformats.org/drawingml/2006/picture">
                      <pic:pic>
                        <pic:nvPicPr>
                          <pic:cNvPr id="1191161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Fondamente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5422567" name="Picture">
</wp:docPr>
                  <a:graphic>
                    <a:graphicData uri="http://schemas.openxmlformats.org/drawingml/2006/picture">
                      <pic:pic>
                        <pic:nvPicPr>
                          <pic:cNvPr id="1395422567"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446467" name="Picture">
</wp:docPr>
                  <a:graphic>
                    <a:graphicData uri="http://schemas.openxmlformats.org/drawingml/2006/picture">
                      <pic:pic>
                        <pic:nvPicPr>
                          <pic:cNvPr id="6324464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40396867" name="Picture">
</wp:docPr>
                  <a:graphic>
                    <a:graphicData uri="http://schemas.openxmlformats.org/drawingml/2006/picture">
                      <pic:pic>
                        <pic:nvPicPr>
                          <pic:cNvPr id="1340396867"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3780058" name="Picture">
</wp:docPr>
                        <a:graphic>
                          <a:graphicData uri="http://schemas.openxmlformats.org/drawingml/2006/picture">
                            <pic:pic>
                              <pic:nvPicPr>
                                <pic:cNvPr id="135378005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Affaissements et effondrements d'origine naturelle (cavités souterraines)</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8672814" name="Picture">
</wp:docPr>
                  <a:graphic>
                    <a:graphicData uri="http://schemas.openxmlformats.org/drawingml/2006/picture">
                      <pic:pic>
                        <pic:nvPicPr>
                          <pic:cNvPr id="638672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4389173" name="Picture">
</wp:docPr>
                  <a:graphic>
                    <a:graphicData uri="http://schemas.openxmlformats.org/drawingml/2006/picture">
                      <pic:pic>
                        <pic:nvPicPr>
                          <pic:cNvPr id="784389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12540 Fondamente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9596452" name="Picture">
</wp:docPr>
                  <a:graphic>
                    <a:graphicData uri="http://schemas.openxmlformats.org/drawingml/2006/picture">
                      <pic:pic>
                        <pic:nvPicPr>
                          <pic:cNvPr id="589596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Fondamente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3548699" name="Picture">
</wp:docPr>
                  <a:graphic>
                    <a:graphicData uri="http://schemas.openxmlformats.org/drawingml/2006/picture">
                      <pic:pic>
                        <pic:nvPicPr>
                          <pic:cNvPr id="105354869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55856" name="Picture">
</wp:docPr>
                  <a:graphic>
                    <a:graphicData uri="http://schemas.openxmlformats.org/drawingml/2006/picture">
                      <pic:pic>
                        <pic:nvPicPr>
                          <pic:cNvPr id="695585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7844506" name="Picture">
</wp:docPr>
                  <a:graphic>
                    <a:graphicData uri="http://schemas.openxmlformats.org/drawingml/2006/picture">
                      <pic:pic>
                        <pic:nvPicPr>
                          <pic:cNvPr id="148784450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1651270" name="Picture">
</wp:docPr>
                        <a:graphic>
                          <a:graphicData uri="http://schemas.openxmlformats.org/drawingml/2006/picture">
                            <pic:pic>
                              <pic:nvPicPr>
                                <pic:cNvPr id="56165127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5835799" name="Picture">
</wp:docPr>
                  <a:graphic>
                    <a:graphicData uri="http://schemas.openxmlformats.org/drawingml/2006/picture">
                      <pic:pic>
                        <pic:nvPicPr>
                          <pic:cNvPr id="215835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8358508" name="Picture">
</wp:docPr>
                  <a:graphic>
                    <a:graphicData uri="http://schemas.openxmlformats.org/drawingml/2006/picture">
                      <pic:pic>
                        <pic:nvPicPr>
                          <pic:cNvPr id="2118358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12540 Fondamente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0211873" name="Picture">
</wp:docPr>
                  <a:graphic>
                    <a:graphicData uri="http://schemas.openxmlformats.org/drawingml/2006/picture">
                      <pic:pic>
                        <pic:nvPicPr>
                          <pic:cNvPr id="1840211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Fondamente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5280003" name="Picture">
</wp:docPr>
                  <a:graphic>
                    <a:graphicData uri="http://schemas.openxmlformats.org/drawingml/2006/picture">
                      <pic:pic>
                        <pic:nvPicPr>
                          <pic:cNvPr id="635280003"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5166590" name="Picture">
</wp:docPr>
                  <a:graphic>
                    <a:graphicData uri="http://schemas.openxmlformats.org/drawingml/2006/picture">
                      <pic:pic>
                        <pic:nvPicPr>
                          <pic:cNvPr id="67516659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49889464" name="Picture">
</wp:docPr>
                  <a:graphic>
                    <a:graphicData uri="http://schemas.openxmlformats.org/drawingml/2006/picture">
                      <pic:pic>
                        <pic:nvPicPr>
                          <pic:cNvPr id="1049889464"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8115483" name="Picture">
</wp:docPr>
                        <a:graphic>
                          <a:graphicData uri="http://schemas.openxmlformats.org/drawingml/2006/picture">
                            <pic:pic>
                              <pic:nvPicPr>
                                <pic:cNvPr id="188811548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1857468" name="Picture">
</wp:docPr>
                        <a:graphic>
                          <a:graphicData uri="http://schemas.openxmlformats.org/drawingml/2006/picture">
                            <pic:pic>
                              <pic:nvPicPr>
                                <pic:cNvPr id="2011857468"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6179801" name="Picture">
</wp:docPr>
                  <a:graphic>
                    <a:graphicData uri="http://schemas.openxmlformats.org/drawingml/2006/picture">
                      <pic:pic>
                        <pic:nvPicPr>
                          <pic:cNvPr id="1436179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1494028" name="Picture">
</wp:docPr>
                  <a:graphic>
                    <a:graphicData uri="http://schemas.openxmlformats.org/drawingml/2006/picture">
                      <pic:pic>
                        <pic:nvPicPr>
                          <pic:cNvPr id="301494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12540 Fondamente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8592777" name="Picture">
</wp:docPr>
                  <a:graphic>
                    <a:graphicData uri="http://schemas.openxmlformats.org/drawingml/2006/picture">
                      <pic:pic>
                        <pic:nvPicPr>
                          <pic:cNvPr id="1958592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Fondamente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8764450" name="Picture">
</wp:docPr>
                  <a:graphic>
                    <a:graphicData uri="http://schemas.openxmlformats.org/drawingml/2006/picture">
                      <pic:pic>
                        <pic:nvPicPr>
                          <pic:cNvPr id="169876445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0054931" name="Picture">
</wp:docPr>
                  <a:graphic>
                    <a:graphicData uri="http://schemas.openxmlformats.org/drawingml/2006/picture">
                      <pic:pic>
                        <pic:nvPicPr>
                          <pic:cNvPr id="114005493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2244504" name="Picture">
</wp:docPr>
                  <a:graphic>
                    <a:graphicData uri="http://schemas.openxmlformats.org/drawingml/2006/picture">
                      <pic:pic>
                        <pic:nvPicPr>
                          <pic:cNvPr id="23224450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5137633" name="Picture">
</wp:docPr>
                        <a:graphic>
                          <a:graphicData uri="http://schemas.openxmlformats.org/drawingml/2006/picture">
                            <pic:pic>
                              <pic:nvPicPr>
                                <pic:cNvPr id="43513763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6954561" name="Picture">
</wp:docPr>
                  <a:graphic>
                    <a:graphicData uri="http://schemas.openxmlformats.org/drawingml/2006/picture">
                      <pic:pic>
                        <pic:nvPicPr>
                          <pic:cNvPr id="706954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1716959" name="Picture">
</wp:docPr>
                  <a:graphic>
                    <a:graphicData uri="http://schemas.openxmlformats.org/drawingml/2006/picture">
                      <pic:pic>
                        <pic:nvPicPr>
                          <pic:cNvPr id="1471716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12540 Fondamente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0417525" name="Picture">
</wp:docPr>
                  <a:graphic>
                    <a:graphicData uri="http://schemas.openxmlformats.org/drawingml/2006/picture">
                      <pic:pic>
                        <pic:nvPicPr>
                          <pic:cNvPr id="690417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Fondamente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7469754" name="Picture">
</wp:docPr>
                  <a:graphic>
                    <a:graphicData uri="http://schemas.openxmlformats.org/drawingml/2006/picture">
                      <pic:pic>
                        <pic:nvPicPr>
                          <pic:cNvPr id="126746975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503327" name="Picture">
</wp:docPr>
                  <a:graphic>
                    <a:graphicData uri="http://schemas.openxmlformats.org/drawingml/2006/picture">
                      <pic:pic>
                        <pic:nvPicPr>
                          <pic:cNvPr id="21350332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14884455" name="Picture">
</wp:docPr>
                  <a:graphic>
                    <a:graphicData uri="http://schemas.openxmlformats.org/drawingml/2006/picture">
                      <pic:pic>
                        <pic:nvPicPr>
                          <pic:cNvPr id="201488445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7276516" name="Picture">
</wp:docPr>
                  <a:graphic>
                    <a:graphicData uri="http://schemas.openxmlformats.org/drawingml/2006/picture">
                      <pic:pic>
                        <pic:nvPicPr>
                          <pic:cNvPr id="1467276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4074195" name="Picture">
</wp:docPr>
                  <a:graphic>
                    <a:graphicData uri="http://schemas.openxmlformats.org/drawingml/2006/picture">
                      <pic:pic>
                        <pic:nvPicPr>
                          <pic:cNvPr id="1314074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12540 Fondamente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0968328" name="Picture">
</wp:docPr>
                  <a:graphic>
                    <a:graphicData uri="http://schemas.openxmlformats.org/drawingml/2006/picture">
                      <pic:pic>
                        <pic:nvPicPr>
                          <pic:cNvPr id="1520968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"https://fiches-risques.brgm.fr/fr/georisques/mvt-synthetique/61200110" \t "_self" </w:instrText>
            </w:r>
            <w:r>
              <w:fldChar w:fldCharType="separate"/>
            </w:r>
            <w:r>
              <w:rPr>
                <w:rFonts w:ascii="Marianne" w:hAnsi="Marianne" w:eastAsia="Marianne" w:cs="Marianne"/>
                <w:sz w:val="14"/>
              </w:rPr>
              <w:t xml:space="preserve">61200110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Mas de Bessiere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0606342" name="Picture">
</wp:docPr>
                  <a:graphic>
                    <a:graphicData uri="http://schemas.openxmlformats.org/drawingml/2006/picture">
                      <pic:pic>
                        <pic:nvPicPr>
                          <pic:cNvPr id="840606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1449223" name="Picture">
</wp:docPr>
                  <a:graphic>
                    <a:graphicData uri="http://schemas.openxmlformats.org/drawingml/2006/picture">
                      <pic:pic>
                        <pic:nvPicPr>
                          <pic:cNvPr id="1611449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12540 Fondamente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5400366" name="Picture">
</wp:docPr>
                  <a:graphic>
                    <a:graphicData uri="http://schemas.openxmlformats.org/drawingml/2006/picture">
                      <pic:pic>
                        <pic:nvPicPr>
                          <pic:cNvPr id="2075400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"https://fiches-risques.brgm.fr/georisques/cavite/MPYAA0008286" \t "_self" </w:instrText>
            </w:r>
            <w:r>
              <w:fldChar w:fldCharType="separate"/>
            </w:r>
            <w:r>
              <w:rPr>
                <w:rFonts w:ascii="Marianne" w:hAnsi="Marianne" w:eastAsia="Marianne" w:cs="Marianne"/>
                <w:sz w:val="14"/>
              </w:rPr>
              <w:t xml:space="preserve">MPYAA0008286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CN_SOURCE_DE_ROQUEJOTE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"https://fiches-risques.brgm.fr/georisques/cavite/MPYAA0008432" \t "_self" </w:instrText>
            </w:r>
            <w:r>
              <w:fldChar w:fldCharType="separate"/>
            </w:r>
            <w:r>
              <w:rPr>
                <w:rFonts w:ascii="Marianne" w:hAnsi="Marianne" w:eastAsia="Marianne" w:cs="Marianne"/>
                <w:sz w:val="14"/>
              </w:rPr>
              <w:t xml:space="preserve">MPYAA0008432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CN_SOURCE_N°1_DU_MARTOURET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"https://fiches-risques.brgm.fr/georisques/cavite/MPYAA0008433" \t "_self" </w:instrText>
            </w:r>
            <w:r>
              <w:fldChar w:fldCharType="separate"/>
            </w:r>
            <w:r>
              <w:rPr>
                <w:rFonts w:ascii="Marianne" w:hAnsi="Marianne" w:eastAsia="Marianne" w:cs="Marianne"/>
                <w:sz w:val="14"/>
              </w:rPr>
              <w:t xml:space="preserve">MPYAA0008433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CN_EXSURGENCE_DE_FONDAMENTE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"https://fiches-risques.brgm.fr/georisques/cavite/MPYAA0008434" \t "_self" </w:instrText>
            </w:r>
            <w:r>
              <w:fldChar w:fldCharType="separate"/>
            </w:r>
            <w:r>
              <w:rPr>
                <w:rFonts w:ascii="Marianne" w:hAnsi="Marianne" w:eastAsia="Marianne" w:cs="Marianne"/>
                <w:sz w:val="14"/>
              </w:rPr>
              <w:t xml:space="preserve">MPYAA0008434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CN_SOURCE_DU_MAS_DE_FONTS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"https://fiches-risques.brgm.fr/georisques/cavite/MPYAA0008435" \t "_self" </w:instrText>
            </w:r>
            <w:r>
              <w:fldChar w:fldCharType="separate"/>
            </w:r>
            <w:r>
              <w:rPr>
                <w:rFonts w:ascii="Marianne" w:hAnsi="Marianne" w:eastAsia="Marianne" w:cs="Marianne"/>
                <w:sz w:val="14"/>
              </w:rPr>
              <w:t xml:space="preserve">MPYAA0008435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CN_GROTTE_EXSURGENCE_DE_PEYREGROS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"https://fiches-risques.brgm.fr/georisques/cavite/MPYAA0008436" \t "_self" </w:instrText>
            </w:r>
            <w:r>
              <w:fldChar w:fldCharType="separate"/>
            </w:r>
            <w:r>
              <w:rPr>
                <w:rFonts w:ascii="Marianne" w:hAnsi="Marianne" w:eastAsia="Marianne" w:cs="Marianne"/>
                <w:sz w:val="14"/>
              </w:rPr>
              <w:t xml:space="preserve">MPYAA0008436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CN_SOURCE_DE_MOURES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"https://fiches-risques.brgm.fr/georisques/cavite/MPYAA0008437" \t "_self" </w:instrText>
            </w:r>
            <w:r>
              <w:fldChar w:fldCharType="separate"/>
            </w:r>
            <w:r>
              <w:rPr>
                <w:rFonts w:ascii="Marianne" w:hAnsi="Marianne" w:eastAsia="Marianne" w:cs="Marianne"/>
                <w:sz w:val="14"/>
              </w:rPr>
              <w:t xml:space="preserve">MPYAA0008437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CN_FONDAMENTE_2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"https://fiches-risques.brgm.fr/georisques/cavite/MPYAA0008438" \t "_self" </w:instrText>
            </w:r>
            <w:r>
              <w:fldChar w:fldCharType="separate"/>
            </w:r>
            <w:r>
              <w:rPr>
                <w:rFonts w:ascii="Marianne" w:hAnsi="Marianne" w:eastAsia="Marianne" w:cs="Marianne"/>
                <w:sz w:val="14"/>
              </w:rPr>
              <w:t xml:space="preserve">MPYAA0008438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CN_EXSURGENCE_DU_CIRQUE_DE_FONDAMENTE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"https://fiches-risques.brgm.fr/georisques/cavite/MPYAA0008439" \t "_self" </w:instrText>
            </w:r>
            <w:r>
              <w:fldChar w:fldCharType="separate"/>
            </w:r>
            <w:r>
              <w:rPr>
                <w:rFonts w:ascii="Marianne" w:hAnsi="Marianne" w:eastAsia="Marianne" w:cs="Marianne"/>
                <w:sz w:val="14"/>
              </w:rPr>
              <w:t xml:space="preserve">MPYAA0008439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CN_EXSURGENCE_N°2_DU_CIRQUE_DE_FONDAMENTE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"https://fiches-risques.brgm.fr/georisques/cavite/MPYAA0008440" \t "_self" </w:instrText>
            </w:r>
            <w:r>
              <w:fldChar w:fldCharType="separate"/>
            </w:r>
            <w:r>
              <w:rPr>
                <w:rFonts w:ascii="Marianne" w:hAnsi="Marianne" w:eastAsia="Marianne" w:cs="Marianne"/>
                <w:sz w:val="14"/>
              </w:rPr>
              <w:t xml:space="preserve">MPYAA0008440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CN_RESURGENCE_DE_FONDAMENTE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"https://fiches-risques.brgm.fr/georisques/cavite/MPYAA0008441" \t "_self" </w:instrText>
            </w:r>
            <w:r>
              <w:fldChar w:fldCharType="separate"/>
            </w:r>
            <w:r>
              <w:rPr>
                <w:rFonts w:ascii="Marianne" w:hAnsi="Marianne" w:eastAsia="Marianne" w:cs="Marianne"/>
                <w:sz w:val="14"/>
              </w:rPr>
              <w:t xml:space="preserve">MPYAA0008441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CN_FONDAMENTE_1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"https://fiches-risques.brgm.fr/georisques/cavite/MPYAA0008442" \t "_self" </w:instrText>
            </w:r>
            <w:r>
              <w:fldChar w:fldCharType="separate"/>
            </w:r>
            <w:r>
              <w:rPr>
                <w:rFonts w:ascii="Marianne" w:hAnsi="Marianne" w:eastAsia="Marianne" w:cs="Marianne"/>
                <w:sz w:val="14"/>
              </w:rPr>
              <w:t xml:space="preserve">MPYAA0008442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CN_EXSURGENCE_D'ENGALINE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"https://fiches-risques.brgm.fr/georisques/cavite/MPYAA0008443" \t "_self" </w:instrText>
            </w:r>
            <w:r>
              <w:fldChar w:fldCharType="separate"/>
            </w:r>
            <w:r>
              <w:rPr>
                <w:rFonts w:ascii="Marianne" w:hAnsi="Marianne" w:eastAsia="Marianne" w:cs="Marianne"/>
                <w:sz w:val="14"/>
              </w:rPr>
              <w:t xml:space="preserve">MPYAA0008443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CN_GROTTE_DU_PAS_DE_CEILHES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"https://fiches-risques.brgm.fr/georisques/cavite/MPYAA0008445" \t "_self" </w:instrText>
            </w:r>
            <w:r>
              <w:fldChar w:fldCharType="separate"/>
            </w:r>
            <w:r>
              <w:rPr>
                <w:rFonts w:ascii="Marianne" w:hAnsi="Marianne" w:eastAsia="Marianne" w:cs="Marianne"/>
                <w:sz w:val="14"/>
              </w:rPr>
              <w:t xml:space="preserve">MPYAA0008445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CN_GROTTE_DU_ROCHER_DU_BOSC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"https://fiches-risques.brgm.fr/georisques/cavite/MPYAA0008448" \t "_self" </w:instrText>
            </w:r>
            <w:r>
              <w:fldChar w:fldCharType="separate"/>
            </w:r>
            <w:r>
              <w:rPr>
                <w:rFonts w:ascii="Marianne" w:hAnsi="Marianne" w:eastAsia="Marianne" w:cs="Marianne"/>
                <w:sz w:val="14"/>
              </w:rPr>
              <w:t xml:space="preserve">MPYAA0008448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CN_SOURCE_DU_BOSC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"https://fiches-risques.brgm.fr/georisques/cavite/MPYAA0008449" \t "_self" </w:instrText>
            </w:r>
            <w:r>
              <w:fldChar w:fldCharType="separate"/>
            </w:r>
            <w:r>
              <w:rPr>
                <w:rFonts w:ascii="Marianne" w:hAnsi="Marianne" w:eastAsia="Marianne" w:cs="Marianne"/>
                <w:sz w:val="14"/>
              </w:rPr>
              <w:t xml:space="preserve">MPYAA0008449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CN_SOURCE_DES_FRAISIERES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"https://fiches-risques.brgm.fr/georisques/cavite/MPYAA0008450" \t "_self" </w:instrText>
            </w:r>
            <w:r>
              <w:fldChar w:fldCharType="separate"/>
            </w:r>
            <w:r>
              <w:rPr>
                <w:rFonts w:ascii="Marianne" w:hAnsi="Marianne" w:eastAsia="Marianne" w:cs="Marianne"/>
                <w:sz w:val="14"/>
              </w:rPr>
              <w:t xml:space="preserve">MPYAA0008450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CN_RESURGENCE_DES_FRAISIERES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"https://fiches-risques.brgm.fr/georisques/cavite/MPYAA0008451" \t "_self" </w:instrText>
            </w:r>
            <w:r>
              <w:fldChar w:fldCharType="separate"/>
            </w:r>
            <w:r>
              <w:rPr>
                <w:rFonts w:ascii="Marianne" w:hAnsi="Marianne" w:eastAsia="Marianne" w:cs="Marianne"/>
                <w:sz w:val="14"/>
              </w:rPr>
              <w:t xml:space="preserve">MPYAA0008451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CN_GROTTE_CAVE_DES_FRAISIERES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"https://fiches-risques.brgm.fr/georisques/cavite/MPYAA0008452" \t "_self" </w:instrText>
            </w:r>
            <w:r>
              <w:fldChar w:fldCharType="separate"/>
            </w:r>
            <w:r>
              <w:rPr>
                <w:rFonts w:ascii="Marianne" w:hAnsi="Marianne" w:eastAsia="Marianne" w:cs="Marianne"/>
                <w:sz w:val="14"/>
              </w:rPr>
              <w:t xml:space="preserve">MPYAA0008452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CN_SOURCE_N°1_DES_PANISSARGUES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"https://fiches-risques.brgm.fr/georisques/cavite/MPYAA0008454" \t "_self" </w:instrText>
            </w:r>
            <w:r>
              <w:fldChar w:fldCharType="separate"/>
            </w:r>
            <w:r>
              <w:rPr>
                <w:rFonts w:ascii="Marianne" w:hAnsi="Marianne" w:eastAsia="Marianne" w:cs="Marianne"/>
                <w:sz w:val="14"/>
              </w:rPr>
              <w:t xml:space="preserve">MPYAA0008454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CN_SOURCE_BOULIDOU_DU_RAVIN_DU_BOSC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"https://fiches-risques.brgm.fr/georisques/cavite/MPYAA0008455" \t "_self" </w:instrText>
            </w:r>
            <w:r>
              <w:fldChar w:fldCharType="separate"/>
            </w:r>
            <w:r>
              <w:rPr>
                <w:rFonts w:ascii="Marianne" w:hAnsi="Marianne" w:eastAsia="Marianne" w:cs="Marianne"/>
                <w:sz w:val="14"/>
              </w:rPr>
              <w:t xml:space="preserve">MPYAA0008455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CN_SOURCE_N°2_DE_PANISSARGUES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"https://fiches-risques.brgm.fr/georisques/cavite/MPYAA0008456" \t "_self" </w:instrText>
            </w:r>
            <w:r>
              <w:fldChar w:fldCharType="separate"/>
            </w:r>
            <w:r>
              <w:rPr>
                <w:rFonts w:ascii="Marianne" w:hAnsi="Marianne" w:eastAsia="Marianne" w:cs="Marianne"/>
                <w:sz w:val="14"/>
              </w:rPr>
              <w:t xml:space="preserve">MPYAA0008456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CN_GROTTE_N°1_DU_PITON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"https://fiches-risques.brgm.fr/georisques/cavite/MPYAA0008457" \t "_self" </w:instrText>
            </w:r>
            <w:r>
              <w:fldChar w:fldCharType="separate"/>
            </w:r>
            <w:r>
              <w:rPr>
                <w:rFonts w:ascii="Marianne" w:hAnsi="Marianne" w:eastAsia="Marianne" w:cs="Marianne"/>
                <w:sz w:val="14"/>
              </w:rPr>
              <w:t xml:space="preserve">MPYAA0008457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CN_GROTTE_N°2_DU_PITON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"https://fiches-risques.brgm.fr/georisques/cavite/MPYAA0008458" \t "_self" </w:instrText>
            </w:r>
            <w:r>
              <w:fldChar w:fldCharType="separate"/>
            </w:r>
            <w:r>
              <w:rPr>
                <w:rFonts w:ascii="Marianne" w:hAnsi="Marianne" w:eastAsia="Marianne" w:cs="Marianne"/>
                <w:sz w:val="14"/>
              </w:rPr>
              <w:t xml:space="preserve">MPYAA0008458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CN_GROTTE_N°3_DU_PITON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"https://fiches-risques.brgm.fr/georisques/cavite/MPYAA0008459" \t "_self" </w:instrText>
            </w:r>
            <w:r>
              <w:fldChar w:fldCharType="separate"/>
            </w:r>
            <w:r>
              <w:rPr>
                <w:rFonts w:ascii="Marianne" w:hAnsi="Marianne" w:eastAsia="Marianne" w:cs="Marianne"/>
                <w:sz w:val="14"/>
              </w:rPr>
              <w:t xml:space="preserve">MPYAA0008459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CN_GROTTE_N°4_DU_PITON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"https://fiches-risques.brgm.fr/georisques/cavite/MPYAA0008460" \t "_self" </w:instrText>
            </w:r>
            <w:r>
              <w:fldChar w:fldCharType="separate"/>
            </w:r>
            <w:r>
              <w:rPr>
                <w:rFonts w:ascii="Marianne" w:hAnsi="Marianne" w:eastAsia="Marianne" w:cs="Marianne"/>
                <w:sz w:val="14"/>
              </w:rPr>
              <w:t xml:space="preserve">MPYAA0008460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CN_AVEN_DE_LA_PASCALERIE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"https://fiches-risques.brgm.fr/georisques/cavite/MPYAA0008461" \t "_self" </w:instrText>
            </w:r>
            <w:r>
              <w:fldChar w:fldCharType="separate"/>
            </w:r>
            <w:r>
              <w:rPr>
                <w:rFonts w:ascii="Marianne" w:hAnsi="Marianne" w:eastAsia="Marianne" w:cs="Marianne"/>
                <w:sz w:val="14"/>
              </w:rPr>
              <w:t xml:space="preserve">MPYAA0008461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CN_AVEN_DE_LABADIE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"https://fiches-risques.brgm.fr/georisques/cavite/MPYAA0008462" \t "_self" </w:instrText>
            </w:r>
            <w:r>
              <w:fldChar w:fldCharType="separate"/>
            </w:r>
            <w:r>
              <w:rPr>
                <w:rFonts w:ascii="Marianne" w:hAnsi="Marianne" w:eastAsia="Marianne" w:cs="Marianne"/>
                <w:sz w:val="14"/>
              </w:rPr>
              <w:t xml:space="preserve">MPYAA0008462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CN_GROTTE_DU_PLO_DE_MAROULE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"https://fiches-risques.brgm.fr/georisques/cavite/MPYAA0008463" \t "_self" </w:instrText>
            </w:r>
            <w:r>
              <w:fldChar w:fldCharType="separate"/>
            </w:r>
            <w:r>
              <w:rPr>
                <w:rFonts w:ascii="Marianne" w:hAnsi="Marianne" w:eastAsia="Marianne" w:cs="Marianne"/>
                <w:sz w:val="14"/>
              </w:rPr>
              <w:t xml:space="preserve">MPYAA0008463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CN_GROTTE_RESURGENCE_DE_LA_CASCADE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"https://fiches-risques.brgm.fr/georisques/cavite/MPYAA0008464" \t "_self" </w:instrText>
            </w:r>
            <w:r>
              <w:fldChar w:fldCharType="separate"/>
            </w:r>
            <w:r>
              <w:rPr>
                <w:rFonts w:ascii="Marianne" w:hAnsi="Marianne" w:eastAsia="Marianne" w:cs="Marianne"/>
                <w:sz w:val="14"/>
              </w:rPr>
              <w:t xml:space="preserve">MPYAA0008464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CN_GROTTE_DE_LA_CASCADE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"https://fiches-risques.brgm.fr/georisques/cavite/MPYAA0008465" \t "_self" </w:instrText>
            </w:r>
            <w:r>
              <w:fldChar w:fldCharType="separate"/>
            </w:r>
            <w:r>
              <w:rPr>
                <w:rFonts w:ascii="Marianne" w:hAnsi="Marianne" w:eastAsia="Marianne" w:cs="Marianne"/>
                <w:sz w:val="14"/>
              </w:rPr>
              <w:t xml:space="preserve">MPYAA0008465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CN_TROU_DE_LA_LUNE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"https://fiches-risques.brgm.fr/georisques/cavite/MPYAA0008466" \t "_self" </w:instrText>
            </w:r>
            <w:r>
              <w:fldChar w:fldCharType="separate"/>
            </w:r>
            <w:r>
              <w:rPr>
                <w:rFonts w:ascii="Marianne" w:hAnsi="Marianne" w:eastAsia="Marianne" w:cs="Marianne"/>
                <w:sz w:val="14"/>
              </w:rPr>
              <w:t xml:space="preserve">MPYAA0008466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CN_GROTTE_DE_SAINT_ROME_DE_BERLIERES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"https://fiches-risques.brgm.fr/georisques/cavite/MPYAA0008467" \t "_self" </w:instrText>
            </w:r>
            <w:r>
              <w:fldChar w:fldCharType="separate"/>
            </w:r>
            <w:r>
              <w:rPr>
                <w:rFonts w:ascii="Marianne" w:hAnsi="Marianne" w:eastAsia="Marianne" w:cs="Marianne"/>
                <w:sz w:val="14"/>
              </w:rPr>
              <w:t xml:space="preserve">MPYAA0008467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CN_RESURGENCE_DE_ROQUEJAUTE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"https://fiches-risques.brgm.fr/georisques/cavite/MPYAA0008468" \t "_self" </w:instrText>
            </w:r>
            <w:r>
              <w:fldChar w:fldCharType="separate"/>
            </w:r>
            <w:r>
              <w:rPr>
                <w:rFonts w:ascii="Marianne" w:hAnsi="Marianne" w:eastAsia="Marianne" w:cs="Marianne"/>
                <w:sz w:val="14"/>
              </w:rPr>
              <w:t xml:space="preserve">MPYAA0008468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CN_AVEN_DU_PAS_DE_TIRECUL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"https://fiches-risques.brgm.fr/georisques/cavite/MPYAA0008469" \t "_self" </w:instrText>
            </w:r>
            <w:r>
              <w:fldChar w:fldCharType="separate"/>
            </w:r>
            <w:r>
              <w:rPr>
                <w:rFonts w:ascii="Marianne" w:hAnsi="Marianne" w:eastAsia="Marianne" w:cs="Marianne"/>
                <w:sz w:val="14"/>
              </w:rPr>
              <w:t xml:space="preserve">MPYAA0008469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CN_GROTTE_DE_SAINT_ROME_DE_BERLIERES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"https://fiches-risques.brgm.fr/georisques/cavite/MPYAA0008470" \t "_self" </w:instrText>
            </w:r>
            <w:r>
              <w:fldChar w:fldCharType="separate"/>
            </w:r>
            <w:r>
              <w:rPr>
                <w:rFonts w:ascii="Marianne" w:hAnsi="Marianne" w:eastAsia="Marianne" w:cs="Marianne"/>
                <w:sz w:val="14"/>
              </w:rPr>
              <w:t xml:space="preserve">MPYAA0008470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CN_EXSURGENCE_DE_BERLIERES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"https://fiches-risques.brgm.fr/georisques/cavite/MPYAA0008471" \t "_self" </w:instrText>
            </w:r>
            <w:r>
              <w:fldChar w:fldCharType="separate"/>
            </w:r>
            <w:r>
              <w:rPr>
                <w:rFonts w:ascii="Marianne" w:hAnsi="Marianne" w:eastAsia="Marianne" w:cs="Marianne"/>
                <w:sz w:val="14"/>
              </w:rPr>
              <w:t xml:space="preserve">MPYAA0008471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CN_RESURGENCE_DE_BERLIERE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"https://fiches-risques.brgm.fr/georisques/cavite/MPYAA0010311" \t "_self" </w:instrText>
            </w:r>
            <w:r>
              <w:fldChar w:fldCharType="separate"/>
            </w:r>
            <w:r>
              <w:rPr>
                <w:rFonts w:ascii="Marianne" w:hAnsi="Marianne" w:eastAsia="Marianne" w:cs="Marianne"/>
                <w:sz w:val="14"/>
              </w:rPr>
              <w:t xml:space="preserve">MPYAA0010311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CN_TROU-SOUFFLEUR_DU_MOULIN_D'OLIVIER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"https://fiches-risques.brgm.fr/georisques/cavite/MPYAA0010313" \t "_self" </w:instrText>
            </w:r>
            <w:r>
              <w:fldChar w:fldCharType="separate"/>
            </w:r>
            <w:r>
              <w:rPr>
                <w:rFonts w:ascii="Marianne" w:hAnsi="Marianne" w:eastAsia="Marianne" w:cs="Marianne"/>
                <w:sz w:val="14"/>
              </w:rPr>
              <w:t xml:space="preserve">MPYAA0010313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CN_EXURGENCE_DU_MOULIN_D'OLIVIER</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8585413" name="Picture">
</wp:docPr>
                  <a:graphic>
                    <a:graphicData uri="http://schemas.openxmlformats.org/drawingml/2006/picture">
                      <pic:pic>
                        <pic:nvPicPr>
                          <pic:cNvPr id="878585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3631538" name="Picture">
</wp:docPr>
                  <a:graphic>
                    <a:graphicData uri="http://schemas.openxmlformats.org/drawingml/2006/picture">
                      <pic:pic>
                        <pic:nvPicPr>
                          <pic:cNvPr id="843631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12540 Fondamente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6473149" name="Picture">
</wp:docPr>
                  <a:graphic>
                    <a:graphicData uri="http://schemas.openxmlformats.org/drawingml/2006/picture">
                      <pic:pic>
                        <pic:nvPicPr>
                          <pic:cNvPr id="1776473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"https://fiches-risques.brgm.fr/georisques/cavite/MPYAA0010315" \t "_self" </w:instrText>
            </w:r>
            <w:r>
              <w:fldChar w:fldCharType="separate"/>
            </w:r>
            <w:r>
              <w:rPr>
                <w:rFonts w:ascii="Marianne" w:hAnsi="Marianne" w:eastAsia="Marianne" w:cs="Marianne"/>
                <w:sz w:val="14"/>
              </w:rPr>
              <w:t xml:space="preserve">MPYAA0010315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CN_AVEN_FABRE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"https://fiches-risques.brgm.fr/georisques/cavite/MPYCS00010082" \t "_self" </w:instrText>
            </w:r>
            <w:r>
              <w:fldChar w:fldCharType="separate"/>
            </w:r>
            <w:r>
              <w:rPr>
                <w:rFonts w:ascii="Marianne" w:hAnsi="Marianne" w:eastAsia="Marianne" w:cs="Marianne"/>
                <w:sz w:val="14"/>
              </w:rPr>
              <w:t xml:space="preserve">MPYCS00010082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CANTA MERLE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"https://fiches-risques.brgm.fr/georisques/cavite/MPYCS00010083" \t "_self" </w:instrText>
            </w:r>
            <w:r>
              <w:fldChar w:fldCharType="separate"/>
            </w:r>
            <w:r>
              <w:rPr>
                <w:rFonts w:ascii="Marianne" w:hAnsi="Marianne" w:eastAsia="Marianne" w:cs="Marianne"/>
                <w:sz w:val="14"/>
              </w:rPr>
              <w:t xml:space="preserve">MPYCS00010083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ENGALINE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"https://fiches-risques.brgm.fr/georisques/cavite/MPYCS00010087" \t "_self" </w:instrText>
            </w:r>
            <w:r>
              <w:fldChar w:fldCharType="separate"/>
            </w:r>
            <w:r>
              <w:rPr>
                <w:rFonts w:ascii="Marianne" w:hAnsi="Marianne" w:eastAsia="Marianne" w:cs="Marianne"/>
                <w:sz w:val="14"/>
              </w:rPr>
              <w:t xml:space="preserve">MPYCS00010087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MAS DES FONTS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"https://fiches-risques.brgm.fr/georisques/cavite/MPYCS00010088" \t "_self" </w:instrText>
            </w:r>
            <w:r>
              <w:fldChar w:fldCharType="separate"/>
            </w:r>
            <w:r>
              <w:rPr>
                <w:rFonts w:ascii="Marianne" w:hAnsi="Marianne" w:eastAsia="Marianne" w:cs="Marianne"/>
                <w:sz w:val="14"/>
              </w:rPr>
              <w:t xml:space="preserve">MPYCS00010088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FONDAMENTE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"https://fiches-risques.brgm.fr/georisques/cavite/MPYCS00010089" \t "_self" </w:instrText>
            </w:r>
            <w:r>
              <w:fldChar w:fldCharType="separate"/>
            </w:r>
            <w:r>
              <w:rPr>
                <w:rFonts w:ascii="Marianne" w:hAnsi="Marianne" w:eastAsia="Marianne" w:cs="Marianne"/>
                <w:sz w:val="14"/>
              </w:rPr>
              <w:t xml:space="preserve">MPYCS00010089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LAUMIERE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"https://fiches-risques.brgm.fr/georisques/cavite/MPYCS00010091" \t "_self" </w:instrText>
            </w:r>
            <w:r>
              <w:fldChar w:fldCharType="separate"/>
            </w:r>
            <w:r>
              <w:rPr>
                <w:rFonts w:ascii="Marianne" w:hAnsi="Marianne" w:eastAsia="Marianne" w:cs="Marianne"/>
                <w:sz w:val="14"/>
              </w:rPr>
              <w:t xml:space="preserve">MPYCS00010091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PASCALERIE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"https://fiches-risques.brgm.fr/georisques/cavite/MPYCS00010109" \t "_self" </w:instrText>
            </w:r>
            <w:r>
              <w:fldChar w:fldCharType="separate"/>
            </w:r>
            <w:r>
              <w:rPr>
                <w:rFonts w:ascii="Marianne" w:hAnsi="Marianne" w:eastAsia="Marianne" w:cs="Marianne"/>
                <w:sz w:val="14"/>
              </w:rPr>
              <w:t xml:space="preserve">MPYCS00010109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PAS DE TIRECUL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"https://fiches-risques.brgm.fr/georisques/cavite/MPYCS00010117" \t "_self" </w:instrText>
            </w:r>
            <w:r>
              <w:fldChar w:fldCharType="separate"/>
            </w:r>
            <w:r>
              <w:rPr>
                <w:rFonts w:ascii="Marianne" w:hAnsi="Marianne" w:eastAsia="Marianne" w:cs="Marianne"/>
                <w:sz w:val="14"/>
              </w:rPr>
              <w:t xml:space="preserve">MPYCS00010117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SERRES, ANTIGUES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"https://fiches-risques.brgm.fr/georisques/cavite/MPYCS00010118" \t "_self" </w:instrText>
            </w:r>
            <w:r>
              <w:fldChar w:fldCharType="separate"/>
            </w:r>
            <w:r>
              <w:rPr>
                <w:rFonts w:ascii="Marianne" w:hAnsi="Marianne" w:eastAsia="Marianne" w:cs="Marianne"/>
                <w:sz w:val="14"/>
              </w:rPr>
              <w:t xml:space="preserve">MPYCS00010118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SERRES, ANTIGUES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"https://fiches-risques.brgm.fr/georisques/cavite/MPYCS00010121" \t "_self" </w:instrText>
            </w:r>
            <w:r>
              <w:fldChar w:fldCharType="separate"/>
            </w:r>
            <w:r>
              <w:rPr>
                <w:rFonts w:ascii="Marianne" w:hAnsi="Marianne" w:eastAsia="Marianne" w:cs="Marianne"/>
                <w:sz w:val="14"/>
              </w:rPr>
              <w:t xml:space="preserve">MPYCS00010121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CASCADE, ROQUES HAUTES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"https://fiches-risques.brgm.fr/georisques/cavite/MPYCS00010128" \t "_self" </w:instrText>
            </w:r>
            <w:r>
              <w:fldChar w:fldCharType="separate"/>
            </w:r>
            <w:r>
              <w:rPr>
                <w:rFonts w:ascii="Marianne" w:hAnsi="Marianne" w:eastAsia="Marianne" w:cs="Marianne"/>
                <w:sz w:val="14"/>
              </w:rPr>
              <w:t xml:space="preserve">MPYCS00010128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BERLIERES, PAS DE TIRECUL</w:t>
            </w:r>
          </w:p>
        </w:tc>
        <w:tc>
          <w:tcPr>
     </w:tcPr>
          <w:p>
            <w:pPr>
              <w:pStyle w:val="EMPTY_CELL_STYLE"/>
            </w:pPr>
          </w:p>
        </w:tc>
        <w:tc>
          <w:tcPr>
     </w:tcPr>
          <w:p>
            <w:pPr>
              <w:pStyle w:val="EMPTY_CELL_STYLE"/>
            </w:pPr>
          </w:p>
        </w:tc>
      </w:tr>
      <w:tr>
        <w:trPr>
          <w:trHeight w:hRule="exact" w:val="9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1424783" name="Picture">
</wp:docPr>
                  <a:graphic>
                    <a:graphicData uri="http://schemas.openxmlformats.org/drawingml/2006/picture">
                      <pic:pic>
                        <pic:nvPicPr>
                          <pic:cNvPr id="1731424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6321925" name="Picture">
</wp:docPr>
                  <a:graphic>
                    <a:graphicData uri="http://schemas.openxmlformats.org/drawingml/2006/picture">
                      <pic:pic>
                        <pic:nvPicPr>
                          <pic:cNvPr id="1536321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12540 Fondamente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4271634" name="Picture">
</wp:docPr>
                  <a:graphic>
                    <a:graphicData uri="http://schemas.openxmlformats.org/drawingml/2006/picture">
                      <pic:pic>
                        <pic:nvPicPr>
                          <pic:cNvPr id="264271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"https://fiches-risques.brgm.fr/georisques/infosols/instruction/SSP001123401" \t "_blank" </w:instrText>
            </w:r>
            <w:r>
              <w:fldChar w:fldCharType="separate"/>
            </w:r>
            <w:r>
              <w:rPr>
                <w:rFonts w:ascii="Marianne" w:hAnsi="Marianne" w:eastAsia="Marianne" w:cs="Marianne"/>
                <w:sz w:val="14"/>
              </w:rPr>
              <w:t xml:space="preserve">SSP001123401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Sous station SNCF MONTPAON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5773102" name="Picture">
</wp:docPr>
                  <a:graphic>
                    <a:graphicData uri="http://schemas.openxmlformats.org/drawingml/2006/picture">
                      <pic:pic>
                        <pic:nvPicPr>
                          <pic:cNvPr id="1345773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4773868" name="Picture">
</wp:docPr>
                  <a:graphic>
                    <a:graphicData uri="http://schemas.openxmlformats.org/drawingml/2006/picture">
                      <pic:pic>
                        <pic:nvPicPr>
                          <pic:cNvPr id="404773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12540 Fondamente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1100317" name="Picture">
</wp:docPr>
                  <a:graphic>
                    <a:graphicData uri="http://schemas.openxmlformats.org/drawingml/2006/picture">
                      <pic:pic>
                        <pic:nvPicPr>
                          <pic:cNvPr id="341100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