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48112" name="Picture">
</wp:docPr>
                  <a:graphic>
                    <a:graphicData uri="http://schemas.openxmlformats.org/drawingml/2006/picture">
                      <pic:pic>
                        <pic:nvPicPr>
                          <pic:cNvPr id="143754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399180" name="Picture">
</wp:docPr>
                  <a:graphic>
                    <a:graphicData uri="http://schemas.openxmlformats.org/drawingml/2006/picture">
                      <pic:pic>
                        <pic:nvPicPr>
                          <pic:cNvPr id="1850399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824009" name="Picture">
</wp:docPr>
                        <a:graphic>
                          <a:graphicData uri="http://schemas.openxmlformats.org/drawingml/2006/picture">
                            <pic:pic>
                              <pic:nvPicPr>
                                <pic:cNvPr id="1888824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87250 Folles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465732" name="Picture">
</wp:docPr>
                  <a:graphic>
                    <a:graphicData uri="http://schemas.openxmlformats.org/drawingml/2006/picture">
                      <pic:pic>
                        <pic:nvPicPr>
                          <pic:cNvPr id="1664465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423711" name="Picture">
</wp:docPr>
                  <a:graphic>
                    <a:graphicData uri="http://schemas.openxmlformats.org/drawingml/2006/picture">
                      <pic:pic>
                        <pic:nvPicPr>
                          <pic:cNvPr id="975423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70131" name="Picture">
</wp:docPr>
                  <a:graphic>
                    <a:graphicData uri="http://schemas.openxmlformats.org/drawingml/2006/picture">
                      <pic:pic>
                        <pic:nvPicPr>
                          <pic:cNvPr id="2604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14279" name="Picture">
</wp:docPr>
                  <a:graphic>
                    <a:graphicData uri="http://schemas.openxmlformats.org/drawingml/2006/picture">
                      <pic:pic>
                        <pic:nvPicPr>
                          <pic:cNvPr id="7090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09704" name="Picture">
</wp:docPr>
                  <a:graphic>
                    <a:graphicData uri="http://schemas.openxmlformats.org/drawingml/2006/picture">
                      <pic:pic>
                        <pic:nvPicPr>
                          <pic:cNvPr id="214410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92338" name="Picture">
</wp:docPr>
                        <a:graphic>
                          <a:graphicData uri="http://schemas.openxmlformats.org/drawingml/2006/picture">
                            <pic:pic>
                              <pic:nvPicPr>
                                <pic:cNvPr id="447792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78622" name="Picture">
</wp:docPr>
                        <a:graphic>
                          <a:graphicData uri="http://schemas.openxmlformats.org/drawingml/2006/picture">
                            <pic:pic>
                              <pic:nvPicPr>
                                <pic:cNvPr id="1009478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92867" name="Picture">
</wp:docPr>
                        <a:graphic>
                          <a:graphicData uri="http://schemas.openxmlformats.org/drawingml/2006/picture">
                            <pic:pic>
                              <pic:nvPicPr>
                                <pic:cNvPr id="1099492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69765" name="Picture">
</wp:docPr>
                        <a:graphic>
                          <a:graphicData uri="http://schemas.openxmlformats.org/drawingml/2006/picture">
                            <pic:pic>
                              <pic:nvPicPr>
                                <pic:cNvPr id="278069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57754" name="Picture">
</wp:docPr>
                        <a:graphic>
                          <a:graphicData uri="http://schemas.openxmlformats.org/drawingml/2006/picture">
                            <pic:pic>
                              <pic:nvPicPr>
                                <pic:cNvPr id="1799357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122960" name="Picture">
</wp:docPr>
                        <a:graphic>
                          <a:graphicData uri="http://schemas.openxmlformats.org/drawingml/2006/picture">
                            <pic:pic>
                              <pic:nvPicPr>
                                <pic:cNvPr id="1857122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62723" name="Picture">
</wp:docPr>
                        <a:graphic>
                          <a:graphicData uri="http://schemas.openxmlformats.org/drawingml/2006/picture">
                            <pic:pic>
                              <pic:nvPicPr>
                                <pic:cNvPr id="1607062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54501" name="Picture">
</wp:docPr>
                        <a:graphic>
                          <a:graphicData uri="http://schemas.openxmlformats.org/drawingml/2006/picture">
                            <pic:pic>
                              <pic:nvPicPr>
                                <pic:cNvPr id="1962254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71018" name="Picture">
</wp:docPr>
                        <a:graphic>
                          <a:graphicData uri="http://schemas.openxmlformats.org/drawingml/2006/picture">
                            <pic:pic>
                              <pic:nvPicPr>
                                <pic:cNvPr id="1402671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44601" name="Picture">
</wp:docPr>
                        <a:graphic>
                          <a:graphicData uri="http://schemas.openxmlformats.org/drawingml/2006/picture">
                            <pic:pic>
                              <pic:nvPicPr>
                                <pic:cNvPr id="877444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30628" name="Picture">
</wp:docPr>
                        <a:graphic>
                          <a:graphicData uri="http://schemas.openxmlformats.org/drawingml/2006/picture">
                            <pic:pic>
                              <pic:nvPicPr>
                                <pic:cNvPr id="2085330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78627" name="Picture">
</wp:docPr>
                        <a:graphic>
                          <a:graphicData uri="http://schemas.openxmlformats.org/drawingml/2006/picture">
                            <pic:pic>
                              <pic:nvPicPr>
                                <pic:cNvPr id="351978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388952" name="Picture">
</wp:docPr>
                        <a:graphic>
                          <a:graphicData uri="http://schemas.openxmlformats.org/drawingml/2006/picture">
                            <pic:pic>
                              <pic:nvPicPr>
                                <pic:cNvPr id="328388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01217" name="Picture">
</wp:docPr>
                        <a:graphic>
                          <a:graphicData uri="http://schemas.openxmlformats.org/drawingml/2006/picture">
                            <pic:pic>
                              <pic:nvPicPr>
                                <pic:cNvPr id="888901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14866" name="Picture">
</wp:docPr>
                        <a:graphic>
                          <a:graphicData uri="http://schemas.openxmlformats.org/drawingml/2006/picture">
                            <pic:pic>
                              <pic:nvPicPr>
                                <pic:cNvPr id="1766148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56258" name="Picture">
</wp:docPr>
                        <a:graphic>
                          <a:graphicData uri="http://schemas.openxmlformats.org/drawingml/2006/picture">
                            <pic:pic>
                              <pic:nvPicPr>
                                <pic:cNvPr id="1453456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83841" name="Picture">
</wp:docPr>
                        <a:graphic>
                          <a:graphicData uri="http://schemas.openxmlformats.org/drawingml/2006/picture">
                            <pic:pic>
                              <pic:nvPicPr>
                                <pic:cNvPr id="413083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53171" name="Picture">
</wp:docPr>
                        <a:graphic>
                          <a:graphicData uri="http://schemas.openxmlformats.org/drawingml/2006/picture">
                            <pic:pic>
                              <pic:nvPicPr>
                                <pic:cNvPr id="366553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56995" name="Picture">
</wp:docPr>
                  <a:graphic>
                    <a:graphicData uri="http://schemas.openxmlformats.org/drawingml/2006/picture">
                      <pic:pic>
                        <pic:nvPicPr>
                          <pic:cNvPr id="168035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85503" name="Picture">
</wp:docPr>
                  <a:graphic>
                    <a:graphicData uri="http://schemas.openxmlformats.org/drawingml/2006/picture">
                      <pic:pic>
                        <pic:nvPicPr>
                          <pic:cNvPr id="200218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39966" name="Picture">
</wp:docPr>
                  <a:graphic>
                    <a:graphicData uri="http://schemas.openxmlformats.org/drawingml/2006/picture">
                      <pic:pic>
                        <pic:nvPicPr>
                          <pic:cNvPr id="150913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96441" name="Picture">
</wp:docPr>
                  <a:graphic>
                    <a:graphicData uri="http://schemas.openxmlformats.org/drawingml/2006/picture">
                      <pic:pic>
                        <pic:nvPicPr>
                          <pic:cNvPr id="817796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16836" name="Picture">
</wp:docPr>
                  <a:graphic>
                    <a:graphicData uri="http://schemas.openxmlformats.org/drawingml/2006/picture">
                      <pic:pic>
                        <pic:nvPicPr>
                          <pic:cNvPr id="846816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112040" name="Picture">
</wp:docPr>
                  <a:graphic>
                    <a:graphicData uri="http://schemas.openxmlformats.org/drawingml/2006/picture">
                      <pic:pic>
                        <pic:nvPicPr>
                          <pic:cNvPr id="17711120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41289" name="Picture">
</wp:docPr>
                        <a:graphic>
                          <a:graphicData uri="http://schemas.openxmlformats.org/drawingml/2006/picture">
                            <pic:pic>
                              <pic:nvPicPr>
                                <pic:cNvPr id="1667841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85052" name="Picture">
</wp:docPr>
                  <a:graphic>
                    <a:graphicData uri="http://schemas.openxmlformats.org/drawingml/2006/picture">
                      <pic:pic>
                        <pic:nvPicPr>
                          <pic:cNvPr id="49028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35570" name="Picture">
</wp:docPr>
                  <a:graphic>
                    <a:graphicData uri="http://schemas.openxmlformats.org/drawingml/2006/picture">
                      <pic:pic>
                        <pic:nvPicPr>
                          <pic:cNvPr id="72093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057" name="Picture">
</wp:docPr>
                  <a:graphic>
                    <a:graphicData uri="http://schemas.openxmlformats.org/drawingml/2006/picture">
                      <pic:pic>
                        <pic:nvPicPr>
                          <pic:cNvPr id="546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68252" name="Picture">
</wp:docPr>
                  <a:graphic>
                    <a:graphicData uri="http://schemas.openxmlformats.org/drawingml/2006/picture">
                      <pic:pic>
                        <pic:nvPicPr>
                          <pic:cNvPr id="1249868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56939" name="Picture">
</wp:docPr>
                  <a:graphic>
                    <a:graphicData uri="http://schemas.openxmlformats.org/drawingml/2006/picture">
                      <pic:pic>
                        <pic:nvPicPr>
                          <pic:cNvPr id="700456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59264" name="Picture">
</wp:docPr>
                  <a:graphic>
                    <a:graphicData uri="http://schemas.openxmlformats.org/drawingml/2006/picture">
                      <pic:pic>
                        <pic:nvPicPr>
                          <pic:cNvPr id="1294592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596032" name="Picture">
</wp:docPr>
                        <a:graphic>
                          <a:graphicData uri="http://schemas.openxmlformats.org/drawingml/2006/picture">
                            <pic:pic>
                              <pic:nvPicPr>
                                <pic:cNvPr id="838596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43639" name="Picture">
</wp:docPr>
                  <a:graphic>
                    <a:graphicData uri="http://schemas.openxmlformats.org/drawingml/2006/picture">
                      <pic:pic>
                        <pic:nvPicPr>
                          <pic:cNvPr id="20195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65669" name="Picture">
</wp:docPr>
                  <a:graphic>
                    <a:graphicData uri="http://schemas.openxmlformats.org/drawingml/2006/picture">
                      <pic:pic>
                        <pic:nvPicPr>
                          <pic:cNvPr id="111266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96357" name="Picture">
</wp:docPr>
                  <a:graphic>
                    <a:graphicData uri="http://schemas.openxmlformats.org/drawingml/2006/picture">
                      <pic:pic>
                        <pic:nvPicPr>
                          <pic:cNvPr id="126099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18164" name="Picture">
</wp:docPr>
                  <a:graphic>
                    <a:graphicData uri="http://schemas.openxmlformats.org/drawingml/2006/picture">
                      <pic:pic>
                        <pic:nvPicPr>
                          <pic:cNvPr id="7905181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0734" name="Picture">
</wp:docPr>
                  <a:graphic>
                    <a:graphicData uri="http://schemas.openxmlformats.org/drawingml/2006/picture">
                      <pic:pic>
                        <pic:nvPicPr>
                          <pic:cNvPr id="38570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268172" name="Picture">
</wp:docPr>
                  <a:graphic>
                    <a:graphicData uri="http://schemas.openxmlformats.org/drawingml/2006/picture">
                      <pic:pic>
                        <pic:nvPicPr>
                          <pic:cNvPr id="21172681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37129" name="Picture">
</wp:docPr>
                  <a:graphic>
                    <a:graphicData uri="http://schemas.openxmlformats.org/drawingml/2006/picture">
                      <pic:pic>
                        <pic:nvPicPr>
                          <pic:cNvPr id="150263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10597" name="Picture">
</wp:docPr>
                  <a:graphic>
                    <a:graphicData uri="http://schemas.openxmlformats.org/drawingml/2006/picture">
                      <pic:pic>
                        <pic:nvPicPr>
                          <pic:cNvPr id="81981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90924" name="Picture">
</wp:docPr>
                  <a:graphic>
                    <a:graphicData uri="http://schemas.openxmlformats.org/drawingml/2006/picture">
                      <pic:pic>
                        <pic:nvPicPr>
                          <pic:cNvPr id="134339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873758" name="Picture">
</wp:docPr>
                  <a:graphic>
                    <a:graphicData uri="http://schemas.openxmlformats.org/drawingml/2006/picture">
                      <pic:pic>
                        <pic:nvPicPr>
                          <pic:cNvPr id="1081873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23366" name="Picture">
</wp:docPr>
                  <a:graphic>
                    <a:graphicData uri="http://schemas.openxmlformats.org/drawingml/2006/picture">
                      <pic:pic>
                        <pic:nvPicPr>
                          <pic:cNvPr id="301123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768167" name="Picture">
</wp:docPr>
                  <a:graphic>
                    <a:graphicData uri="http://schemas.openxmlformats.org/drawingml/2006/picture">
                      <pic:pic>
                        <pic:nvPicPr>
                          <pic:cNvPr id="13317681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505356" name="Picture">
</wp:docPr>
                        <a:graphic>
                          <a:graphicData uri="http://schemas.openxmlformats.org/drawingml/2006/picture">
                            <pic:pic>
                              <pic:nvPicPr>
                                <pic:cNvPr id="1961505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04037" name="Picture">
</wp:docPr>
                  <a:graphic>
                    <a:graphicData uri="http://schemas.openxmlformats.org/drawingml/2006/picture">
                      <pic:pic>
                        <pic:nvPicPr>
                          <pic:cNvPr id="84030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04547" name="Picture">
</wp:docPr>
                  <a:graphic>
                    <a:graphicData uri="http://schemas.openxmlformats.org/drawingml/2006/picture">
                      <pic:pic>
                        <pic:nvPicPr>
                          <pic:cNvPr id="30890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97428" name="Picture">
</wp:docPr>
                  <a:graphic>
                    <a:graphicData uri="http://schemas.openxmlformats.org/drawingml/2006/picture">
                      <pic:pic>
                        <pic:nvPicPr>
                          <pic:cNvPr id="50639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96584" name="Picture">
</wp:docPr>
                  <a:graphic>
                    <a:graphicData uri="http://schemas.openxmlformats.org/drawingml/2006/picture">
                      <pic:pic>
                        <pic:nvPicPr>
                          <pic:cNvPr id="732996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34099" name="Picture">
</wp:docPr>
                  <a:graphic>
                    <a:graphicData uri="http://schemas.openxmlformats.org/drawingml/2006/picture">
                      <pic:pic>
                        <pic:nvPicPr>
                          <pic:cNvPr id="1505034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98940" name="Picture">
</wp:docPr>
                  <a:graphic>
                    <a:graphicData uri="http://schemas.openxmlformats.org/drawingml/2006/picture">
                      <pic:pic>
                        <pic:nvPicPr>
                          <pic:cNvPr id="437898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932707" name="Picture">
</wp:docPr>
                        <a:graphic>
                          <a:graphicData uri="http://schemas.openxmlformats.org/drawingml/2006/picture">
                            <pic:pic>
                              <pic:nvPicPr>
                                <pic:cNvPr id="1322932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92720" name="Picture">
</wp:docPr>
                  <a:graphic>
                    <a:graphicData uri="http://schemas.openxmlformats.org/drawingml/2006/picture">
                      <pic:pic>
                        <pic:nvPicPr>
                          <pic:cNvPr id="96929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10230" name="Picture">
</wp:docPr>
                  <a:graphic>
                    <a:graphicData uri="http://schemas.openxmlformats.org/drawingml/2006/picture">
                      <pic:pic>
                        <pic:nvPicPr>
                          <pic:cNvPr id="70281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47496" name="Picture">
</wp:docPr>
                  <a:graphic>
                    <a:graphicData uri="http://schemas.openxmlformats.org/drawingml/2006/picture">
                      <pic:pic>
                        <pic:nvPicPr>
                          <pic:cNvPr id="90474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63147" name="Picture">
</wp:docPr>
                  <a:graphic>
                    <a:graphicData uri="http://schemas.openxmlformats.org/drawingml/2006/picture">
                      <pic:pic>
                        <pic:nvPicPr>
                          <pic:cNvPr id="14961631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89844" name="Picture">
</wp:docPr>
                  <a:graphic>
                    <a:graphicData uri="http://schemas.openxmlformats.org/drawingml/2006/picture">
                      <pic:pic>
                        <pic:nvPicPr>
                          <pic:cNvPr id="11200898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759856" name="Picture">
</wp:docPr>
                  <a:graphic>
                    <a:graphicData uri="http://schemas.openxmlformats.org/drawingml/2006/picture">
                      <pic:pic>
                        <pic:nvPicPr>
                          <pic:cNvPr id="6977598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81521" name="Picture">
</wp:docPr>
                  <a:graphic>
                    <a:graphicData uri="http://schemas.openxmlformats.org/drawingml/2006/picture">
                      <pic:pic>
                        <pic:nvPicPr>
                          <pic:cNvPr id="79048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31449" name="Picture">
</wp:docPr>
                  <a:graphic>
                    <a:graphicData uri="http://schemas.openxmlformats.org/drawingml/2006/picture">
                      <pic:pic>
                        <pic:nvPicPr>
                          <pic:cNvPr id="193483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81947" name="Picture">
</wp:docPr>
                  <a:graphic>
                    <a:graphicData uri="http://schemas.openxmlformats.org/drawingml/2006/picture">
                      <pic:pic>
                        <pic:nvPicPr>
                          <pic:cNvPr id="64728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"https://fiches-risques.brgm.fr/fr/georisques/mvt-synthetique/10200318" \t "_self" </w:instrText>
            </w:r>
            <w:r>
              <w:fldChar w:fldCharType="separate"/>
            </w:r>
            <w:r>
              <w:rPr>
                <w:rFonts w:ascii="Marianne" w:hAnsi="Marianne" w:eastAsia="Marianne" w:cs="Marianne"/>
                <w:sz w:val="14"/>
              </w:rPr>
              <w:t xml:space="preserve">10200318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Pipistrelle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"https://fiches-risques.brgm.fr/fr/georisques/mvt-synthetique/68700090" \t "_self" </w:instrText>
            </w:r>
            <w:r>
              <w:fldChar w:fldCharType="separate"/>
            </w:r>
            <w:r>
              <w:rPr>
                <w:rFonts w:ascii="Marianne" w:hAnsi="Marianne" w:eastAsia="Marianne" w:cs="Marianne"/>
                <w:sz w:val="14"/>
              </w:rPr>
              <w:t xml:space="preserve">68700090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Boirot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"https://fiches-risques.brgm.fr/fr/georisques/mvt-synthetique/68700091" \t "_self" </w:instrText>
            </w:r>
            <w:r>
              <w:fldChar w:fldCharType="separate"/>
            </w:r>
            <w:r>
              <w:rPr>
                <w:rFonts w:ascii="Marianne" w:hAnsi="Marianne" w:eastAsia="Marianne" w:cs="Marianne"/>
                <w:sz w:val="14"/>
              </w:rPr>
              <w:t xml:space="preserve">68700091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à 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28043" name="Picture">
</wp:docPr>
                  <a:graphic>
                    <a:graphicData uri="http://schemas.openxmlformats.org/drawingml/2006/picture">
                      <pic:pic>
                        <pic:nvPicPr>
                          <pic:cNvPr id="37412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95169" name="Picture">
</wp:docPr>
                  <a:graphic>
                    <a:graphicData uri="http://schemas.openxmlformats.org/drawingml/2006/picture">
                      <pic:pic>
                        <pic:nvPicPr>
                          <pic:cNvPr id="62519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08804" name="Picture">
</wp:docPr>
                  <a:graphic>
                    <a:graphicData uri="http://schemas.openxmlformats.org/drawingml/2006/picture">
                      <pic:pic>
                        <pic:nvPicPr>
                          <pic:cNvPr id="183180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"https://fiches-risques.brgm.fr/georisques/cavite/LIMAA0001043" \t "_self" </w:instrText>
            </w:r>
            <w:r>
              <w:fldChar w:fldCharType="separate"/>
            </w:r>
            <w:r>
              <w:rPr>
                <w:rFonts w:ascii="Marianne" w:hAnsi="Marianne" w:eastAsia="Marianne" w:cs="Marianne"/>
                <w:sz w:val="14"/>
              </w:rPr>
              <w:t xml:space="preserve">LIMAA0001043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Corneboeuf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60710" name="Picture">
</wp:docPr>
                  <a:graphic>
                    <a:graphicData uri="http://schemas.openxmlformats.org/drawingml/2006/picture">
                      <pic:pic>
                        <pic:nvPicPr>
                          <pic:cNvPr id="98666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6474" name="Picture">
</wp:docPr>
                  <a:graphic>
                    <a:graphicData uri="http://schemas.openxmlformats.org/drawingml/2006/picture">
                      <pic:pic>
                        <pic:nvPicPr>
                          <pic:cNvPr id="20550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87250 Folles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67763" name="Picture">
</wp:docPr>
                  <a:graphic>
                    <a:graphicData uri="http://schemas.openxmlformats.org/drawingml/2006/picture">
                      <pic:pic>
                        <pic:nvPicPr>
                          <pic:cNvPr id="183956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"https://fiches-risques.brgm.fr/georisques/casias/SSP3905864" \t "_blank" </w:instrText>
            </w:r>
            <w:r>
              <w:fldChar w:fldCharType="separate"/>
            </w:r>
            <w:r>
              <w:rPr>
                <w:rFonts w:ascii="Marianne" w:hAnsi="Marianne" w:eastAsia="Marianne" w:cs="Marianne"/>
                <w:sz w:val="14"/>
              </w:rPr>
              <w:t xml:space="preserve">SSP3905864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"https://fiches-risques.brgm.fr/georisques/casias/SSP443647" \t "_blank" </w:instrText>
            </w:r>
            <w:r>
              <w:fldChar w:fldCharType="separate"/>
            </w:r>
            <w:r>
              <w:rPr>
                <w:rFonts w:ascii="Marianne" w:hAnsi="Marianne" w:eastAsia="Marianne" w:cs="Marianne"/>
                <w:sz w:val="14"/>
              </w:rPr>
              <w:t xml:space="preserve">SSP443647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GUITARD CATHERINE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"https://fiches-risques.brgm.fr/georisques/casias/SSP443646" \t "_blank" </w:instrText>
            </w:r>
            <w:r>
              <w:fldChar w:fldCharType="separate"/>
            </w:r>
            <w:r>
              <w:rPr>
                <w:rFonts w:ascii="Marianne" w:hAnsi="Marianne" w:eastAsia="Marianne" w:cs="Marianne"/>
                <w:sz w:val="14"/>
              </w:rPr>
              <w:t xml:space="preserve">SSP443646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VALLAUD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"https://fiches-risques.brgm.fr/georisques/casias/SSP443585" \t "_blank" </w:instrText>
            </w:r>
            <w:r>
              <w:fldChar w:fldCharType="separate"/>
            </w:r>
            <w:r>
              <w:rPr>
                <w:rFonts w:ascii="Marianne" w:hAnsi="Marianne" w:eastAsia="Marianne" w:cs="Marianne"/>
                <w:sz w:val="14"/>
              </w:rPr>
              <w:t xml:space="preserve">SSP443585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JUDE LILIAN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