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78059" name="Picture">
</wp:docPr>
                  <a:graphic>
                    <a:graphicData uri="http://schemas.openxmlformats.org/drawingml/2006/picture">
                      <pic:pic>
                        <pic:nvPicPr>
                          <pic:cNvPr id="73627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277840" name="Picture">
</wp:docPr>
                  <a:graphic>
                    <a:graphicData uri="http://schemas.openxmlformats.org/drawingml/2006/picture">
                      <pic:pic>
                        <pic:nvPicPr>
                          <pic:cNvPr id="529277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451588" name="Picture">
</wp:docPr>
                        <a:graphic>
                          <a:graphicData uri="http://schemas.openxmlformats.org/drawingml/2006/picture">
                            <pic:pic>
                              <pic:nvPicPr>
                                <pic:cNvPr id="552451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91700 Fleury-Mérogis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929329" name="Picture">
</wp:docPr>
                  <a:graphic>
                    <a:graphicData uri="http://schemas.openxmlformats.org/drawingml/2006/picture">
                      <pic:pic>
                        <pic:nvPicPr>
                          <pic:cNvPr id="73929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297958" name="Picture">
</wp:docPr>
                  <a:graphic>
                    <a:graphicData uri="http://schemas.openxmlformats.org/drawingml/2006/picture">
                      <pic:pic>
                        <pic:nvPicPr>
                          <pic:cNvPr id="39729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56759" name="Picture">
</wp:docPr>
                  <a:graphic>
                    <a:graphicData uri="http://schemas.openxmlformats.org/drawingml/2006/picture">
                      <pic:pic>
                        <pic:nvPicPr>
                          <pic:cNvPr id="170735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97371" name="Picture">
</wp:docPr>
                  <a:graphic>
                    <a:graphicData uri="http://schemas.openxmlformats.org/drawingml/2006/picture">
                      <pic:pic>
                        <pic:nvPicPr>
                          <pic:cNvPr id="85079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03813" name="Picture">
</wp:docPr>
                  <a:graphic>
                    <a:graphicData uri="http://schemas.openxmlformats.org/drawingml/2006/picture">
                      <pic:pic>
                        <pic:nvPicPr>
                          <pic:cNvPr id="33270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175819" name="Picture">
</wp:docPr>
                        <a:graphic>
                          <a:graphicData uri="http://schemas.openxmlformats.org/drawingml/2006/picture">
                            <pic:pic>
                              <pic:nvPicPr>
                                <pic:cNvPr id="1279175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98467" name="Picture">
</wp:docPr>
                        <a:graphic>
                          <a:graphicData uri="http://schemas.openxmlformats.org/drawingml/2006/picture">
                            <pic:pic>
                              <pic:nvPicPr>
                                <pic:cNvPr id="1195298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752978" name="Picture">
</wp:docPr>
                        <a:graphic>
                          <a:graphicData uri="http://schemas.openxmlformats.org/drawingml/2006/picture">
                            <pic:pic>
                              <pic:nvPicPr>
                                <pic:cNvPr id="311752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15852" name="Picture">
</wp:docPr>
                        <a:graphic>
                          <a:graphicData uri="http://schemas.openxmlformats.org/drawingml/2006/picture">
                            <pic:pic>
                              <pic:nvPicPr>
                                <pic:cNvPr id="1601415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05302" name="Picture">
</wp:docPr>
                        <a:graphic>
                          <a:graphicData uri="http://schemas.openxmlformats.org/drawingml/2006/picture">
                            <pic:pic>
                              <pic:nvPicPr>
                                <pic:cNvPr id="914905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944853" name="Picture">
</wp:docPr>
                        <a:graphic>
                          <a:graphicData uri="http://schemas.openxmlformats.org/drawingml/2006/picture">
                            <pic:pic>
                              <pic:nvPicPr>
                                <pic:cNvPr id="1554944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49714" name="Picture">
</wp:docPr>
                        <a:graphic>
                          <a:graphicData uri="http://schemas.openxmlformats.org/drawingml/2006/picture">
                            <pic:pic>
                              <pic:nvPicPr>
                                <pic:cNvPr id="1028349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76057" name="Picture">
</wp:docPr>
                        <a:graphic>
                          <a:graphicData uri="http://schemas.openxmlformats.org/drawingml/2006/picture">
                            <pic:pic>
                              <pic:nvPicPr>
                                <pic:cNvPr id="1994176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81298" name="Picture">
</wp:docPr>
                        <a:graphic>
                          <a:graphicData uri="http://schemas.openxmlformats.org/drawingml/2006/picture">
                            <pic:pic>
                              <pic:nvPicPr>
                                <pic:cNvPr id="1296181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88501" name="Picture">
</wp:docPr>
                        <a:graphic>
                          <a:graphicData uri="http://schemas.openxmlformats.org/drawingml/2006/picture">
                            <pic:pic>
                              <pic:nvPicPr>
                                <pic:cNvPr id="1161888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24223" name="Picture">
</wp:docPr>
                        <a:graphic>
                          <a:graphicData uri="http://schemas.openxmlformats.org/drawingml/2006/picture">
                            <pic:pic>
                              <pic:nvPicPr>
                                <pic:cNvPr id="1051824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77454" name="Picture">
</wp:docPr>
                        <a:graphic>
                          <a:graphicData uri="http://schemas.openxmlformats.org/drawingml/2006/picture">
                            <pic:pic>
                              <pic:nvPicPr>
                                <pic:cNvPr id="17313774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43969" name="Picture">
</wp:docPr>
                        <a:graphic>
                          <a:graphicData uri="http://schemas.openxmlformats.org/drawingml/2006/picture">
                            <pic:pic>
                              <pic:nvPicPr>
                                <pic:cNvPr id="1509843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75486" name="Picture">
</wp:docPr>
                        <a:graphic>
                          <a:graphicData uri="http://schemas.openxmlformats.org/drawingml/2006/picture">
                            <pic:pic>
                              <pic:nvPicPr>
                                <pic:cNvPr id="705675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36443" name="Picture">
</wp:docPr>
                        <a:graphic>
                          <a:graphicData uri="http://schemas.openxmlformats.org/drawingml/2006/picture">
                            <pic:pic>
                              <pic:nvPicPr>
                                <pic:cNvPr id="10227364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979967" name="Picture">
</wp:docPr>
                        <a:graphic>
                          <a:graphicData uri="http://schemas.openxmlformats.org/drawingml/2006/picture">
                            <pic:pic>
                              <pic:nvPicPr>
                                <pic:cNvPr id="10249799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55342" name="Picture">
</wp:docPr>
                        <a:graphic>
                          <a:graphicData uri="http://schemas.openxmlformats.org/drawingml/2006/picture">
                            <pic:pic>
                              <pic:nvPicPr>
                                <pic:cNvPr id="251655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801518" name="Picture">
</wp:docPr>
                        <a:graphic>
                          <a:graphicData uri="http://schemas.openxmlformats.org/drawingml/2006/picture">
                            <pic:pic>
                              <pic:nvPicPr>
                                <pic:cNvPr id="382801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8985" name="Picture">
</wp:docPr>
                        <a:graphic>
                          <a:graphicData uri="http://schemas.openxmlformats.org/drawingml/2006/picture">
                            <pic:pic>
                              <pic:nvPicPr>
                                <pic:cNvPr id="118078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2212" name="Picture">
</wp:docPr>
                        <a:graphic>
                          <a:graphicData uri="http://schemas.openxmlformats.org/drawingml/2006/picture">
                            <pic:pic>
                              <pic:nvPicPr>
                                <pic:cNvPr id="1694722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9367" name="Picture">
</wp:docPr>
                        <a:graphic>
                          <a:graphicData uri="http://schemas.openxmlformats.org/drawingml/2006/picture">
                            <pic:pic>
                              <pic:nvPicPr>
                                <pic:cNvPr id="1552293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14981" name="Picture">
</wp:docPr>
                        <a:graphic>
                          <a:graphicData uri="http://schemas.openxmlformats.org/drawingml/2006/picture">
                            <pic:pic>
                              <pic:nvPicPr>
                                <pic:cNvPr id="12170149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55750" name="Picture">
</wp:docPr>
                        <a:graphic>
                          <a:graphicData uri="http://schemas.openxmlformats.org/drawingml/2006/picture">
                            <pic:pic>
                              <pic:nvPicPr>
                                <pic:cNvPr id="6374557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8743" name="Picture">
</wp:docPr>
                        <a:graphic>
                          <a:graphicData uri="http://schemas.openxmlformats.org/drawingml/2006/picture">
                            <pic:pic>
                              <pic:nvPicPr>
                                <pic:cNvPr id="398987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974135" name="Picture">
</wp:docPr>
                  <a:graphic>
                    <a:graphicData uri="http://schemas.openxmlformats.org/drawingml/2006/picture">
                      <pic:pic>
                        <pic:nvPicPr>
                          <pic:cNvPr id="190797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26354" name="Picture">
</wp:docPr>
                  <a:graphic>
                    <a:graphicData uri="http://schemas.openxmlformats.org/drawingml/2006/picture">
                      <pic:pic>
                        <pic:nvPicPr>
                          <pic:cNvPr id="185932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17201" name="Picture">
</wp:docPr>
                  <a:graphic>
                    <a:graphicData uri="http://schemas.openxmlformats.org/drawingml/2006/picture">
                      <pic:pic>
                        <pic:nvPicPr>
                          <pic:cNvPr id="106731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Fleury-merogis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030986" name="Picture">
</wp:docPr>
                  <a:graphic>
                    <a:graphicData uri="http://schemas.openxmlformats.org/drawingml/2006/picture">
                      <pic:pic>
                        <pic:nvPicPr>
                          <pic:cNvPr id="6100309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635940" name="Picture">
</wp:docPr>
                  <a:graphic>
                    <a:graphicData uri="http://schemas.openxmlformats.org/drawingml/2006/picture">
                      <pic:pic>
                        <pic:nvPicPr>
                          <pic:cNvPr id="938635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4557599" name="Picture">
</wp:docPr>
                  <a:graphic>
                    <a:graphicData uri="http://schemas.openxmlformats.org/drawingml/2006/picture">
                      <pic:pic>
                        <pic:nvPicPr>
                          <pic:cNvPr id="104455759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530747" name="Picture">
</wp:docPr>
                        <a:graphic>
                          <a:graphicData uri="http://schemas.openxmlformats.org/drawingml/2006/picture">
                            <pic:pic>
                              <pic:nvPicPr>
                                <pic:cNvPr id="1483530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33355" name="Picture">
</wp:docPr>
                        <a:graphic>
                          <a:graphicData uri="http://schemas.openxmlformats.org/drawingml/2006/picture">
                            <pic:pic>
                              <pic:nvPicPr>
                                <pic:cNvPr id="9344333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77083" name="Picture">
</wp:docPr>
                  <a:graphic>
                    <a:graphicData uri="http://schemas.openxmlformats.org/drawingml/2006/picture">
                      <pic:pic>
                        <pic:nvPicPr>
                          <pic:cNvPr id="93657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20057" name="Picture">
</wp:docPr>
                  <a:graphic>
                    <a:graphicData uri="http://schemas.openxmlformats.org/drawingml/2006/picture">
                      <pic:pic>
                        <pic:nvPicPr>
                          <pic:cNvPr id="150422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70595" name="Picture">
</wp:docPr>
                  <a:graphic>
                    <a:graphicData uri="http://schemas.openxmlformats.org/drawingml/2006/picture">
                      <pic:pic>
                        <pic:nvPicPr>
                          <pic:cNvPr id="99787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Fleury-merogis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90343" name="Picture">
</wp:docPr>
                  <a:graphic>
                    <a:graphicData uri="http://schemas.openxmlformats.org/drawingml/2006/picture">
                      <pic:pic>
                        <pic:nvPicPr>
                          <pic:cNvPr id="101539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49024" name="Picture">
</wp:docPr>
                  <a:graphic>
                    <a:graphicData uri="http://schemas.openxmlformats.org/drawingml/2006/picture">
                      <pic:pic>
                        <pic:nvPicPr>
                          <pic:cNvPr id="144224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91207" name="Picture">
</wp:docPr>
                  <a:graphic>
                    <a:graphicData uri="http://schemas.openxmlformats.org/drawingml/2006/picture">
                      <pic:pic>
                        <pic:nvPicPr>
                          <pic:cNvPr id="147059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726756" name="Picture">
</wp:docPr>
                  <a:graphic>
                    <a:graphicData uri="http://schemas.openxmlformats.org/drawingml/2006/picture">
                      <pic:pic>
                        <pic:nvPicPr>
                          <pic:cNvPr id="5637267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347937" name="Picture">
</wp:docPr>
                  <a:graphic>
                    <a:graphicData uri="http://schemas.openxmlformats.org/drawingml/2006/picture">
                      <pic:pic>
                        <pic:nvPicPr>
                          <pic:cNvPr id="296347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665227" name="Picture">
</wp:docPr>
                  <a:graphic>
                    <a:graphicData uri="http://schemas.openxmlformats.org/drawingml/2006/picture">
                      <pic:pic>
                        <pic:nvPicPr>
                          <pic:cNvPr id="13176652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917247" name="Picture">
</wp:docPr>
                        <a:graphic>
                          <a:graphicData uri="http://schemas.openxmlformats.org/drawingml/2006/picture">
                            <pic:pic>
                              <pic:nvPicPr>
                                <pic:cNvPr id="1568917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580386" name="Picture">
</wp:docPr>
                        <a:graphic>
                          <a:graphicData uri="http://schemas.openxmlformats.org/drawingml/2006/picture">
                            <pic:pic>
                              <pic:nvPicPr>
                                <pic:cNvPr id="19085803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260219" name="Picture">
</wp:docPr>
                  <a:graphic>
                    <a:graphicData uri="http://schemas.openxmlformats.org/drawingml/2006/picture">
                      <pic:pic>
                        <pic:nvPicPr>
                          <pic:cNvPr id="119726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92414" name="Picture">
</wp:docPr>
                  <a:graphic>
                    <a:graphicData uri="http://schemas.openxmlformats.org/drawingml/2006/picture">
                      <pic:pic>
                        <pic:nvPicPr>
                          <pic:cNvPr id="69859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52248" name="Picture">
</wp:docPr>
                  <a:graphic>
                    <a:graphicData uri="http://schemas.openxmlformats.org/drawingml/2006/picture">
                      <pic:pic>
                        <pic:nvPicPr>
                          <pic:cNvPr id="130055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943439" name="Picture">
</wp:docPr>
                  <a:graphic>
                    <a:graphicData uri="http://schemas.openxmlformats.org/drawingml/2006/picture">
                      <pic:pic>
                        <pic:nvPicPr>
                          <pic:cNvPr id="478943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35266" name="Picture">
</wp:docPr>
                  <a:graphic>
                    <a:graphicData uri="http://schemas.openxmlformats.org/drawingml/2006/picture">
                      <pic:pic>
                        <pic:nvPicPr>
                          <pic:cNvPr id="244535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612182" name="Picture">
</wp:docPr>
                  <a:graphic>
                    <a:graphicData uri="http://schemas.openxmlformats.org/drawingml/2006/picture">
                      <pic:pic>
                        <pic:nvPicPr>
                          <pic:cNvPr id="10816121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96627" name="Picture">
</wp:docPr>
                        <a:graphic>
                          <a:graphicData uri="http://schemas.openxmlformats.org/drawingml/2006/picture">
                            <pic:pic>
                              <pic:nvPicPr>
                                <pic:cNvPr id="23296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4142" name="Picture">
</wp:docPr>
                  <a:graphic>
                    <a:graphicData uri="http://schemas.openxmlformats.org/drawingml/2006/picture">
                      <pic:pic>
                        <pic:nvPicPr>
                          <pic:cNvPr id="2772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69730" name="Picture">
</wp:docPr>
                  <a:graphic>
                    <a:graphicData uri="http://schemas.openxmlformats.org/drawingml/2006/picture">
                      <pic:pic>
                        <pic:nvPicPr>
                          <pic:cNvPr id="40336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69014" name="Picture">
</wp:docPr>
                  <a:graphic>
                    <a:graphicData uri="http://schemas.openxmlformats.org/drawingml/2006/picture">
                      <pic:pic>
                        <pic:nvPicPr>
                          <pic:cNvPr id="200876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78073" name="Picture">
</wp:docPr>
                  <a:graphic>
                    <a:graphicData uri="http://schemas.openxmlformats.org/drawingml/2006/picture">
                      <pic:pic>
                        <pic:nvPicPr>
                          <pic:cNvPr id="14003780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73383" name="Picture">
</wp:docPr>
                  <a:graphic>
                    <a:graphicData uri="http://schemas.openxmlformats.org/drawingml/2006/picture">
                      <pic:pic>
                        <pic:nvPicPr>
                          <pic:cNvPr id="1294073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885863" name="Picture">
</wp:docPr>
                  <a:graphic>
                    <a:graphicData uri="http://schemas.openxmlformats.org/drawingml/2006/picture">
                      <pic:pic>
                        <pic:nvPicPr>
                          <pic:cNvPr id="118388586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9709" name="Picture">
</wp:docPr>
                        <a:graphic>
                          <a:graphicData uri="http://schemas.openxmlformats.org/drawingml/2006/picture">
                            <pic:pic>
                              <pic:nvPicPr>
                                <pic:cNvPr id="213239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35368" name="Picture">
</wp:docPr>
                  <a:graphic>
                    <a:graphicData uri="http://schemas.openxmlformats.org/drawingml/2006/picture">
                      <pic:pic>
                        <pic:nvPicPr>
                          <pic:cNvPr id="157733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18576" name="Picture">
</wp:docPr>
                  <a:graphic>
                    <a:graphicData uri="http://schemas.openxmlformats.org/drawingml/2006/picture">
                      <pic:pic>
                        <pic:nvPicPr>
                          <pic:cNvPr id="85861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46215" name="Picture">
</wp:docPr>
                  <a:graphic>
                    <a:graphicData uri="http://schemas.openxmlformats.org/drawingml/2006/picture">
                      <pic:pic>
                        <pic:nvPicPr>
                          <pic:cNvPr id="29404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77793" name="Picture">
</wp:docPr>
                  <a:graphic>
                    <a:graphicData uri="http://schemas.openxmlformats.org/drawingml/2006/picture">
                      <pic:pic>
                        <pic:nvPicPr>
                          <pic:cNvPr id="20362777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81983" name="Picture">
</wp:docPr>
                  <a:graphic>
                    <a:graphicData uri="http://schemas.openxmlformats.org/drawingml/2006/picture">
                      <pic:pic>
                        <pic:nvPicPr>
                          <pic:cNvPr id="2117181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930994" name="Picture">
</wp:docPr>
                  <a:graphic>
                    <a:graphicData uri="http://schemas.openxmlformats.org/drawingml/2006/picture">
                      <pic:pic>
                        <pic:nvPicPr>
                          <pic:cNvPr id="8349309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2431" name="Picture">
</wp:docPr>
                        <a:graphic>
                          <a:graphicData uri="http://schemas.openxmlformats.org/drawingml/2006/picture">
                            <pic:pic>
                              <pic:nvPicPr>
                                <pic:cNvPr id="895724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76679" name="Picture">
</wp:docPr>
                  <a:graphic>
                    <a:graphicData uri="http://schemas.openxmlformats.org/drawingml/2006/picture">
                      <pic:pic>
                        <pic:nvPicPr>
                          <pic:cNvPr id="46047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986138" name="Picture">
</wp:docPr>
                  <a:graphic>
                    <a:graphicData uri="http://schemas.openxmlformats.org/drawingml/2006/picture">
                      <pic:pic>
                        <pic:nvPicPr>
                          <pic:cNvPr id="68298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28738" name="Picture">
</wp:docPr>
                  <a:graphic>
                    <a:graphicData uri="http://schemas.openxmlformats.org/drawingml/2006/picture">
                      <pic:pic>
                        <pic:nvPicPr>
                          <pic:cNvPr id="179092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786052" name="Picture">
</wp:docPr>
                  <a:graphic>
                    <a:graphicData uri="http://schemas.openxmlformats.org/drawingml/2006/picture">
                      <pic:pic>
                        <pic:nvPicPr>
                          <pic:cNvPr id="12747860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89967" name="Picture">
</wp:docPr>
                  <a:graphic>
                    <a:graphicData uri="http://schemas.openxmlformats.org/drawingml/2006/picture">
                      <pic:pic>
                        <pic:nvPicPr>
                          <pic:cNvPr id="1136289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6129542" name="Picture">
</wp:docPr>
                  <a:graphic>
                    <a:graphicData uri="http://schemas.openxmlformats.org/drawingml/2006/picture">
                      <pic:pic>
                        <pic:nvPicPr>
                          <pic:cNvPr id="183612954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16007" name="Picture">
</wp:docPr>
                  <a:graphic>
                    <a:graphicData uri="http://schemas.openxmlformats.org/drawingml/2006/picture">
                      <pic:pic>
                        <pic:nvPicPr>
                          <pic:cNvPr id="147431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95499" name="Picture">
</wp:docPr>
                  <a:graphic>
                    <a:graphicData uri="http://schemas.openxmlformats.org/drawingml/2006/picture">
                      <pic:pic>
                        <pic:nvPicPr>
                          <pic:cNvPr id="156109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72678" name="Picture">
</wp:docPr>
                  <a:graphic>
                    <a:graphicData uri="http://schemas.openxmlformats.org/drawingml/2006/picture">
                      <pic:pic>
                        <pic:nvPicPr>
                          <pic:cNvPr id="153147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74831" name="Picture">
</wp:docPr>
                  <a:graphic>
                    <a:graphicData uri="http://schemas.openxmlformats.org/drawingml/2006/picture">
                      <pic:pic>
                        <pic:nvPicPr>
                          <pic:cNvPr id="15658748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469196" name="Picture">
</wp:docPr>
                  <a:graphic>
                    <a:graphicData uri="http://schemas.openxmlformats.org/drawingml/2006/picture">
                      <pic:pic>
                        <pic:nvPicPr>
                          <pic:cNvPr id="1872469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7156074" name="Picture">
</wp:docPr>
                  <a:graphic>
                    <a:graphicData uri="http://schemas.openxmlformats.org/drawingml/2006/picture">
                      <pic:pic>
                        <pic:nvPicPr>
                          <pic:cNvPr id="9571560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259" name="Picture">
</wp:docPr>
                  <a:graphic>
                    <a:graphicData uri="http://schemas.openxmlformats.org/drawingml/2006/picture">
                      <pic:pic>
                        <pic:nvPicPr>
                          <pic:cNvPr id="17220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19443" name="Picture">
</wp:docPr>
                  <a:graphic>
                    <a:graphicData uri="http://schemas.openxmlformats.org/drawingml/2006/picture">
                      <pic:pic>
                        <pic:nvPicPr>
                          <pic:cNvPr id="207691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51884" name="Picture">
</wp:docPr>
                  <a:graphic>
                    <a:graphicData uri="http://schemas.openxmlformats.org/drawingml/2006/picture">
                      <pic:pic>
                        <pic:nvPicPr>
                          <pic:cNvPr id="197755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Fleury-merogis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22248" name="Picture">
</wp:docPr>
                  <a:graphic>
                    <a:graphicData uri="http://schemas.openxmlformats.org/drawingml/2006/picture">
                      <pic:pic>
                        <pic:nvPicPr>
                          <pic:cNvPr id="4411222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8727" name="Picture">
</wp:docPr>
                  <a:graphic>
                    <a:graphicData uri="http://schemas.openxmlformats.org/drawingml/2006/picture">
                      <pic:pic>
                        <pic:nvPicPr>
                          <pic:cNvPr id="708787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2354827" name="Picture">
</wp:docPr>
                  <a:graphic>
                    <a:graphicData uri="http://schemas.openxmlformats.org/drawingml/2006/picture">
                      <pic:pic>
                        <pic:nvPicPr>
                          <pic:cNvPr id="1052354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8207" name="Picture">
</wp:docPr>
                  <a:graphic>
                    <a:graphicData uri="http://schemas.openxmlformats.org/drawingml/2006/picture">
                      <pic:pic>
                        <pic:nvPicPr>
                          <pic:cNvPr id="8956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03260" name="Picture">
</wp:docPr>
                  <a:graphic>
                    <a:graphicData uri="http://schemas.openxmlformats.org/drawingml/2006/picture">
                      <pic:pic>
                        <pic:nvPicPr>
                          <pic:cNvPr id="187190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3936" name="Picture">
</wp:docPr>
                  <a:graphic>
                    <a:graphicData uri="http://schemas.openxmlformats.org/drawingml/2006/picture">
                      <pic:pic>
                        <pic:nvPicPr>
                          <pic:cNvPr id="9418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"https://fiches-risques.brgm.fr/georisques/infosols/instruction/SSP000764601" \t "_blank" </w:instrText>
            </w:r>
            <w:r>
              <w:fldChar w:fldCharType="separate"/>
            </w:r>
            <w:r>
              <w:rPr>
                <w:rFonts w:ascii="Marianne" w:hAnsi="Marianne" w:eastAsia="Marianne" w:cs="Marianne"/>
                <w:sz w:val="14"/>
              </w:rPr>
              <w:t xml:space="preserve">SSP000764601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PENITENTIAIRE - MAISON D'ARRET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"https://fiches-risques.brgm.fr/georisques/infosols/instruction/SSP000636601" \t "_blank" </w:instrText>
            </w:r>
            <w:r>
              <w:fldChar w:fldCharType="separate"/>
            </w:r>
            <w:r>
              <w:rPr>
                <w:rFonts w:ascii="Marianne" w:hAnsi="Marianne" w:eastAsia="Marianne" w:cs="Marianne"/>
                <w:sz w:val="14"/>
              </w:rPr>
              <w:t xml:space="preserve">SSP000636601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MARKETING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52802" name="Picture">
</wp:docPr>
                  <a:graphic>
                    <a:graphicData uri="http://schemas.openxmlformats.org/drawingml/2006/picture">
                      <pic:pic>
                        <pic:nvPicPr>
                          <pic:cNvPr id="87125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17269" name="Picture">
</wp:docPr>
                  <a:graphic>
                    <a:graphicData uri="http://schemas.openxmlformats.org/drawingml/2006/picture">
                      <pic:pic>
                        <pic:nvPicPr>
                          <pic:cNvPr id="133571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91700 Fleury-Mérogis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42456" name="Picture">
</wp:docPr>
                  <a:graphic>
                    <a:graphicData uri="http://schemas.openxmlformats.org/drawingml/2006/picture">
                      <pic:pic>
                        <pic:nvPicPr>
                          <pic:cNvPr id="143824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"https://fiches-risques.brgm.fr/georisques/casias/SSP3882237" \t "_blank" </w:instrText>
            </w:r>
            <w:r>
              <w:fldChar w:fldCharType="separate"/>
            </w:r>
            <w:r>
              <w:rPr>
                <w:rFonts w:ascii="Marianne" w:hAnsi="Marianne" w:eastAsia="Marianne" w:cs="Marianne"/>
                <w:sz w:val="14"/>
              </w:rPr>
              <w:t xml:space="preserve">SSP3882237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"https://fiches-risques.brgm.fr/georisques/casias/SSP3882236" \t "_blank" </w:instrText>
            </w:r>
            <w:r>
              <w:fldChar w:fldCharType="separate"/>
            </w:r>
            <w:r>
              <w:rPr>
                <w:rFonts w:ascii="Marianne" w:hAnsi="Marianne" w:eastAsia="Marianne" w:cs="Marianne"/>
                <w:sz w:val="14"/>
              </w:rPr>
              <w:t xml:space="preserve">SSP3882236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"https://fiches-risques.brgm.fr/georisques/casias/SSP3882235" \t "_blank" </w:instrText>
            </w:r>
            <w:r>
              <w:fldChar w:fldCharType="separate"/>
            </w:r>
            <w:r>
              <w:rPr>
                <w:rFonts w:ascii="Marianne" w:hAnsi="Marianne" w:eastAsia="Marianne" w:cs="Marianne"/>
                <w:sz w:val="14"/>
              </w:rPr>
              <w:t xml:space="preserve">SSP3882235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de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"https://fiches-risques.brgm.fr/georisques/casias/SSP3882234" \t "_blank" </w:instrText>
            </w:r>
            <w:r>
              <w:fldChar w:fldCharType="separate"/>
            </w:r>
            <w:r>
              <w:rPr>
                <w:rFonts w:ascii="Marianne" w:hAnsi="Marianne" w:eastAsia="Marianne" w:cs="Marianne"/>
                <w:sz w:val="14"/>
              </w:rPr>
              <w:t xml:space="preserve">SSP3882234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"https://fiches-risques.brgm.fr/georisques/casias/SSP3882233" \t "_blank" </w:instrText>
            </w:r>
            <w:r>
              <w:fldChar w:fldCharType="separate"/>
            </w:r>
            <w:r>
              <w:rPr>
                <w:rFonts w:ascii="Marianne" w:hAnsi="Marianne" w:eastAsia="Marianne" w:cs="Marianne"/>
                <w:sz w:val="14"/>
              </w:rPr>
              <w:t xml:space="preserve">SSP3882233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"https://fiches-risques.brgm.fr/georisques/casias/SSP3882232" \t "_blank" </w:instrText>
            </w:r>
            <w:r>
              <w:fldChar w:fldCharType="separate"/>
            </w:r>
            <w:r>
              <w:rPr>
                <w:rFonts w:ascii="Marianne" w:hAnsi="Marianne" w:eastAsia="Marianne" w:cs="Marianne"/>
                <w:sz w:val="14"/>
              </w:rPr>
              <w:t xml:space="preserve">SSP3882232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"https://fiches-risques.brgm.fr/georisques/casias/SSP3882231" \t "_blank" </w:instrText>
            </w:r>
            <w:r>
              <w:fldChar w:fldCharType="separate"/>
            </w:r>
            <w:r>
              <w:rPr>
                <w:rFonts w:ascii="Marianne" w:hAnsi="Marianne" w:eastAsia="Marianne" w:cs="Marianne"/>
                <w:sz w:val="14"/>
              </w:rPr>
              <w:t xml:space="preserve">SSP3882231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peintures et solvants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"https://fiches-risques.brgm.fr/georisques/casias/SSP3882230" \t "_blank" </w:instrText>
            </w:r>
            <w:r>
              <w:fldChar w:fldCharType="separate"/>
            </w:r>
            <w:r>
              <w:rPr>
                <w:rFonts w:ascii="Marianne" w:hAnsi="Marianne" w:eastAsia="Marianne" w:cs="Marianne"/>
                <w:sz w:val="14"/>
              </w:rPr>
              <w:t xml:space="preserve">SSP3882230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 et solvants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"https://fiches-risques.brgm.fr/georisques/casias/SSP3882229" \t "_blank" </w:instrText>
            </w:r>
            <w:r>
              <w:fldChar w:fldCharType="separate"/>
            </w:r>
            <w:r>
              <w:rPr>
                <w:rFonts w:ascii="Marianne" w:hAnsi="Marianne" w:eastAsia="Marianne" w:cs="Marianne"/>
                <w:sz w:val="14"/>
              </w:rPr>
              <w:t xml:space="preserve">SSP3882229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"https://fiches-risques.brgm.fr/georisques/casias/SSP3882228" \t "_blank" </w:instrText>
            </w:r>
            <w:r>
              <w:fldChar w:fldCharType="separate"/>
            </w:r>
            <w:r>
              <w:rPr>
                <w:rFonts w:ascii="Marianne" w:hAnsi="Marianne" w:eastAsia="Marianne" w:cs="Marianne"/>
                <w:sz w:val="14"/>
              </w:rPr>
              <w:t xml:space="preserve">SSP3882228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"https://fiches-risques.brgm.fr/georisques/casias/SSP3882227" \t "_blank" </w:instrText>
            </w:r>
            <w:r>
              <w:fldChar w:fldCharType="separate"/>
            </w:r>
            <w:r>
              <w:rPr>
                <w:rFonts w:ascii="Marianne" w:hAnsi="Marianne" w:eastAsia="Marianne" w:cs="Marianne"/>
                <w:sz w:val="14"/>
              </w:rPr>
              <w:t xml:space="preserve">SSP3882227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"https://fiches-risques.brgm.fr/georisques/casias/SSP3882226" \t "_blank" </w:instrText>
            </w:r>
            <w:r>
              <w:fldChar w:fldCharType="separate"/>
            </w:r>
            <w:r>
              <w:rPr>
                <w:rFonts w:ascii="Marianne" w:hAnsi="Marianne" w:eastAsia="Marianne" w:cs="Marianne"/>
                <w:sz w:val="14"/>
              </w:rPr>
              <w:t xml:space="preserve">SSP3882226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"https://fiches-risques.brgm.fr/georisques/casias/SSP3882225" \t "_blank" </w:instrText>
            </w:r>
            <w:r>
              <w:fldChar w:fldCharType="separate"/>
            </w:r>
            <w:r>
              <w:rPr>
                <w:rFonts w:ascii="Marianne" w:hAnsi="Marianne" w:eastAsia="Marianne" w:cs="Marianne"/>
                <w:sz w:val="14"/>
              </w:rPr>
              <w:t xml:space="preserve">SSP3882225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"https://fiches-risques.brgm.fr/georisques/casias/SSP3882224" \t "_blank" </w:instrText>
            </w:r>
            <w:r>
              <w:fldChar w:fldCharType="separate"/>
            </w:r>
            <w:r>
              <w:rPr>
                <w:rFonts w:ascii="Marianne" w:hAnsi="Marianne" w:eastAsia="Marianne" w:cs="Marianne"/>
                <w:sz w:val="14"/>
              </w:rPr>
              <w:t xml:space="preserve">SSP3882224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"https://fiches-risques.brgm.fr/georisques/casias/SSP3882223" \t "_blank" </w:instrText>
            </w:r>
            <w:r>
              <w:fldChar w:fldCharType="separate"/>
            </w:r>
            <w:r>
              <w:rPr>
                <w:rFonts w:ascii="Marianne" w:hAnsi="Marianne" w:eastAsia="Marianne" w:cs="Marianne"/>
                <w:sz w:val="14"/>
              </w:rPr>
              <w:t xml:space="preserve">SSP3882223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"https://fiches-risques.brgm.fr/georisques/casias/SSP3882222" \t "_blank" </w:instrText>
            </w:r>
            <w:r>
              <w:fldChar w:fldCharType="separate"/>
            </w:r>
            <w:r>
              <w:rPr>
                <w:rFonts w:ascii="Marianne" w:hAnsi="Marianne" w:eastAsia="Marianne" w:cs="Marianne"/>
                <w:sz w:val="14"/>
              </w:rPr>
              <w:t xml:space="preserve">SSP3882222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d'automobiles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"https://fiches-risques.brgm.fr/georisques/casias/SSP622264" \t "_blank" </w:instrText>
            </w:r>
            <w:r>
              <w:fldChar w:fldCharType="separate"/>
            </w:r>
            <w:r>
              <w:rPr>
                <w:rFonts w:ascii="Marianne" w:hAnsi="Marianne" w:eastAsia="Marianne" w:cs="Marianne"/>
                <w:sz w:val="14"/>
              </w:rPr>
              <w:t xml:space="preserve">SSP622264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EGRPB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"https://fiches-risques.brgm.fr/georisques/casias/SSP610669" \t "_blank" </w:instrText>
            </w:r>
            <w:r>
              <w:fldChar w:fldCharType="separate"/>
            </w:r>
            <w:r>
              <w:rPr>
                <w:rFonts w:ascii="Marianne" w:hAnsi="Marianne" w:eastAsia="Marianne" w:cs="Marianne"/>
                <w:sz w:val="14"/>
              </w:rPr>
              <w:t xml:space="preserve">SSP610669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(ex MEROGIS,FLEURY)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"https://fiches-risques.brgm.fr/georisques/casias/SSP0006366" \t "_blank" </w:instrText>
            </w:r>
            <w:r>
              <w:fldChar w:fldCharType="separate"/>
            </w:r>
            <w:r>
              <w:rPr>
                <w:rFonts w:ascii="Marianne" w:hAnsi="Marianne" w:eastAsia="Marianne" w:cs="Marianne"/>
                <w:sz w:val="14"/>
              </w:rPr>
              <w:t xml:space="preserve">SSP0006366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MARKETING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de carburants et lubrifiants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