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002829" name="Picture">
</wp:docPr>
                  <a:graphic>
                    <a:graphicData uri="http://schemas.openxmlformats.org/drawingml/2006/picture">
                      <pic:pic>
                        <pic:nvPicPr>
                          <pic:cNvPr id="1958002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0437048" name="Picture">
</wp:docPr>
                  <a:graphic>
                    <a:graphicData uri="http://schemas.openxmlformats.org/drawingml/2006/picture">
                      <pic:pic>
                        <pic:nvPicPr>
                          <pic:cNvPr id="8104370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0806793" name="Picture">
</wp:docPr>
                        <a:graphic>
                          <a:graphicData uri="http://schemas.openxmlformats.org/drawingml/2006/picture">
                            <pic:pic>
                              <pic:nvPicPr>
                                <pic:cNvPr id="18708067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27480 Fleury-la-Forêt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7306896" name="Picture">
</wp:docPr>
                  <a:graphic>
                    <a:graphicData uri="http://schemas.openxmlformats.org/drawingml/2006/picture">
                      <pic:pic>
                        <pic:nvPicPr>
                          <pic:cNvPr id="20873068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8528620" name="Picture">
</wp:docPr>
                  <a:graphic>
                    <a:graphicData uri="http://schemas.openxmlformats.org/drawingml/2006/picture">
                      <pic:pic>
                        <pic:nvPicPr>
                          <pic:cNvPr id="6285286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842970" name="Picture">
</wp:docPr>
                  <a:graphic>
                    <a:graphicData uri="http://schemas.openxmlformats.org/drawingml/2006/picture">
                      <pic:pic>
                        <pic:nvPicPr>
                          <pic:cNvPr id="1295842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720329" name="Picture">
</wp:docPr>
                  <a:graphic>
                    <a:graphicData uri="http://schemas.openxmlformats.org/drawingml/2006/picture">
                      <pic:pic>
                        <pic:nvPicPr>
                          <pic:cNvPr id="1131720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27480 Fleury-la-Forêt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17482" name="Picture">
</wp:docPr>
                  <a:graphic>
                    <a:graphicData uri="http://schemas.openxmlformats.org/drawingml/2006/picture">
                      <pic:pic>
                        <pic:nvPicPr>
                          <pic:cNvPr id="121917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2377291" name="Picture">
</wp:docPr>
                        <a:graphic>
                          <a:graphicData uri="http://schemas.openxmlformats.org/drawingml/2006/picture">
                            <pic:pic>
                              <pic:nvPicPr>
                                <pic:cNvPr id="18323772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150644" name="Picture">
</wp:docPr>
                        <a:graphic>
                          <a:graphicData uri="http://schemas.openxmlformats.org/drawingml/2006/picture">
                            <pic:pic>
                              <pic:nvPicPr>
                                <pic:cNvPr id="10071506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990215" name="Picture">
</wp:docPr>
                        <a:graphic>
                          <a:graphicData uri="http://schemas.openxmlformats.org/drawingml/2006/picture">
                            <pic:pic>
                              <pic:nvPicPr>
                                <pic:cNvPr id="5289902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4043483" name="Picture">
</wp:docPr>
                        <a:graphic>
                          <a:graphicData uri="http://schemas.openxmlformats.org/drawingml/2006/picture">
                            <pic:pic>
                              <pic:nvPicPr>
                                <pic:cNvPr id="2340434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633405" name="Picture">
</wp:docPr>
                        <a:graphic>
                          <a:graphicData uri="http://schemas.openxmlformats.org/drawingml/2006/picture">
                            <pic:pic>
                              <pic:nvPicPr>
                                <pic:cNvPr id="6026334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590371" name="Picture">
</wp:docPr>
                        <a:graphic>
                          <a:graphicData uri="http://schemas.openxmlformats.org/drawingml/2006/picture">
                            <pic:pic>
                              <pic:nvPicPr>
                                <pic:cNvPr id="6459037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5133697" name="Picture">
</wp:docPr>
                        <a:graphic>
                          <a:graphicData uri="http://schemas.openxmlformats.org/drawingml/2006/picture">
                            <pic:pic>
                              <pic:nvPicPr>
                                <pic:cNvPr id="17151336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680358" name="Picture">
</wp:docPr>
                        <a:graphic>
                          <a:graphicData uri="http://schemas.openxmlformats.org/drawingml/2006/picture">
                            <pic:pic>
                              <pic:nvPicPr>
                                <pic:cNvPr id="13816803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487314" name="Picture">
</wp:docPr>
                        <a:graphic>
                          <a:graphicData uri="http://schemas.openxmlformats.org/drawingml/2006/picture">
                            <pic:pic>
                              <pic:nvPicPr>
                                <pic:cNvPr id="13748731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705222" name="Picture">
</wp:docPr>
                        <a:graphic>
                          <a:graphicData uri="http://schemas.openxmlformats.org/drawingml/2006/picture">
                            <pic:pic>
                              <pic:nvPicPr>
                                <pic:cNvPr id="20027052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446845" name="Picture">
</wp:docPr>
                        <a:graphic>
                          <a:graphicData uri="http://schemas.openxmlformats.org/drawingml/2006/picture">
                            <pic:pic>
                              <pic:nvPicPr>
                                <pic:cNvPr id="18644468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1770851" name="Picture">
</wp:docPr>
                        <a:graphic>
                          <a:graphicData uri="http://schemas.openxmlformats.org/drawingml/2006/picture">
                            <pic:pic>
                              <pic:nvPicPr>
                                <pic:cNvPr id="180177085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0182742" name="Picture">
</wp:docPr>
                        <a:graphic>
                          <a:graphicData uri="http://schemas.openxmlformats.org/drawingml/2006/picture">
                            <pic:pic>
                              <pic:nvPicPr>
                                <pic:cNvPr id="5201827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400928" name="Picture">
</wp:docPr>
                        <a:graphic>
                          <a:graphicData uri="http://schemas.openxmlformats.org/drawingml/2006/picture">
                            <pic:pic>
                              <pic:nvPicPr>
                                <pic:cNvPr id="2744009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1559617" name="Picture">
</wp:docPr>
                        <a:graphic>
                          <a:graphicData uri="http://schemas.openxmlformats.org/drawingml/2006/picture">
                            <pic:pic>
                              <pic:nvPicPr>
                                <pic:cNvPr id="56155961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780157" name="Picture">
</wp:docPr>
                  <a:graphic>
                    <a:graphicData uri="http://schemas.openxmlformats.org/drawingml/2006/picture">
                      <pic:pic>
                        <pic:nvPicPr>
                          <pic:cNvPr id="1460780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867680" name="Picture">
</wp:docPr>
                  <a:graphic>
                    <a:graphicData uri="http://schemas.openxmlformats.org/drawingml/2006/picture">
                      <pic:pic>
                        <pic:nvPicPr>
                          <pic:cNvPr id="1852867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27480 Fleury-la-Forêt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004340" name="Picture">
</wp:docPr>
                  <a:graphic>
                    <a:graphicData uri="http://schemas.openxmlformats.org/drawingml/2006/picture">
                      <pic:pic>
                        <pic:nvPicPr>
                          <pic:cNvPr id="1200004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Fleury-la-foret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872840" name="Picture">
</wp:docPr>
                  <a:graphic>
                    <a:graphicData uri="http://schemas.openxmlformats.org/drawingml/2006/picture">
                      <pic:pic>
                        <pic:nvPicPr>
                          <pic:cNvPr id="150487284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904469" name="Picture">
</wp:docPr>
                  <a:graphic>
                    <a:graphicData uri="http://schemas.openxmlformats.org/drawingml/2006/picture">
                      <pic:pic>
                        <pic:nvPicPr>
                          <pic:cNvPr id="11699044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4063100" name="Picture">
</wp:docPr>
                  <a:graphic>
                    <a:graphicData uri="http://schemas.openxmlformats.org/drawingml/2006/picture">
                      <pic:pic>
                        <pic:nvPicPr>
                          <pic:cNvPr id="90406310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424845" name="Picture">
</wp:docPr>
                        <a:graphic>
                          <a:graphicData uri="http://schemas.openxmlformats.org/drawingml/2006/picture">
                            <pic:pic>
                              <pic:nvPicPr>
                                <pic:cNvPr id="17234248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585418" name="Picture">
</wp:docPr>
                  <a:graphic>
                    <a:graphicData uri="http://schemas.openxmlformats.org/drawingml/2006/picture">
                      <pic:pic>
                        <pic:nvPicPr>
                          <pic:cNvPr id="1500585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342210" name="Picture">
</wp:docPr>
                  <a:graphic>
                    <a:graphicData uri="http://schemas.openxmlformats.org/drawingml/2006/picture">
                      <pic:pic>
                        <pic:nvPicPr>
                          <pic:cNvPr id="684342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27480 Fleury-la-Forêt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51646" name="Picture">
</wp:docPr>
                  <a:graphic>
                    <a:graphicData uri="http://schemas.openxmlformats.org/drawingml/2006/picture">
                      <pic:pic>
                        <pic:nvPicPr>
                          <pic:cNvPr id="89951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Fleury-la-foret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02297" name="Picture">
</wp:docPr>
                  <a:graphic>
                    <a:graphicData uri="http://schemas.openxmlformats.org/drawingml/2006/picture">
                      <pic:pic>
                        <pic:nvPicPr>
                          <pic:cNvPr id="12830229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838211" name="Picture">
</wp:docPr>
                  <a:graphic>
                    <a:graphicData uri="http://schemas.openxmlformats.org/drawingml/2006/picture">
                      <pic:pic>
                        <pic:nvPicPr>
                          <pic:cNvPr id="17298382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23318065" name="Picture">
</wp:docPr>
                  <a:graphic>
                    <a:graphicData uri="http://schemas.openxmlformats.org/drawingml/2006/picture">
                      <pic:pic>
                        <pic:nvPicPr>
                          <pic:cNvPr id="182331806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058765" name="Picture">
</wp:docPr>
                        <a:graphic>
                          <a:graphicData uri="http://schemas.openxmlformats.org/drawingml/2006/picture">
                            <pic:pic>
                              <pic:nvPicPr>
                                <pic:cNvPr id="19650587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677299" name="Picture">
</wp:docPr>
                  <a:graphic>
                    <a:graphicData uri="http://schemas.openxmlformats.org/drawingml/2006/picture">
                      <pic:pic>
                        <pic:nvPicPr>
                          <pic:cNvPr id="1421677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523750" name="Picture">
</wp:docPr>
                  <a:graphic>
                    <a:graphicData uri="http://schemas.openxmlformats.org/drawingml/2006/picture">
                      <pic:pic>
                        <pic:nvPicPr>
                          <pic:cNvPr id="1092523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27480 Fleury-la-Forêt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561414" name="Picture">
</wp:docPr>
                  <a:graphic>
                    <a:graphicData uri="http://schemas.openxmlformats.org/drawingml/2006/picture">
                      <pic:pic>
                        <pic:nvPicPr>
                          <pic:cNvPr id="1692561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Fleury-la-foret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3677683" name="Picture">
</wp:docPr>
                  <a:graphic>
                    <a:graphicData uri="http://schemas.openxmlformats.org/drawingml/2006/picture">
                      <pic:pic>
                        <pic:nvPicPr>
                          <pic:cNvPr id="154367768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041689" name="Picture">
</wp:docPr>
                  <a:graphic>
                    <a:graphicData uri="http://schemas.openxmlformats.org/drawingml/2006/picture">
                      <pic:pic>
                        <pic:nvPicPr>
                          <pic:cNvPr id="18900416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4055296" name="Picture">
</wp:docPr>
                  <a:graphic>
                    <a:graphicData uri="http://schemas.openxmlformats.org/drawingml/2006/picture">
                      <pic:pic>
                        <pic:nvPicPr>
                          <pic:cNvPr id="122405529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200533" name="Picture">
</wp:docPr>
                        <a:graphic>
                          <a:graphicData uri="http://schemas.openxmlformats.org/drawingml/2006/picture">
                            <pic:pic>
                              <pic:nvPicPr>
                                <pic:cNvPr id="59320053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590258" name="Picture">
</wp:docPr>
                  <a:graphic>
                    <a:graphicData uri="http://schemas.openxmlformats.org/drawingml/2006/picture">
                      <pic:pic>
                        <pic:nvPicPr>
                          <pic:cNvPr id="1257590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964075" name="Picture">
</wp:docPr>
                  <a:graphic>
                    <a:graphicData uri="http://schemas.openxmlformats.org/drawingml/2006/picture">
                      <pic:pic>
                        <pic:nvPicPr>
                          <pic:cNvPr id="1382964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27480 Fleury-la-Forêt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666462" name="Picture">
</wp:docPr>
                  <a:graphic>
                    <a:graphicData uri="http://schemas.openxmlformats.org/drawingml/2006/picture">
                      <pic:pic>
                        <pic:nvPicPr>
                          <pic:cNvPr id="761666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Fleury-la-foret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994248" name="Picture">
</wp:docPr>
                  <a:graphic>
                    <a:graphicData uri="http://schemas.openxmlformats.org/drawingml/2006/picture">
                      <pic:pic>
                        <pic:nvPicPr>
                          <pic:cNvPr id="932994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914899" name="Picture">
</wp:docPr>
                  <a:graphic>
                    <a:graphicData uri="http://schemas.openxmlformats.org/drawingml/2006/picture">
                      <pic:pic>
                        <pic:nvPicPr>
                          <pic:cNvPr id="394914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27480 Fleury-la-Forêt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20439" name="Picture">
</wp:docPr>
                  <a:graphic>
                    <a:graphicData uri="http://schemas.openxmlformats.org/drawingml/2006/picture">
                      <pic:pic>
                        <pic:nvPicPr>
                          <pic:cNvPr id="179220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Fleury-la-foret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1262442" name="Picture">
</wp:docPr>
                  <a:graphic>
                    <a:graphicData uri="http://schemas.openxmlformats.org/drawingml/2006/picture">
                      <pic:pic>
                        <pic:nvPicPr>
                          <pic:cNvPr id="131126244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378227" name="Picture">
</wp:docPr>
                  <a:graphic>
                    <a:graphicData uri="http://schemas.openxmlformats.org/drawingml/2006/picture">
                      <pic:pic>
                        <pic:nvPicPr>
                          <pic:cNvPr id="8093782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435703" name="Picture">
</wp:docPr>
                  <a:graphic>
                    <a:graphicData uri="http://schemas.openxmlformats.org/drawingml/2006/picture">
                      <pic:pic>
                        <pic:nvPicPr>
                          <pic:cNvPr id="4143570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944949" name="Picture">
</wp:docPr>
                        <a:graphic>
                          <a:graphicData uri="http://schemas.openxmlformats.org/drawingml/2006/picture">
                            <pic:pic>
                              <pic:nvPicPr>
                                <pic:cNvPr id="18559449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738603" name="Picture">
</wp:docPr>
                  <a:graphic>
                    <a:graphicData uri="http://schemas.openxmlformats.org/drawingml/2006/picture">
                      <pic:pic>
                        <pic:nvPicPr>
                          <pic:cNvPr id="783738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249031" name="Picture">
</wp:docPr>
                  <a:graphic>
                    <a:graphicData uri="http://schemas.openxmlformats.org/drawingml/2006/picture">
                      <pic:pic>
                        <pic:nvPicPr>
                          <pic:cNvPr id="1005249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27480 Fleury-la-Forêt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156566" name="Picture">
</wp:docPr>
                  <a:graphic>
                    <a:graphicData uri="http://schemas.openxmlformats.org/drawingml/2006/picture">
                      <pic:pic>
                        <pic:nvPicPr>
                          <pic:cNvPr id="712156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Fleury-la-foret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2863380" name="Picture">
</wp:docPr>
                  <a:graphic>
                    <a:graphicData uri="http://schemas.openxmlformats.org/drawingml/2006/picture">
                      <pic:pic>
                        <pic:nvPicPr>
                          <pic:cNvPr id="8628633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585483" name="Picture">
</wp:docPr>
                  <a:graphic>
                    <a:graphicData uri="http://schemas.openxmlformats.org/drawingml/2006/picture">
                      <pic:pic>
                        <pic:nvPicPr>
                          <pic:cNvPr id="4125854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7253366" name="Picture">
</wp:docPr>
                  <a:graphic>
                    <a:graphicData uri="http://schemas.openxmlformats.org/drawingml/2006/picture">
                      <pic:pic>
                        <pic:nvPicPr>
                          <pic:cNvPr id="50725336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9723442" name="Picture">
</wp:docPr>
                        <a:graphic>
                          <a:graphicData uri="http://schemas.openxmlformats.org/drawingml/2006/picture">
                            <pic:pic>
                              <pic:nvPicPr>
                                <pic:cNvPr id="128972344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276008" name="Picture">
</wp:docPr>
                  <a:graphic>
                    <a:graphicData uri="http://schemas.openxmlformats.org/drawingml/2006/picture">
                      <pic:pic>
                        <pic:nvPicPr>
                          <pic:cNvPr id="374276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520361" name="Picture">
</wp:docPr>
                  <a:graphic>
                    <a:graphicData uri="http://schemas.openxmlformats.org/drawingml/2006/picture">
                      <pic:pic>
                        <pic:nvPicPr>
                          <pic:cNvPr id="975520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27480 Fleury-la-Forêt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227425" name="Picture">
</wp:docPr>
                  <a:graphic>
                    <a:graphicData uri="http://schemas.openxmlformats.org/drawingml/2006/picture">
                      <pic:pic>
                        <pic:nvPicPr>
                          <pic:cNvPr id="580227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"https://fiches-risques.brgm.fr/georisques/cavite/HNOAA2703593" \t "_self" </w:instrText>
            </w:r>
            <w:r>
              <w:fldChar w:fldCharType="separate"/>
            </w:r>
            <w:r>
              <w:rPr>
                <w:rFonts w:ascii="Marianne" w:hAnsi="Marianne" w:eastAsia="Marianne" w:cs="Marianne"/>
                <w:sz w:val="14"/>
              </w:rPr>
              <w:t xml:space="preserve">HNOAA2703593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"https://fiches-risques.brgm.fr/georisques/cavite/HNOAA2703614" \t "_self" </w:instrText>
            </w:r>
            <w:r>
              <w:fldChar w:fldCharType="separate"/>
            </w:r>
            <w:r>
              <w:rPr>
                <w:rFonts w:ascii="Marianne" w:hAnsi="Marianne" w:eastAsia="Marianne" w:cs="Marianne"/>
                <w:sz w:val="14"/>
              </w:rPr>
              <w:t xml:space="preserve">HNOAA2703614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"https://fiches-risques.brgm.fr/georisques/cavite/HNOAA2703615" \t "_self" </w:instrText>
            </w:r>
            <w:r>
              <w:fldChar w:fldCharType="separate"/>
            </w:r>
            <w:r>
              <w:rPr>
                <w:rFonts w:ascii="Marianne" w:hAnsi="Marianne" w:eastAsia="Marianne" w:cs="Marianne"/>
                <w:sz w:val="14"/>
              </w:rPr>
              <w:t xml:space="preserve">HNOAA2703615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"https://fiches-risques.brgm.fr/georisques/cavite/HNOAA2703619" \t "_self" </w:instrText>
            </w:r>
            <w:r>
              <w:fldChar w:fldCharType="separate"/>
            </w:r>
            <w:r>
              <w:rPr>
                <w:rFonts w:ascii="Marianne" w:hAnsi="Marianne" w:eastAsia="Marianne" w:cs="Marianne"/>
                <w:sz w:val="14"/>
              </w:rPr>
              <w:t xml:space="preserve">HNOAA2703619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"https://fiches-risques.brgm.fr/georisques/cavite/HNOAA2703639" \t "_self" </w:instrText>
            </w:r>
            <w:r>
              <w:fldChar w:fldCharType="separate"/>
            </w:r>
            <w:r>
              <w:rPr>
                <w:rFonts w:ascii="Marianne" w:hAnsi="Marianne" w:eastAsia="Marianne" w:cs="Marianne"/>
                <w:sz w:val="14"/>
              </w:rPr>
              <w:t xml:space="preserve">HNOAA2703639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"https://fiches-risques.brgm.fr/georisques/cavite/HNOAA2703726" \t "_self" </w:instrText>
            </w:r>
            <w:r>
              <w:fldChar w:fldCharType="separate"/>
            </w:r>
            <w:r>
              <w:rPr>
                <w:rFonts w:ascii="Marianne" w:hAnsi="Marianne" w:eastAsia="Marianne" w:cs="Marianne"/>
                <w:sz w:val="14"/>
              </w:rPr>
              <w:t xml:space="preserve">HNOAA2703726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"https://fiches-risques.brgm.fr/georisques/cavite/HNOAA2703738" \t "_self" </w:instrText>
            </w:r>
            <w:r>
              <w:fldChar w:fldCharType="separate"/>
            </w:r>
            <w:r>
              <w:rPr>
                <w:rFonts w:ascii="Marianne" w:hAnsi="Marianne" w:eastAsia="Marianne" w:cs="Marianne"/>
                <w:sz w:val="14"/>
              </w:rPr>
              <w:t xml:space="preserve">HNOAA2703738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"https://fiches-risques.brgm.fr/georisques/cavite/HNOAA2703766" \t "_self" </w:instrText>
            </w:r>
            <w:r>
              <w:fldChar w:fldCharType="separate"/>
            </w:r>
            <w:r>
              <w:rPr>
                <w:rFonts w:ascii="Marianne" w:hAnsi="Marianne" w:eastAsia="Marianne" w:cs="Marianne"/>
                <w:sz w:val="14"/>
              </w:rPr>
              <w:t xml:space="preserve">HNOAA2703766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"https://fiches-risques.brgm.fr/georisques/cavite/HNOAA2703775" \t "_self" </w:instrText>
            </w:r>
            <w:r>
              <w:fldChar w:fldCharType="separate"/>
            </w:r>
            <w:r>
              <w:rPr>
                <w:rFonts w:ascii="Marianne" w:hAnsi="Marianne" w:eastAsia="Marianne" w:cs="Marianne"/>
                <w:sz w:val="14"/>
              </w:rPr>
              <w:t xml:space="preserve">HNOAA2703775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"https://fiches-risques.brgm.fr/georisques/cavite/HNOAA2703789" \t "_self" </w:instrText>
            </w:r>
            <w:r>
              <w:fldChar w:fldCharType="separate"/>
            </w:r>
            <w:r>
              <w:rPr>
                <w:rFonts w:ascii="Marianne" w:hAnsi="Marianne" w:eastAsia="Marianne" w:cs="Marianne"/>
                <w:sz w:val="14"/>
              </w:rPr>
              <w:t xml:space="preserve">HNOAA2703789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"https://fiches-risques.brgm.fr/georisques/cavite/HNOAA2703792" \t "_self" </w:instrText>
            </w:r>
            <w:r>
              <w:fldChar w:fldCharType="separate"/>
            </w:r>
            <w:r>
              <w:rPr>
                <w:rFonts w:ascii="Marianne" w:hAnsi="Marianne" w:eastAsia="Marianne" w:cs="Marianne"/>
                <w:sz w:val="14"/>
              </w:rPr>
              <w:t xml:space="preserve">HNOAA2703792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"https://fiches-risques.brgm.fr/georisques/cavite/HNOAA2703797" \t "_self" </w:instrText>
            </w:r>
            <w:r>
              <w:fldChar w:fldCharType="separate"/>
            </w:r>
            <w:r>
              <w:rPr>
                <w:rFonts w:ascii="Marianne" w:hAnsi="Marianne" w:eastAsia="Marianne" w:cs="Marianne"/>
                <w:sz w:val="14"/>
              </w:rPr>
              <w:t xml:space="preserve">HNOAA2703797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"https://fiches-risques.brgm.fr/georisques/cavite/HNOAA2703817" \t "_self" </w:instrText>
            </w:r>
            <w:r>
              <w:fldChar w:fldCharType="separate"/>
            </w:r>
            <w:r>
              <w:rPr>
                <w:rFonts w:ascii="Marianne" w:hAnsi="Marianne" w:eastAsia="Marianne" w:cs="Marianne"/>
                <w:sz w:val="14"/>
              </w:rPr>
              <w:t xml:space="preserve">HNOAA2703817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"https://fiches-risques.brgm.fr/georisques/cavite/HNOAA2703825" \t "_self" </w:instrText>
            </w:r>
            <w:r>
              <w:fldChar w:fldCharType="separate"/>
            </w:r>
            <w:r>
              <w:rPr>
                <w:rFonts w:ascii="Marianne" w:hAnsi="Marianne" w:eastAsia="Marianne" w:cs="Marianne"/>
                <w:sz w:val="14"/>
              </w:rPr>
              <w:t xml:space="preserve">HNOAA2703825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"https://fiches-risques.brgm.fr/georisques/cavite/HNOAA2703830" \t "_self" </w:instrText>
            </w:r>
            <w:r>
              <w:fldChar w:fldCharType="separate"/>
            </w:r>
            <w:r>
              <w:rPr>
                <w:rFonts w:ascii="Marianne" w:hAnsi="Marianne" w:eastAsia="Marianne" w:cs="Marianne"/>
                <w:sz w:val="14"/>
              </w:rPr>
              <w:t xml:space="preserve">HNOAA2703830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"https://fiches-risques.brgm.fr/georisques/cavite/HNOAA2703832" \t "_self" </w:instrText>
            </w:r>
            <w:r>
              <w:fldChar w:fldCharType="separate"/>
            </w:r>
            <w:r>
              <w:rPr>
                <w:rFonts w:ascii="Marianne" w:hAnsi="Marianne" w:eastAsia="Marianne" w:cs="Marianne"/>
                <w:sz w:val="14"/>
              </w:rPr>
              <w:t xml:space="preserve">HNOAA2703832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"https://fiches-risques.brgm.fr/georisques/cavite/HNOAA2703836" \t "_self" </w:instrText>
            </w:r>
            <w:r>
              <w:fldChar w:fldCharType="separate"/>
            </w:r>
            <w:r>
              <w:rPr>
                <w:rFonts w:ascii="Marianne" w:hAnsi="Marianne" w:eastAsia="Marianne" w:cs="Marianne"/>
                <w:sz w:val="14"/>
              </w:rPr>
              <w:t xml:space="preserve">HNOAA2703836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"https://fiches-risques.brgm.fr/georisques/cavite/HNOAA2703896" \t "_self" </w:instrText>
            </w:r>
            <w:r>
              <w:fldChar w:fldCharType="separate"/>
            </w:r>
            <w:r>
              <w:rPr>
                <w:rFonts w:ascii="Marianne" w:hAnsi="Marianne" w:eastAsia="Marianne" w:cs="Marianne"/>
                <w:sz w:val="14"/>
              </w:rPr>
              <w:t xml:space="preserve">HNOAA2703896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"https://fiches-risques.brgm.fr/georisques/cavite/HNOAA2703924" \t "_self" </w:instrText>
            </w:r>
            <w:r>
              <w:fldChar w:fldCharType="separate"/>
            </w:r>
            <w:r>
              <w:rPr>
                <w:rFonts w:ascii="Marianne" w:hAnsi="Marianne" w:eastAsia="Marianne" w:cs="Marianne"/>
                <w:sz w:val="14"/>
              </w:rPr>
              <w:t xml:space="preserve">HNOAA2703924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"https://fiches-risques.brgm.fr/georisques/cavite/HNOCS00010830" \t "_self" </w:instrText>
            </w:r>
            <w:r>
              <w:fldChar w:fldCharType="separate"/>
            </w:r>
            <w:r>
              <w:rPr>
                <w:rFonts w:ascii="Marianne" w:hAnsi="Marianne" w:eastAsia="Marianne" w:cs="Marianne"/>
                <w:sz w:val="14"/>
              </w:rPr>
              <w:t xml:space="preserve">HNOCS00010830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804728" name="Picture">
</wp:docPr>
                  <a:graphic>
                    <a:graphicData uri="http://schemas.openxmlformats.org/drawingml/2006/picture">
                      <pic:pic>
                        <pic:nvPicPr>
                          <pic:cNvPr id="1116804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733577" name="Picture">
</wp:docPr>
                  <a:graphic>
                    <a:graphicData uri="http://schemas.openxmlformats.org/drawingml/2006/picture">
                      <pic:pic>
                        <pic:nvPicPr>
                          <pic:cNvPr id="1387733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27480 Fleury-la-Forêt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104807" name="Picture">
</wp:docPr>
                  <a:graphic>
                    <a:graphicData uri="http://schemas.openxmlformats.org/drawingml/2006/picture">
                      <pic:pic>
                        <pic:nvPicPr>
                          <pic:cNvPr id="1546104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