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447040" name="Picture">
</wp:docPr>
                  <a:graphic>
                    <a:graphicData uri="http://schemas.openxmlformats.org/drawingml/2006/picture">
                      <pic:pic>
                        <pic:nvPicPr>
                          <pic:cNvPr id="125844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9885856" name="Picture">
</wp:docPr>
                  <a:graphic>
                    <a:graphicData uri="http://schemas.openxmlformats.org/drawingml/2006/picture">
                      <pic:pic>
                        <pic:nvPicPr>
                          <pic:cNvPr id="1389885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553765" name="Picture">
</wp:docPr>
                        <a:graphic>
                          <a:graphicData uri="http://schemas.openxmlformats.org/drawingml/2006/picture">
                            <pic:pic>
                              <pic:nvPicPr>
                                <pic:cNvPr id="1385537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45210 Ferrières-en-Gâtinais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0327229" name="Picture">
</wp:docPr>
                  <a:graphic>
                    <a:graphicData uri="http://schemas.openxmlformats.org/drawingml/2006/picture">
                      <pic:pic>
                        <pic:nvPicPr>
                          <pic:cNvPr id="1790327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0076810" name="Picture">
</wp:docPr>
                  <a:graphic>
                    <a:graphicData uri="http://schemas.openxmlformats.org/drawingml/2006/picture">
                      <pic:pic>
                        <pic:nvPicPr>
                          <pic:cNvPr id="1320076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611608" name="Picture">
</wp:docPr>
                  <a:graphic>
                    <a:graphicData uri="http://schemas.openxmlformats.org/drawingml/2006/picture">
                      <pic:pic>
                        <pic:nvPicPr>
                          <pic:cNvPr id="116661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449582" name="Picture">
</wp:docPr>
                  <a:graphic>
                    <a:graphicData uri="http://schemas.openxmlformats.org/drawingml/2006/picture">
                      <pic:pic>
                        <pic:nvPicPr>
                          <pic:cNvPr id="182444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63430" name="Picture">
</wp:docPr>
                  <a:graphic>
                    <a:graphicData uri="http://schemas.openxmlformats.org/drawingml/2006/picture">
                      <pic:pic>
                        <pic:nvPicPr>
                          <pic:cNvPr id="5346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753229" name="Picture">
</wp:docPr>
                        <a:graphic>
                          <a:graphicData uri="http://schemas.openxmlformats.org/drawingml/2006/picture">
                            <pic:pic>
                              <pic:nvPicPr>
                                <pic:cNvPr id="13467532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397" name="Picture">
</wp:docPr>
                        <a:graphic>
                          <a:graphicData uri="http://schemas.openxmlformats.org/drawingml/2006/picture">
                            <pic:pic>
                              <pic:nvPicPr>
                                <pic:cNvPr id="161773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64396" name="Picture">
</wp:docPr>
                        <a:graphic>
                          <a:graphicData uri="http://schemas.openxmlformats.org/drawingml/2006/picture">
                            <pic:pic>
                              <pic:nvPicPr>
                                <pic:cNvPr id="165164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981516" name="Picture">
</wp:docPr>
                        <a:graphic>
                          <a:graphicData uri="http://schemas.openxmlformats.org/drawingml/2006/picture">
                            <pic:pic>
                              <pic:nvPicPr>
                                <pic:cNvPr id="777981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622399" name="Picture">
</wp:docPr>
                        <a:graphic>
                          <a:graphicData uri="http://schemas.openxmlformats.org/drawingml/2006/picture">
                            <pic:pic>
                              <pic:nvPicPr>
                                <pic:cNvPr id="17046223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165996" name="Picture">
</wp:docPr>
                        <a:graphic>
                          <a:graphicData uri="http://schemas.openxmlformats.org/drawingml/2006/picture">
                            <pic:pic>
                              <pic:nvPicPr>
                                <pic:cNvPr id="16021659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956229" name="Picture">
</wp:docPr>
                        <a:graphic>
                          <a:graphicData uri="http://schemas.openxmlformats.org/drawingml/2006/picture">
                            <pic:pic>
                              <pic:nvPicPr>
                                <pic:cNvPr id="15509562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396662" name="Picture">
</wp:docPr>
                        <a:graphic>
                          <a:graphicData uri="http://schemas.openxmlformats.org/drawingml/2006/picture">
                            <pic:pic>
                              <pic:nvPicPr>
                                <pic:cNvPr id="8233966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036298" name="Picture">
</wp:docPr>
                        <a:graphic>
                          <a:graphicData uri="http://schemas.openxmlformats.org/drawingml/2006/picture">
                            <pic:pic>
                              <pic:nvPicPr>
                                <pic:cNvPr id="5260362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256673" name="Picture">
</wp:docPr>
                        <a:graphic>
                          <a:graphicData uri="http://schemas.openxmlformats.org/drawingml/2006/picture">
                            <pic:pic>
                              <pic:nvPicPr>
                                <pic:cNvPr id="13372566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840731" name="Picture">
</wp:docPr>
                        <a:graphic>
                          <a:graphicData uri="http://schemas.openxmlformats.org/drawingml/2006/picture">
                            <pic:pic>
                              <pic:nvPicPr>
                                <pic:cNvPr id="1670840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119963" name="Picture">
</wp:docPr>
                        <a:graphic>
                          <a:graphicData uri="http://schemas.openxmlformats.org/drawingml/2006/picture">
                            <pic:pic>
                              <pic:nvPicPr>
                                <pic:cNvPr id="18191199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454631" name="Picture">
</wp:docPr>
                        <a:graphic>
                          <a:graphicData uri="http://schemas.openxmlformats.org/drawingml/2006/picture">
                            <pic:pic>
                              <pic:nvPicPr>
                                <pic:cNvPr id="10704546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558470" name="Picture">
</wp:docPr>
                        <a:graphic>
                          <a:graphicData uri="http://schemas.openxmlformats.org/drawingml/2006/picture">
                            <pic:pic>
                              <pic:nvPicPr>
                                <pic:cNvPr id="13735584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932836" name="Picture">
</wp:docPr>
                        <a:graphic>
                          <a:graphicData uri="http://schemas.openxmlformats.org/drawingml/2006/picture">
                            <pic:pic>
                              <pic:nvPicPr>
                                <pic:cNvPr id="15459328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61046" name="Picture">
</wp:docPr>
                        <a:graphic>
                          <a:graphicData uri="http://schemas.openxmlformats.org/drawingml/2006/picture">
                            <pic:pic>
                              <pic:nvPicPr>
                                <pic:cNvPr id="276610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57078" name="Picture">
</wp:docPr>
                        <a:graphic>
                          <a:graphicData uri="http://schemas.openxmlformats.org/drawingml/2006/picture">
                            <pic:pic>
                              <pic:nvPicPr>
                                <pic:cNvPr id="21203570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636608" name="Picture">
</wp:docPr>
                        <a:graphic>
                          <a:graphicData uri="http://schemas.openxmlformats.org/drawingml/2006/picture">
                            <pic:pic>
                              <pic:nvPicPr>
                                <pic:cNvPr id="7806366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624270" name="Picture">
</wp:docPr>
                        <a:graphic>
                          <a:graphicData uri="http://schemas.openxmlformats.org/drawingml/2006/picture">
                            <pic:pic>
                              <pic:nvPicPr>
                                <pic:cNvPr id="2366242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198611" name="Picture">
</wp:docPr>
                        <a:graphic>
                          <a:graphicData uri="http://schemas.openxmlformats.org/drawingml/2006/picture">
                            <pic:pic>
                              <pic:nvPicPr>
                                <pic:cNvPr id="5031986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352774" name="Picture">
</wp:docPr>
                        <a:graphic>
                          <a:graphicData uri="http://schemas.openxmlformats.org/drawingml/2006/picture">
                            <pic:pic>
                              <pic:nvPicPr>
                                <pic:cNvPr id="17403527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523465" name="Picture">
</wp:docPr>
                        <a:graphic>
                          <a:graphicData uri="http://schemas.openxmlformats.org/drawingml/2006/picture">
                            <pic:pic>
                              <pic:nvPicPr>
                                <pic:cNvPr id="8865234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09702" name="Picture">
</wp:docPr>
                        <a:graphic>
                          <a:graphicData uri="http://schemas.openxmlformats.org/drawingml/2006/picture">
                            <pic:pic>
                              <pic:nvPicPr>
                                <pic:cNvPr id="6666097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162572" name="Picture">
</wp:docPr>
                        <a:graphic>
                          <a:graphicData uri="http://schemas.openxmlformats.org/drawingml/2006/picture">
                            <pic:pic>
                              <pic:nvPicPr>
                                <pic:cNvPr id="3971625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99380" name="Picture">
</wp:docPr>
                        <a:graphic>
                          <a:graphicData uri="http://schemas.openxmlformats.org/drawingml/2006/picture">
                            <pic:pic>
                              <pic:nvPicPr>
                                <pic:cNvPr id="1224993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13847" name="Picture">
</wp:docPr>
                        <a:graphic>
                          <a:graphicData uri="http://schemas.openxmlformats.org/drawingml/2006/picture">
                            <pic:pic>
                              <pic:nvPicPr>
                                <pic:cNvPr id="16562138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811557" name="Picture">
</wp:docPr>
                        <a:graphic>
                          <a:graphicData uri="http://schemas.openxmlformats.org/drawingml/2006/picture">
                            <pic:pic>
                              <pic:nvPicPr>
                                <pic:cNvPr id="5368115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954436" name="Picture">
</wp:docPr>
                  <a:graphic>
                    <a:graphicData uri="http://schemas.openxmlformats.org/drawingml/2006/picture">
                      <pic:pic>
                        <pic:nvPicPr>
                          <pic:cNvPr id="130195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575864" name="Picture">
</wp:docPr>
                  <a:graphic>
                    <a:graphicData uri="http://schemas.openxmlformats.org/drawingml/2006/picture">
                      <pic:pic>
                        <pic:nvPicPr>
                          <pic:cNvPr id="705575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131725" name="Picture">
</wp:docPr>
                  <a:graphic>
                    <a:graphicData uri="http://schemas.openxmlformats.org/drawingml/2006/picture">
                      <pic:pic>
                        <pic:nvPicPr>
                          <pic:cNvPr id="25213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Ferrieres-en-gatinais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529205" name="Picture">
</wp:docPr>
                  <a:graphic>
                    <a:graphicData uri="http://schemas.openxmlformats.org/drawingml/2006/picture">
                      <pic:pic>
                        <pic:nvPicPr>
                          <pic:cNvPr id="12665292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57173" name="Picture">
</wp:docPr>
                  <a:graphic>
                    <a:graphicData uri="http://schemas.openxmlformats.org/drawingml/2006/picture">
                      <pic:pic>
                        <pic:nvPicPr>
                          <pic:cNvPr id="638057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2678757" name="Picture">
</wp:docPr>
                  <a:graphic>
                    <a:graphicData uri="http://schemas.openxmlformats.org/drawingml/2006/picture">
                      <pic:pic>
                        <pic:nvPicPr>
                          <pic:cNvPr id="10326787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Loing Aval (PPRN-I_2022_0018)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196265" name="Picture">
</wp:docPr>
                        <a:graphic>
                          <a:graphicData uri="http://schemas.openxmlformats.org/drawingml/2006/picture">
                            <pic:pic>
                              <pic:nvPicPr>
                                <pic:cNvPr id="13441962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Loing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13/12/2021</w:t>
                    <w:br/>
                    <w:t xml:space="preserve">Date d'approbation : 05/12/2023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235983" name="Picture">
</wp:docPr>
                  <a:graphic>
                    <a:graphicData uri="http://schemas.openxmlformats.org/drawingml/2006/picture">
                      <pic:pic>
                        <pic:nvPicPr>
                          <pic:cNvPr id="108523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54433" name="Picture">
</wp:docPr>
                  <a:graphic>
                    <a:graphicData uri="http://schemas.openxmlformats.org/drawingml/2006/picture">
                      <pic:pic>
                        <pic:nvPicPr>
                          <pic:cNvPr id="106475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30363" name="Picture">
</wp:docPr>
                  <a:graphic>
                    <a:graphicData uri="http://schemas.openxmlformats.org/drawingml/2006/picture">
                      <pic:pic>
                        <pic:nvPicPr>
                          <pic:cNvPr id="16043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Ferrieres-en-gatinais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020848" name="Picture">
</wp:docPr>
                        <a:graphic>
                          <a:graphicData uri="http://schemas.openxmlformats.org/drawingml/2006/picture">
                            <pic:pic>
                              <pic:nvPicPr>
                                <pic:cNvPr id="15090208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967490" name="Picture">
</wp:docPr>
                        <a:graphic>
                          <a:graphicData uri="http://schemas.openxmlformats.org/drawingml/2006/picture">
                            <pic:pic>
                              <pic:nvPicPr>
                                <pic:cNvPr id="7559674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NOR19861017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838113" name="Picture">
</wp:docPr>
                  <a:graphic>
                    <a:graphicData uri="http://schemas.openxmlformats.org/drawingml/2006/picture">
                      <pic:pic>
                        <pic:nvPicPr>
                          <pic:cNvPr id="214683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16745" name="Picture">
</wp:docPr>
                  <a:graphic>
                    <a:graphicData uri="http://schemas.openxmlformats.org/drawingml/2006/picture">
                      <pic:pic>
                        <pic:nvPicPr>
                          <pic:cNvPr id="18541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918140" name="Picture">
</wp:docPr>
                  <a:graphic>
                    <a:graphicData uri="http://schemas.openxmlformats.org/drawingml/2006/picture">
                      <pic:pic>
                        <pic:nvPicPr>
                          <pic:cNvPr id="160891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Ferrieres-en-gatinais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283900" name="Picture">
</wp:docPr>
                  <a:graphic>
                    <a:graphicData uri="http://schemas.openxmlformats.org/drawingml/2006/picture">
                      <pic:pic>
                        <pic:nvPicPr>
                          <pic:cNvPr id="5222839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35104" name="Picture">
</wp:docPr>
                  <a:graphic>
                    <a:graphicData uri="http://schemas.openxmlformats.org/drawingml/2006/picture">
                      <pic:pic>
                        <pic:nvPicPr>
                          <pic:cNvPr id="5574351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8967945" name="Picture">
</wp:docPr>
                  <a:graphic>
                    <a:graphicData uri="http://schemas.openxmlformats.org/drawingml/2006/picture">
                      <pic:pic>
                        <pic:nvPicPr>
                          <pic:cNvPr id="7989679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175783" name="Picture">
</wp:docPr>
                        <a:graphic>
                          <a:graphicData uri="http://schemas.openxmlformats.org/drawingml/2006/picture">
                            <pic:pic>
                              <pic:nvPicPr>
                                <pic:cNvPr id="12821757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9592" name="Picture">
</wp:docPr>
                        <a:graphic>
                          <a:graphicData uri="http://schemas.openxmlformats.org/drawingml/2006/picture">
                            <pic:pic>
                              <pic:nvPicPr>
                                <pic:cNvPr id="181295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164469" name="Picture">
</wp:docPr>
                  <a:graphic>
                    <a:graphicData uri="http://schemas.openxmlformats.org/drawingml/2006/picture">
                      <pic:pic>
                        <pic:nvPicPr>
                          <pic:cNvPr id="57316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61755" name="Picture">
</wp:docPr>
                  <a:graphic>
                    <a:graphicData uri="http://schemas.openxmlformats.org/drawingml/2006/picture">
                      <pic:pic>
                        <pic:nvPicPr>
                          <pic:cNvPr id="7386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615917" name="Picture">
</wp:docPr>
                  <a:graphic>
                    <a:graphicData uri="http://schemas.openxmlformats.org/drawingml/2006/picture">
                      <pic:pic>
                        <pic:nvPicPr>
                          <pic:cNvPr id="54961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Ferrieres-en-gatinais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934583" name="Picture">
</wp:docPr>
                  <a:graphic>
                    <a:graphicData uri="http://schemas.openxmlformats.org/drawingml/2006/picture">
                      <pic:pic>
                        <pic:nvPicPr>
                          <pic:cNvPr id="12789345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831216" name="Picture">
</wp:docPr>
                  <a:graphic>
                    <a:graphicData uri="http://schemas.openxmlformats.org/drawingml/2006/picture">
                      <pic:pic>
                        <pic:nvPicPr>
                          <pic:cNvPr id="11218312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2009668" name="Picture">
</wp:docPr>
                  <a:graphic>
                    <a:graphicData uri="http://schemas.openxmlformats.org/drawingml/2006/picture">
                      <pic:pic>
                        <pic:nvPicPr>
                          <pic:cNvPr id="12720096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891220" name="Picture">
</wp:docPr>
                        <a:graphic>
                          <a:graphicData uri="http://schemas.openxmlformats.org/drawingml/2006/picture">
                            <pic:pic>
                              <pic:nvPicPr>
                                <pic:cNvPr id="1537891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987350" name="Picture">
</wp:docPr>
                  <a:graphic>
                    <a:graphicData uri="http://schemas.openxmlformats.org/drawingml/2006/picture">
                      <pic:pic>
                        <pic:nvPicPr>
                          <pic:cNvPr id="44698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575297" name="Picture">
</wp:docPr>
                  <a:graphic>
                    <a:graphicData uri="http://schemas.openxmlformats.org/drawingml/2006/picture">
                      <pic:pic>
                        <pic:nvPicPr>
                          <pic:cNvPr id="46057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436178" name="Picture">
</wp:docPr>
                  <a:graphic>
                    <a:graphicData uri="http://schemas.openxmlformats.org/drawingml/2006/picture">
                      <pic:pic>
                        <pic:nvPicPr>
                          <pic:cNvPr id="1053436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762539" name="Picture">
</wp:docPr>
                  <a:graphic>
                    <a:graphicData uri="http://schemas.openxmlformats.org/drawingml/2006/picture">
                      <pic:pic>
                        <pic:nvPicPr>
                          <pic:cNvPr id="21297625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264889" name="Picture">
</wp:docPr>
                  <a:graphic>
                    <a:graphicData uri="http://schemas.openxmlformats.org/drawingml/2006/picture">
                      <pic:pic>
                        <pic:nvPicPr>
                          <pic:cNvPr id="6652648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4028568" name="Picture">
</wp:docPr>
                  <a:graphic>
                    <a:graphicData uri="http://schemas.openxmlformats.org/drawingml/2006/picture">
                      <pic:pic>
                        <pic:nvPicPr>
                          <pic:cNvPr id="161402856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0328" name="Picture">
</wp:docPr>
                        <a:graphic>
                          <a:graphicData uri="http://schemas.openxmlformats.org/drawingml/2006/picture">
                            <pic:pic>
                              <pic:nvPicPr>
                                <pic:cNvPr id="127503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63591" name="Picture">
</wp:docPr>
                  <a:graphic>
                    <a:graphicData uri="http://schemas.openxmlformats.org/drawingml/2006/picture">
                      <pic:pic>
                        <pic:nvPicPr>
                          <pic:cNvPr id="50363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671607" name="Picture">
</wp:docPr>
                  <a:graphic>
                    <a:graphicData uri="http://schemas.openxmlformats.org/drawingml/2006/picture">
                      <pic:pic>
                        <pic:nvPicPr>
                          <pic:cNvPr id="92767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112299" name="Picture">
</wp:docPr>
                  <a:graphic>
                    <a:graphicData uri="http://schemas.openxmlformats.org/drawingml/2006/picture">
                      <pic:pic>
                        <pic:nvPicPr>
                          <pic:cNvPr id="603112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Ferrieres-en-gatinais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457626" name="Picture">
</wp:docPr>
                  <a:graphic>
                    <a:graphicData uri="http://schemas.openxmlformats.org/drawingml/2006/picture">
                      <pic:pic>
                        <pic:nvPicPr>
                          <pic:cNvPr id="182145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00642" name="Picture">
</wp:docPr>
                  <a:graphic>
                    <a:graphicData uri="http://schemas.openxmlformats.org/drawingml/2006/picture">
                      <pic:pic>
                        <pic:nvPicPr>
                          <pic:cNvPr id="4390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443521" name="Picture">
</wp:docPr>
                  <a:graphic>
                    <a:graphicData uri="http://schemas.openxmlformats.org/drawingml/2006/picture">
                      <pic:pic>
                        <pic:nvPicPr>
                          <pic:cNvPr id="935443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Ferrieres-en-gatinais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757854" name="Picture">
</wp:docPr>
                  <a:graphic>
                    <a:graphicData uri="http://schemas.openxmlformats.org/drawingml/2006/picture">
                      <pic:pic>
                        <pic:nvPicPr>
                          <pic:cNvPr id="189475785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997237" name="Picture">
</wp:docPr>
                  <a:graphic>
                    <a:graphicData uri="http://schemas.openxmlformats.org/drawingml/2006/picture">
                      <pic:pic>
                        <pic:nvPicPr>
                          <pic:cNvPr id="13939972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58912" name="Picture">
</wp:docPr>
                  <a:graphic>
                    <a:graphicData uri="http://schemas.openxmlformats.org/drawingml/2006/picture">
                      <pic:pic>
                        <pic:nvPicPr>
                          <pic:cNvPr id="17945891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493517" name="Picture">
</wp:docPr>
                        <a:graphic>
                          <a:graphicData uri="http://schemas.openxmlformats.org/drawingml/2006/picture">
                            <pic:pic>
                              <pic:nvPicPr>
                                <pic:cNvPr id="15034935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778610" name="Picture">
</wp:docPr>
                  <a:graphic>
                    <a:graphicData uri="http://schemas.openxmlformats.org/drawingml/2006/picture">
                      <pic:pic>
                        <pic:nvPicPr>
                          <pic:cNvPr id="139177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424874" name="Picture">
</wp:docPr>
                  <a:graphic>
                    <a:graphicData uri="http://schemas.openxmlformats.org/drawingml/2006/picture">
                      <pic:pic>
                        <pic:nvPicPr>
                          <pic:cNvPr id="281424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159402" name="Picture">
</wp:docPr>
                  <a:graphic>
                    <a:graphicData uri="http://schemas.openxmlformats.org/drawingml/2006/picture">
                      <pic:pic>
                        <pic:nvPicPr>
                          <pic:cNvPr id="57915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Ferrieres-en-gatinais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381285" name="Picture">
</wp:docPr>
                  <a:graphic>
                    <a:graphicData uri="http://schemas.openxmlformats.org/drawingml/2006/picture">
                      <pic:pic>
                        <pic:nvPicPr>
                          <pic:cNvPr id="9823812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743446" name="Picture">
</wp:docPr>
                  <a:graphic>
                    <a:graphicData uri="http://schemas.openxmlformats.org/drawingml/2006/picture">
                      <pic:pic>
                        <pic:nvPicPr>
                          <pic:cNvPr id="15547434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477140" name="Picture">
</wp:docPr>
                  <a:graphic>
                    <a:graphicData uri="http://schemas.openxmlformats.org/drawingml/2006/picture">
                      <pic:pic>
                        <pic:nvPicPr>
                          <pic:cNvPr id="18214771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232544" name="Picture">
</wp:docPr>
                        <a:graphic>
                          <a:graphicData uri="http://schemas.openxmlformats.org/drawingml/2006/picture">
                            <pic:pic>
                              <pic:nvPicPr>
                                <pic:cNvPr id="10722325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147936" name="Picture">
</wp:docPr>
                  <a:graphic>
                    <a:graphicData uri="http://schemas.openxmlformats.org/drawingml/2006/picture">
                      <pic:pic>
                        <pic:nvPicPr>
                          <pic:cNvPr id="159914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885473" name="Picture">
</wp:docPr>
                  <a:graphic>
                    <a:graphicData uri="http://schemas.openxmlformats.org/drawingml/2006/picture">
                      <pic:pic>
                        <pic:nvPicPr>
                          <pic:cNvPr id="1126885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135796" name="Picture">
</wp:docPr>
                  <a:graphic>
                    <a:graphicData uri="http://schemas.openxmlformats.org/drawingml/2006/picture">
                      <pic:pic>
                        <pic:nvPicPr>
                          <pic:cNvPr id="114113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Ferrieres-en-gatinais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767211" name="Picture">
</wp:docPr>
                  <a:graphic>
                    <a:graphicData uri="http://schemas.openxmlformats.org/drawingml/2006/picture">
                      <pic:pic>
                        <pic:nvPicPr>
                          <pic:cNvPr id="43176721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56685" name="Picture">
</wp:docPr>
                  <a:graphic>
                    <a:graphicData uri="http://schemas.openxmlformats.org/drawingml/2006/picture">
                      <pic:pic>
                        <pic:nvPicPr>
                          <pic:cNvPr id="1493566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85255602" name="Picture">
</wp:docPr>
                  <a:graphic>
                    <a:graphicData uri="http://schemas.openxmlformats.org/drawingml/2006/picture">
                      <pic:pic>
                        <pic:nvPicPr>
                          <pic:cNvPr id="58525560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195389" name="Picture">
</wp:docPr>
                  <a:graphic>
                    <a:graphicData uri="http://schemas.openxmlformats.org/drawingml/2006/picture">
                      <pic:pic>
                        <pic:nvPicPr>
                          <pic:cNvPr id="134219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084245" name="Picture">
</wp:docPr>
                  <a:graphic>
                    <a:graphicData uri="http://schemas.openxmlformats.org/drawingml/2006/picture">
                      <pic:pic>
                        <pic:nvPicPr>
                          <pic:cNvPr id="1611084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937811" name="Picture">
</wp:docPr>
                  <a:graphic>
                    <a:graphicData uri="http://schemas.openxmlformats.org/drawingml/2006/picture">
                      <pic:pic>
                        <pic:nvPicPr>
                          <pic:cNvPr id="208893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Ferrieres-en-gatinais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842196" name="Picture">
</wp:docPr>
                  <a:graphic>
                    <a:graphicData uri="http://schemas.openxmlformats.org/drawingml/2006/picture">
                      <pic:pic>
                        <pic:nvPicPr>
                          <pic:cNvPr id="27084219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71754" name="Picture">
</wp:docPr>
                  <a:graphic>
                    <a:graphicData uri="http://schemas.openxmlformats.org/drawingml/2006/picture">
                      <pic:pic>
                        <pic:nvPicPr>
                          <pic:cNvPr id="16115717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2442309" name="Picture">
</wp:docPr>
                  <a:graphic>
                    <a:graphicData uri="http://schemas.openxmlformats.org/drawingml/2006/picture">
                      <pic:pic>
                        <pic:nvPicPr>
                          <pic:cNvPr id="106244230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892919" name="Picture">
</wp:docPr>
                  <a:graphic>
                    <a:graphicData uri="http://schemas.openxmlformats.org/drawingml/2006/picture">
                      <pic:pic>
                        <pic:nvPicPr>
                          <pic:cNvPr id="71889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769523" name="Picture">
</wp:docPr>
                  <a:graphic>
                    <a:graphicData uri="http://schemas.openxmlformats.org/drawingml/2006/picture">
                      <pic:pic>
                        <pic:nvPicPr>
                          <pic:cNvPr id="142976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382064" name="Picture">
</wp:docPr>
                  <a:graphic>
                    <a:graphicData uri="http://schemas.openxmlformats.org/drawingml/2006/picture">
                      <pic:pic>
                        <pic:nvPicPr>
                          <pic:cNvPr id="78538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Ferrieres-en-gatinais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72990" name="Picture">
</wp:docPr>
                  <a:graphic>
                    <a:graphicData uri="http://schemas.openxmlformats.org/drawingml/2006/picture">
                      <pic:pic>
                        <pic:nvPicPr>
                          <pic:cNvPr id="20477299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89254" name="Picture">
</wp:docPr>
                  <a:graphic>
                    <a:graphicData uri="http://schemas.openxmlformats.org/drawingml/2006/picture">
                      <pic:pic>
                        <pic:nvPicPr>
                          <pic:cNvPr id="15517892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0555014" name="Picture">
</wp:docPr>
                  <a:graphic>
                    <a:graphicData uri="http://schemas.openxmlformats.org/drawingml/2006/picture">
                      <pic:pic>
                        <pic:nvPicPr>
                          <pic:cNvPr id="168055501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781991" name="Picture">
</wp:docPr>
                  <a:graphic>
                    <a:graphicData uri="http://schemas.openxmlformats.org/drawingml/2006/picture">
                      <pic:pic>
                        <pic:nvPicPr>
                          <pic:cNvPr id="95678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862914" name="Picture">
</wp:docPr>
                  <a:graphic>
                    <a:graphicData uri="http://schemas.openxmlformats.org/drawingml/2006/picture">
                      <pic:pic>
                        <pic:nvPicPr>
                          <pic:cNvPr id="139786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876136" name="Picture">
</wp:docPr>
                  <a:graphic>
                    <a:graphicData uri="http://schemas.openxmlformats.org/drawingml/2006/picture">
                      <pic:pic>
                        <pic:nvPicPr>
                          <pic:cNvPr id="102187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"https://fiches-risques.brgm.fr/fr/georisques/mvt-synthetique/64501012" \t "_self" </w:instrText>
            </w:r>
            <w:r>
              <w:fldChar w:fldCharType="separate"/>
            </w:r>
            <w:r>
              <w:rPr>
                <w:rFonts w:ascii="Marianne" w:hAnsi="Marianne" w:eastAsia="Marianne" w:cs="Marianne"/>
                <w:sz w:val="14"/>
              </w:rPr>
              <w:t xml:space="preserve">64501012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"https://fiches-risques.brgm.fr/fr/georisques/mvt-synthetique/64501044" \t "_self" </w:instrText>
            </w:r>
            <w:r>
              <w:fldChar w:fldCharType="separate"/>
            </w:r>
            <w:r>
              <w:rPr>
                <w:rFonts w:ascii="Marianne" w:hAnsi="Marianne" w:eastAsia="Marianne" w:cs="Marianne"/>
                <w:sz w:val="14"/>
              </w:rPr>
              <w:t xml:space="preserve">64501044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"https://fiches-risques.brgm.fr/fr/georisques/mvt-synthetique/64501135" \t "_self" </w:instrText>
            </w:r>
            <w:r>
              <w:fldChar w:fldCharType="separate"/>
            </w:r>
            <w:r>
              <w:rPr>
                <w:rFonts w:ascii="Marianne" w:hAnsi="Marianne" w:eastAsia="Marianne" w:cs="Marianne"/>
                <w:sz w:val="14"/>
              </w:rPr>
              <w:t xml:space="preserve">64501135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"https://fiches-risques.brgm.fr/fr/georisques/mvt-synthetique/64501136" \t "_self" </w:instrText>
            </w:r>
            <w:r>
              <w:fldChar w:fldCharType="separate"/>
            </w:r>
            <w:r>
              <w:rPr>
                <w:rFonts w:ascii="Marianne" w:hAnsi="Marianne" w:eastAsia="Marianne" w:cs="Marianne"/>
                <w:sz w:val="14"/>
              </w:rPr>
              <w:t xml:space="preserve">64501136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"https://fiches-risques.brgm.fr/fr/georisques/mvt-synthetique/64501138" \t "_self" </w:instrText>
            </w:r>
            <w:r>
              <w:fldChar w:fldCharType="separate"/>
            </w:r>
            <w:r>
              <w:rPr>
                <w:rFonts w:ascii="Marianne" w:hAnsi="Marianne" w:eastAsia="Marianne" w:cs="Marianne"/>
                <w:sz w:val="14"/>
              </w:rPr>
              <w:t xml:space="preserve">64501138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"https://fiches-risques.brgm.fr/fr/georisques/mvt-synthetique/64501139" \t "_self" </w:instrText>
            </w:r>
            <w:r>
              <w:fldChar w:fldCharType="separate"/>
            </w:r>
            <w:r>
              <w:rPr>
                <w:rFonts w:ascii="Marianne" w:hAnsi="Marianne" w:eastAsia="Marianne" w:cs="Marianne"/>
                <w:sz w:val="14"/>
              </w:rPr>
              <w:t xml:space="preserve">64501139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"https://fiches-risques.brgm.fr/fr/georisques/mvt-synthetique/64501140" \t "_self" </w:instrText>
            </w:r>
            <w:r>
              <w:fldChar w:fldCharType="separate"/>
            </w:r>
            <w:r>
              <w:rPr>
                <w:rFonts w:ascii="Marianne" w:hAnsi="Marianne" w:eastAsia="Marianne" w:cs="Marianne"/>
                <w:sz w:val="14"/>
              </w:rPr>
              <w:t xml:space="preserve">64501140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"https://fiches-risques.brgm.fr/fr/georisques/mvt-synthetique/64501141" \t "_self" </w:instrText>
            </w:r>
            <w:r>
              <w:fldChar w:fldCharType="separate"/>
            </w:r>
            <w:r>
              <w:rPr>
                <w:rFonts w:ascii="Marianne" w:hAnsi="Marianne" w:eastAsia="Marianne" w:cs="Marianne"/>
                <w:sz w:val="14"/>
              </w:rPr>
              <w:t xml:space="preserve">64501141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"https://fiches-risques.brgm.fr/fr/georisques/mvt-synthetique/64501145" \t "_self" </w:instrText>
            </w:r>
            <w:r>
              <w:fldChar w:fldCharType="separate"/>
            </w:r>
            <w:r>
              <w:rPr>
                <w:rFonts w:ascii="Marianne" w:hAnsi="Marianne" w:eastAsia="Marianne" w:cs="Marianne"/>
                <w:sz w:val="14"/>
              </w:rPr>
              <w:t xml:space="preserve">64501145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"https://fiches-risques.brgm.fr/fr/georisques/mvt-synthetique/64501154" \t "_self" </w:instrText>
            </w:r>
            <w:r>
              <w:fldChar w:fldCharType="separate"/>
            </w:r>
            <w:r>
              <w:rPr>
                <w:rFonts w:ascii="Marianne" w:hAnsi="Marianne" w:eastAsia="Marianne" w:cs="Marianne"/>
                <w:sz w:val="14"/>
              </w:rPr>
              <w:t xml:space="preserve">64501154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"https://fiches-risques.brgm.fr/fr/georisques/mvt-synthetique/64501164" \t "_self" </w:instrText>
            </w:r>
            <w:r>
              <w:fldChar w:fldCharType="separate"/>
            </w:r>
            <w:r>
              <w:rPr>
                <w:rFonts w:ascii="Marianne" w:hAnsi="Marianne" w:eastAsia="Marianne" w:cs="Marianne"/>
                <w:sz w:val="14"/>
              </w:rPr>
              <w:t xml:space="preserve">64501164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"https://fiches-risques.brgm.fr/fr/georisques/mvt-synthetique/64501174" \t "_self" </w:instrText>
            </w:r>
            <w:r>
              <w:fldChar w:fldCharType="separate"/>
            </w:r>
            <w:r>
              <w:rPr>
                <w:rFonts w:ascii="Marianne" w:hAnsi="Marianne" w:eastAsia="Marianne" w:cs="Marianne"/>
                <w:sz w:val="14"/>
              </w:rPr>
              <w:t xml:space="preserve">64501174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281929" name="Picture">
</wp:docPr>
                  <a:graphic>
                    <a:graphicData uri="http://schemas.openxmlformats.org/drawingml/2006/picture">
                      <pic:pic>
                        <pic:nvPicPr>
                          <pic:cNvPr id="29528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800526" name="Picture">
</wp:docPr>
                  <a:graphic>
                    <a:graphicData uri="http://schemas.openxmlformats.org/drawingml/2006/picture">
                      <pic:pic>
                        <pic:nvPicPr>
                          <pic:cNvPr id="100580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414779" name="Picture">
</wp:docPr>
                  <a:graphic>
                    <a:graphicData uri="http://schemas.openxmlformats.org/drawingml/2006/picture">
                      <pic:pic>
                        <pic:nvPicPr>
                          <pic:cNvPr id="61941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"https://fiches-risques.brgm.fr/georisques/cavite/CENAA0004977" \t "_self" </w:instrText>
            </w:r>
            <w:r>
              <w:fldChar w:fldCharType="separate"/>
            </w:r>
            <w:r>
              <w:rPr>
                <w:rFonts w:ascii="Marianne" w:hAnsi="Marianne" w:eastAsia="Marianne" w:cs="Marianne"/>
                <w:sz w:val="14"/>
              </w:rPr>
              <w:t xml:space="preserve">CENAA0004977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"https://fiches-risques.brgm.fr/georisques/cavite/CENAA0005009" \t "_self" </w:instrText>
            </w:r>
            <w:r>
              <w:fldChar w:fldCharType="separate"/>
            </w:r>
            <w:r>
              <w:rPr>
                <w:rFonts w:ascii="Marianne" w:hAnsi="Marianne" w:eastAsia="Marianne" w:cs="Marianne"/>
                <w:sz w:val="14"/>
              </w:rPr>
              <w:t xml:space="preserve">CENAA0005009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"https://fiches-risques.brgm.fr/georisques/cavite/CENAA0005102" \t "_self" </w:instrText>
            </w:r>
            <w:r>
              <w:fldChar w:fldCharType="separate"/>
            </w:r>
            <w:r>
              <w:rPr>
                <w:rFonts w:ascii="Marianne" w:hAnsi="Marianne" w:eastAsia="Marianne" w:cs="Marianne"/>
                <w:sz w:val="14"/>
              </w:rPr>
              <w:t xml:space="preserve">CENAA0005102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"https://fiches-risques.brgm.fr/georisques/cavite/CENAA0005103" \t "_self" </w:instrText>
            </w:r>
            <w:r>
              <w:fldChar w:fldCharType="separate"/>
            </w:r>
            <w:r>
              <w:rPr>
                <w:rFonts w:ascii="Marianne" w:hAnsi="Marianne" w:eastAsia="Marianne" w:cs="Marianne"/>
                <w:sz w:val="14"/>
              </w:rPr>
              <w:t xml:space="preserve">CENAA0005103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"https://fiches-risques.brgm.fr/georisques/cavite/CENAA0005105" \t "_self" </w:instrText>
            </w:r>
            <w:r>
              <w:fldChar w:fldCharType="separate"/>
            </w:r>
            <w:r>
              <w:rPr>
                <w:rFonts w:ascii="Marianne" w:hAnsi="Marianne" w:eastAsia="Marianne" w:cs="Marianne"/>
                <w:sz w:val="14"/>
              </w:rPr>
              <w:t xml:space="preserve">CENAA0005105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"https://fiches-risques.brgm.fr/georisques/cavite/CENAA0005106" \t "_self" </w:instrText>
            </w:r>
            <w:r>
              <w:fldChar w:fldCharType="separate"/>
            </w:r>
            <w:r>
              <w:rPr>
                <w:rFonts w:ascii="Marianne" w:hAnsi="Marianne" w:eastAsia="Marianne" w:cs="Marianne"/>
                <w:sz w:val="14"/>
              </w:rPr>
              <w:t xml:space="preserve">CENAA0005106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"https://fiches-risques.brgm.fr/georisques/cavite/CENAA0005107" \t "_self" </w:instrText>
            </w:r>
            <w:r>
              <w:fldChar w:fldCharType="separate"/>
            </w:r>
            <w:r>
              <w:rPr>
                <w:rFonts w:ascii="Marianne" w:hAnsi="Marianne" w:eastAsia="Marianne" w:cs="Marianne"/>
                <w:sz w:val="14"/>
              </w:rPr>
              <w:t xml:space="preserve">CENAA0005107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"https://fiches-risques.brgm.fr/georisques/cavite/CENAA0005108" \t "_self" </w:instrText>
            </w:r>
            <w:r>
              <w:fldChar w:fldCharType="separate"/>
            </w:r>
            <w:r>
              <w:rPr>
                <w:rFonts w:ascii="Marianne" w:hAnsi="Marianne" w:eastAsia="Marianne" w:cs="Marianne"/>
                <w:sz w:val="14"/>
              </w:rPr>
              <w:t xml:space="preserve">CENAA0005108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"https://fiches-risques.brgm.fr/georisques/cavite/CENAA0005112" \t "_self" </w:instrText>
            </w:r>
            <w:r>
              <w:fldChar w:fldCharType="separate"/>
            </w:r>
            <w:r>
              <w:rPr>
                <w:rFonts w:ascii="Marianne" w:hAnsi="Marianne" w:eastAsia="Marianne" w:cs="Marianne"/>
                <w:sz w:val="14"/>
              </w:rPr>
              <w:t xml:space="preserve">CENAA0005112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"https://fiches-risques.brgm.fr/georisques/cavite/CENAA0005121" \t "_self" </w:instrText>
            </w:r>
            <w:r>
              <w:fldChar w:fldCharType="separate"/>
            </w:r>
            <w:r>
              <w:rPr>
                <w:rFonts w:ascii="Marianne" w:hAnsi="Marianne" w:eastAsia="Marianne" w:cs="Marianne"/>
                <w:sz w:val="14"/>
              </w:rPr>
              <w:t xml:space="preserve">CENAA0005121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"https://fiches-risques.brgm.fr/georisques/cavite/CENAA0005131" \t "_self" </w:instrText>
            </w:r>
            <w:r>
              <w:fldChar w:fldCharType="separate"/>
            </w:r>
            <w:r>
              <w:rPr>
                <w:rFonts w:ascii="Marianne" w:hAnsi="Marianne" w:eastAsia="Marianne" w:cs="Marianne"/>
                <w:sz w:val="14"/>
              </w:rPr>
              <w:t xml:space="preserve">CENAA0005131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"https://fiches-risques.brgm.fr/georisques/cavite/CENAA0005141" \t "_self" </w:instrText>
            </w:r>
            <w:r>
              <w:fldChar w:fldCharType="separate"/>
            </w:r>
            <w:r>
              <w:rPr>
                <w:rFonts w:ascii="Marianne" w:hAnsi="Marianne" w:eastAsia="Marianne" w:cs="Marianne"/>
                <w:sz w:val="14"/>
              </w:rPr>
              <w:t xml:space="preserve">CENAA0005141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92516" name="Picture">
</wp:docPr>
                  <a:graphic>
                    <a:graphicData uri="http://schemas.openxmlformats.org/drawingml/2006/picture">
                      <pic:pic>
                        <pic:nvPicPr>
                          <pic:cNvPr id="13719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181496" name="Picture">
</wp:docPr>
                  <a:graphic>
                    <a:graphicData uri="http://schemas.openxmlformats.org/drawingml/2006/picture">
                      <pic:pic>
                        <pic:nvPicPr>
                          <pic:cNvPr id="74418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Ferrières-en-Gâtinais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799455" name="Picture">
</wp:docPr>
                  <a:graphic>
                    <a:graphicData uri="http://schemas.openxmlformats.org/drawingml/2006/picture">
                      <pic:pic>
                        <pic:nvPicPr>
                          <pic:cNvPr id="70579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"https://fiches-risques.brgm.fr/georisques/casias/SSP3830458" \t "_blank" </w:instrText>
            </w:r>
            <w:r>
              <w:fldChar w:fldCharType="separate"/>
            </w:r>
            <w:r>
              <w:rPr>
                <w:rFonts w:ascii="Marianne" w:hAnsi="Marianne" w:eastAsia="Marianne" w:cs="Marianne"/>
                <w:sz w:val="14"/>
              </w:rPr>
              <w:t xml:space="preserve">SSP3830458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"https://fiches-risques.brgm.fr/georisques/casias/SSP3830013" \t "_blank" </w:instrText>
            </w:r>
            <w:r>
              <w:fldChar w:fldCharType="separate"/>
            </w:r>
            <w:r>
              <w:rPr>
                <w:rFonts w:ascii="Marianne" w:hAnsi="Marianne" w:eastAsia="Marianne" w:cs="Marianne"/>
                <w:sz w:val="14"/>
              </w:rPr>
              <w:t xml:space="preserve">SSP3830013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"https://fiches-risques.brgm.fr/georisques/casias/SSP3829640" \t "_blank" </w:instrText>
            </w:r>
            <w:r>
              <w:fldChar w:fldCharType="separate"/>
            </w:r>
            <w:r>
              <w:rPr>
                <w:rFonts w:ascii="Marianne" w:hAnsi="Marianne" w:eastAsia="Marianne" w:cs="Marianne"/>
                <w:sz w:val="14"/>
              </w:rPr>
              <w:t xml:space="preserve">SSP3829640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"https://fiches-risques.brgm.fr/georisques/casias/SSP3829639" \t "_blank" </w:instrText>
            </w:r>
            <w:r>
              <w:fldChar w:fldCharType="separate"/>
            </w:r>
            <w:r>
              <w:rPr>
                <w:rFonts w:ascii="Marianne" w:hAnsi="Marianne" w:eastAsia="Marianne" w:cs="Marianne"/>
                <w:sz w:val="14"/>
              </w:rPr>
              <w:t xml:space="preserve">SSP3829639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"https://fiches-risques.brgm.fr/georisques/casias/SSP3829638" \t "_blank" </w:instrText>
            </w:r>
            <w:r>
              <w:fldChar w:fldCharType="separate"/>
            </w:r>
            <w:r>
              <w:rPr>
                <w:rFonts w:ascii="Marianne" w:hAnsi="Marianne" w:eastAsia="Marianne" w:cs="Marianne"/>
                <w:sz w:val="14"/>
              </w:rPr>
              <w:t xml:space="preserve">SSP3829638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"https://fiches-risques.brgm.fr/georisques/casias/SSP3829345" \t "_blank" </w:instrText>
            </w:r>
            <w:r>
              <w:fldChar w:fldCharType="separate"/>
            </w:r>
            <w:r>
              <w:rPr>
                <w:rFonts w:ascii="Marianne" w:hAnsi="Marianne" w:eastAsia="Marianne" w:cs="Marianne"/>
                <w:sz w:val="14"/>
              </w:rPr>
              <w:t xml:space="preserve">SSP3829345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"https://fiches-risques.brgm.fr/georisques/casias/SSP3829284" \t "_blank" </w:instrText>
            </w:r>
            <w:r>
              <w:fldChar w:fldCharType="separate"/>
            </w:r>
            <w:r>
              <w:rPr>
                <w:rFonts w:ascii="Marianne" w:hAnsi="Marianne" w:eastAsia="Marianne" w:cs="Marianne"/>
                <w:sz w:val="14"/>
              </w:rPr>
              <w:t xml:space="preserve">SSP3829284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