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126393" name="Picture">
</wp:docPr>
                  <a:graphic>
                    <a:graphicData uri="http://schemas.openxmlformats.org/drawingml/2006/picture">
                      <pic:pic>
                        <pic:nvPicPr>
                          <pic:cNvPr id="1181126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7954815" name="Picture">
</wp:docPr>
                  <a:graphic>
                    <a:graphicData uri="http://schemas.openxmlformats.org/drawingml/2006/picture">
                      <pic:pic>
                        <pic:nvPicPr>
                          <pic:cNvPr id="20679548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8662046" name="Picture">
</wp:docPr>
                        <a:graphic>
                          <a:graphicData uri="http://schemas.openxmlformats.org/drawingml/2006/picture">
                            <pic:pic>
                              <pic:nvPicPr>
                                <pic:cNvPr id="4486620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45150 Férolles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7954171" name="Picture">
</wp:docPr>
                  <a:graphic>
                    <a:graphicData uri="http://schemas.openxmlformats.org/drawingml/2006/picture">
                      <pic:pic>
                        <pic:nvPicPr>
                          <pic:cNvPr id="10279541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6601756" name="Picture">
</wp:docPr>
                  <a:graphic>
                    <a:graphicData uri="http://schemas.openxmlformats.org/drawingml/2006/picture">
                      <pic:pic>
                        <pic:nvPicPr>
                          <pic:cNvPr id="20366017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974586" name="Picture">
</wp:docPr>
                  <a:graphic>
                    <a:graphicData uri="http://schemas.openxmlformats.org/drawingml/2006/picture">
                      <pic:pic>
                        <pic:nvPicPr>
                          <pic:cNvPr id="987974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553976" name="Picture">
</wp:docPr>
                  <a:graphic>
                    <a:graphicData uri="http://schemas.openxmlformats.org/drawingml/2006/picture">
                      <pic:pic>
                        <pic:nvPicPr>
                          <pic:cNvPr id="1671553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45150 Férolles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259785" name="Picture">
</wp:docPr>
                  <a:graphic>
                    <a:graphicData uri="http://schemas.openxmlformats.org/drawingml/2006/picture">
                      <pic:pic>
                        <pic:nvPicPr>
                          <pic:cNvPr id="2070259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7533579" name="Picture">
</wp:docPr>
                        <a:graphic>
                          <a:graphicData uri="http://schemas.openxmlformats.org/drawingml/2006/picture">
                            <pic:pic>
                              <pic:nvPicPr>
                                <pic:cNvPr id="19175335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792980" name="Picture">
</wp:docPr>
                        <a:graphic>
                          <a:graphicData uri="http://schemas.openxmlformats.org/drawingml/2006/picture">
                            <pic:pic>
                              <pic:nvPicPr>
                                <pic:cNvPr id="17697929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780750" name="Picture">
</wp:docPr>
                        <a:graphic>
                          <a:graphicData uri="http://schemas.openxmlformats.org/drawingml/2006/picture">
                            <pic:pic>
                              <pic:nvPicPr>
                                <pic:cNvPr id="11167807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344480" name="Picture">
</wp:docPr>
                        <a:graphic>
                          <a:graphicData uri="http://schemas.openxmlformats.org/drawingml/2006/picture">
                            <pic:pic>
                              <pic:nvPicPr>
                                <pic:cNvPr id="1183444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291561" name="Picture">
</wp:docPr>
                        <a:graphic>
                          <a:graphicData uri="http://schemas.openxmlformats.org/drawingml/2006/picture">
                            <pic:pic>
                              <pic:nvPicPr>
                                <pic:cNvPr id="5112915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7449253" name="Picture">
</wp:docPr>
                        <a:graphic>
                          <a:graphicData uri="http://schemas.openxmlformats.org/drawingml/2006/picture">
                            <pic:pic>
                              <pic:nvPicPr>
                                <pic:cNvPr id="9274492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7800145" name="Picture">
</wp:docPr>
                        <a:graphic>
                          <a:graphicData uri="http://schemas.openxmlformats.org/drawingml/2006/picture">
                            <pic:pic>
                              <pic:nvPicPr>
                                <pic:cNvPr id="10878001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826113" name="Picture">
</wp:docPr>
                        <a:graphic>
                          <a:graphicData uri="http://schemas.openxmlformats.org/drawingml/2006/picture">
                            <pic:pic>
                              <pic:nvPicPr>
                                <pic:cNvPr id="6758261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2553266" name="Picture">
</wp:docPr>
                        <a:graphic>
                          <a:graphicData uri="http://schemas.openxmlformats.org/drawingml/2006/picture">
                            <pic:pic>
                              <pic:nvPicPr>
                                <pic:cNvPr id="74255326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5938794" name="Picture">
</wp:docPr>
                        <a:graphic>
                          <a:graphicData uri="http://schemas.openxmlformats.org/drawingml/2006/picture">
                            <pic:pic>
                              <pic:nvPicPr>
                                <pic:cNvPr id="13159387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10279" name="Picture">
</wp:docPr>
                        <a:graphic>
                          <a:graphicData uri="http://schemas.openxmlformats.org/drawingml/2006/picture">
                            <pic:pic>
                              <pic:nvPicPr>
                                <pic:cNvPr id="1479102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6980041" name="Picture">
</wp:docPr>
                        <a:graphic>
                          <a:graphicData uri="http://schemas.openxmlformats.org/drawingml/2006/picture">
                            <pic:pic>
                              <pic:nvPicPr>
                                <pic:cNvPr id="18769800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784070" name="Picture">
</wp:docPr>
                        <a:graphic>
                          <a:graphicData uri="http://schemas.openxmlformats.org/drawingml/2006/picture">
                            <pic:pic>
                              <pic:nvPicPr>
                                <pic:cNvPr id="7877840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952452" name="Picture">
</wp:docPr>
                        <a:graphic>
                          <a:graphicData uri="http://schemas.openxmlformats.org/drawingml/2006/picture">
                            <pic:pic>
                              <pic:nvPicPr>
                                <pic:cNvPr id="15279524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8060092" name="Picture">
</wp:docPr>
                        <a:graphic>
                          <a:graphicData uri="http://schemas.openxmlformats.org/drawingml/2006/picture">
                            <pic:pic>
                              <pic:nvPicPr>
                                <pic:cNvPr id="127806009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1277653" name="Picture">
</wp:docPr>
                        <a:graphic>
                          <a:graphicData uri="http://schemas.openxmlformats.org/drawingml/2006/picture">
                            <pic:pic>
                              <pic:nvPicPr>
                                <pic:cNvPr id="5512776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204581" name="Picture">
</wp:docPr>
                        <a:graphic>
                          <a:graphicData uri="http://schemas.openxmlformats.org/drawingml/2006/picture">
                            <pic:pic>
                              <pic:nvPicPr>
                                <pic:cNvPr id="7332045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5447783" name="Picture">
</wp:docPr>
                        <a:graphic>
                          <a:graphicData uri="http://schemas.openxmlformats.org/drawingml/2006/picture">
                            <pic:pic>
                              <pic:nvPicPr>
                                <pic:cNvPr id="203544778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3551559" name="Picture">
</wp:docPr>
                        <a:graphic>
                          <a:graphicData uri="http://schemas.openxmlformats.org/drawingml/2006/picture">
                            <pic:pic>
                              <pic:nvPicPr>
                                <pic:cNvPr id="183355155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771694" name="Picture">
</wp:docPr>
                        <a:graphic>
                          <a:graphicData uri="http://schemas.openxmlformats.org/drawingml/2006/picture">
                            <pic:pic>
                              <pic:nvPicPr>
                                <pic:cNvPr id="11607716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278616" name="Picture">
</wp:docPr>
                        <a:graphic>
                          <a:graphicData uri="http://schemas.openxmlformats.org/drawingml/2006/picture">
                            <pic:pic>
                              <pic:nvPicPr>
                                <pic:cNvPr id="80827861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475351" name="Picture">
</wp:docPr>
                        <a:graphic>
                          <a:graphicData uri="http://schemas.openxmlformats.org/drawingml/2006/picture">
                            <pic:pic>
                              <pic:nvPicPr>
                                <pic:cNvPr id="155947535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627286" name="Picture">
</wp:docPr>
                        <a:graphic>
                          <a:graphicData uri="http://schemas.openxmlformats.org/drawingml/2006/picture">
                            <pic:pic>
                              <pic:nvPicPr>
                                <pic:cNvPr id="19336272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721204" name="Picture">
</wp:docPr>
                        <a:graphic>
                          <a:graphicData uri="http://schemas.openxmlformats.org/drawingml/2006/picture">
                            <pic:pic>
                              <pic:nvPicPr>
                                <pic:cNvPr id="20072120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884987" name="Picture">
</wp:docPr>
                  <a:graphic>
                    <a:graphicData uri="http://schemas.openxmlformats.org/drawingml/2006/picture">
                      <pic:pic>
                        <pic:nvPicPr>
                          <pic:cNvPr id="1602884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82515" name="Picture">
</wp:docPr>
                  <a:graphic>
                    <a:graphicData uri="http://schemas.openxmlformats.org/drawingml/2006/picture">
                      <pic:pic>
                        <pic:nvPicPr>
                          <pic:cNvPr id="199982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45150 Férolles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8600" name="Picture">
</wp:docPr>
                  <a:graphic>
                    <a:graphicData uri="http://schemas.openxmlformats.org/drawingml/2006/picture">
                      <pic:pic>
                        <pic:nvPicPr>
                          <pic:cNvPr id="9568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Ferolles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647541" name="Picture">
</wp:docPr>
                  <a:graphic>
                    <a:graphicData uri="http://schemas.openxmlformats.org/drawingml/2006/picture">
                      <pic:pic>
                        <pic:nvPicPr>
                          <pic:cNvPr id="14396475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74288792" name="Picture">
</wp:docPr>
                  <a:graphic>
                    <a:graphicData uri="http://schemas.openxmlformats.org/drawingml/2006/picture">
                      <pic:pic>
                        <pic:nvPicPr>
                          <pic:cNvPr id="157428879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PPRi Val d'Orléans VA (45DDT20120003)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6167102" name="Picture">
</wp:docPr>
                        <a:graphic>
                          <a:graphicData uri="http://schemas.openxmlformats.org/drawingml/2006/picture">
                            <pic:pic>
                              <pic:nvPicPr>
                                <pic:cNvPr id="121616710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PPRi Val d'Orléans VA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06/02/2012</w:t>
                    <w:br/>
                    <w:t xml:space="preserve">Date d'approbation : 20/01/2015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"/donnee-risques/PPR/Fiche-ppr/pprn/45DDT20120003"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627219" name="Picture">
</wp:docPr>
                  <a:graphic>
                    <a:graphicData uri="http://schemas.openxmlformats.org/drawingml/2006/picture">
                      <pic:pic>
                        <pic:nvPicPr>
                          <pic:cNvPr id="310627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398355" name="Picture">
</wp:docPr>
                  <a:graphic>
                    <a:graphicData uri="http://schemas.openxmlformats.org/drawingml/2006/picture">
                      <pic:pic>
                        <pic:nvPicPr>
                          <pic:cNvPr id="1083398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45150 Férolles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467182" name="Picture">
</wp:docPr>
                  <a:graphic>
                    <a:graphicData uri="http://schemas.openxmlformats.org/drawingml/2006/picture">
                      <pic:pic>
                        <pic:nvPicPr>
                          <pic:cNvPr id="2036467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Ferolles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Orléans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874727" name="Picture">
</wp:docPr>
                        <a:graphic>
                          <a:graphicData uri="http://schemas.openxmlformats.org/drawingml/2006/picture">
                            <pic:pic>
                              <pic:nvPicPr>
                                <pic:cNvPr id="133287472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45DREAL20130004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3395267" name="Picture">
</wp:docPr>
                        <a:graphic>
                          <a:graphicData uri="http://schemas.openxmlformats.org/drawingml/2006/picture">
                            <pic:pic>
                              <pic:nvPicPr>
                                <pic:cNvPr id="122339526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des Vals de l'Orléanais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0973212" name="Picture">
</wp:docPr>
                        <a:graphic>
                          <a:graphicData uri="http://schemas.openxmlformats.org/drawingml/2006/picture">
                            <pic:pic>
                              <pic:nvPicPr>
                                <pic:cNvPr id="68097321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685581" name="Picture">
</wp:docPr>
                        <a:graphic>
                          <a:graphicData uri="http://schemas.openxmlformats.org/drawingml/2006/picture">
                            <pic:pic>
                              <pic:nvPicPr>
                                <pic:cNvPr id="264685581"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146606" name="Picture">
</wp:docPr>
                  <a:graphic>
                    <a:graphicData uri="http://schemas.openxmlformats.org/drawingml/2006/picture">
                      <pic:pic>
                        <pic:nvPicPr>
                          <pic:cNvPr id="300146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214356" name="Picture">
</wp:docPr>
                  <a:graphic>
                    <a:graphicData uri="http://schemas.openxmlformats.org/drawingml/2006/picture">
                      <pic:pic>
                        <pic:nvPicPr>
                          <pic:cNvPr id="1360214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45150 Férolles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108251" name="Picture">
</wp:docPr>
                  <a:graphic>
                    <a:graphicData uri="http://schemas.openxmlformats.org/drawingml/2006/picture">
                      <pic:pic>
                        <pic:nvPicPr>
                          <pic:cNvPr id="1756108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009315" name="Picture">
</wp:docPr>
                  <a:graphic>
                    <a:graphicData uri="http://schemas.openxmlformats.org/drawingml/2006/picture">
                      <pic:pic>
                        <pic:nvPicPr>
                          <pic:cNvPr id="5610093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0041779" name="Picture">
</wp:docPr>
                  <a:graphic>
                    <a:graphicData uri="http://schemas.openxmlformats.org/drawingml/2006/picture">
                      <pic:pic>
                        <pic:nvPicPr>
                          <pic:cNvPr id="159004177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571523" name="Picture">
</wp:docPr>
                        <a:graphic>
                          <a:graphicData uri="http://schemas.openxmlformats.org/drawingml/2006/picture">
                            <pic:pic>
                              <pic:nvPicPr>
                                <pic:cNvPr id="20225715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des Vals de l'Orléanais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931473" name="Picture">
</wp:docPr>
                        <a:graphic>
                          <a:graphicData uri="http://schemas.openxmlformats.org/drawingml/2006/picture">
                            <pic:pic>
                              <pic:nvPicPr>
                                <pic:cNvPr id="102793147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551362" name="Picture">
</wp:docPr>
                  <a:graphic>
                    <a:graphicData uri="http://schemas.openxmlformats.org/drawingml/2006/picture">
                      <pic:pic>
                        <pic:nvPicPr>
                          <pic:cNvPr id="1053551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594380" name="Picture">
</wp:docPr>
                  <a:graphic>
                    <a:graphicData uri="http://schemas.openxmlformats.org/drawingml/2006/picture">
                      <pic:pic>
                        <pic:nvPicPr>
                          <pic:cNvPr id="905594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45150 Férolles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069399" name="Picture">
</wp:docPr>
                  <a:graphic>
                    <a:graphicData uri="http://schemas.openxmlformats.org/drawingml/2006/picture">
                      <pic:pic>
                        <pic:nvPicPr>
                          <pic:cNvPr id="802069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012727" name="Picture">
</wp:docPr>
                  <a:graphic>
                    <a:graphicData uri="http://schemas.openxmlformats.org/drawingml/2006/picture">
                      <pic:pic>
                        <pic:nvPicPr>
                          <pic:cNvPr id="7240127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9862164" name="Picture">
</wp:docPr>
                  <a:graphic>
                    <a:graphicData uri="http://schemas.openxmlformats.org/drawingml/2006/picture">
                      <pic:pic>
                        <pic:nvPicPr>
                          <pic:cNvPr id="126986216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098469" name="Picture">
</wp:docPr>
                        <a:graphic>
                          <a:graphicData uri="http://schemas.openxmlformats.org/drawingml/2006/picture">
                            <pic:pic>
                              <pic:nvPicPr>
                                <pic:cNvPr id="8270984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258743" name="Picture">
</wp:docPr>
                  <a:graphic>
                    <a:graphicData uri="http://schemas.openxmlformats.org/drawingml/2006/picture">
                      <pic:pic>
                        <pic:nvPicPr>
                          <pic:cNvPr id="2127258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017909" name="Picture">
</wp:docPr>
                  <a:graphic>
                    <a:graphicData uri="http://schemas.openxmlformats.org/drawingml/2006/picture">
                      <pic:pic>
                        <pic:nvPicPr>
                          <pic:cNvPr id="1979017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45150 Férolles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350316" name="Picture">
</wp:docPr>
                  <a:graphic>
                    <a:graphicData uri="http://schemas.openxmlformats.org/drawingml/2006/picture">
                      <pic:pic>
                        <pic:nvPicPr>
                          <pic:cNvPr id="1697350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994527" name="Picture">
</wp:docPr>
                  <a:graphic>
                    <a:graphicData uri="http://schemas.openxmlformats.org/drawingml/2006/picture">
                      <pic:pic>
                        <pic:nvPicPr>
                          <pic:cNvPr id="19239945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24810072" name="Picture">
</wp:docPr>
                  <a:graphic>
                    <a:graphicData uri="http://schemas.openxmlformats.org/drawingml/2006/picture">
                      <pic:pic>
                        <pic:nvPicPr>
                          <pic:cNvPr id="62481007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7774292" name="Picture">
</wp:docPr>
                        <a:graphic>
                          <a:graphicData uri="http://schemas.openxmlformats.org/drawingml/2006/picture">
                            <pic:pic>
                              <pic:nvPicPr>
                                <pic:cNvPr id="131777429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026567" name="Picture">
</wp:docPr>
                  <a:graphic>
                    <a:graphicData uri="http://schemas.openxmlformats.org/drawingml/2006/picture">
                      <pic:pic>
                        <pic:nvPicPr>
                          <pic:cNvPr id="1006026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810710" name="Picture">
</wp:docPr>
                  <a:graphic>
                    <a:graphicData uri="http://schemas.openxmlformats.org/drawingml/2006/picture">
                      <pic:pic>
                        <pic:nvPicPr>
                          <pic:cNvPr id="1150810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45150 Férolles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761619" name="Picture">
</wp:docPr>
                  <a:graphic>
                    <a:graphicData uri="http://schemas.openxmlformats.org/drawingml/2006/picture">
                      <pic:pic>
                        <pic:nvPicPr>
                          <pic:cNvPr id="1460761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Ferolles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516217" name="Picture">
</wp:docPr>
                  <a:graphic>
                    <a:graphicData uri="http://schemas.openxmlformats.org/drawingml/2006/picture">
                      <pic:pic>
                        <pic:nvPicPr>
                          <pic:cNvPr id="477516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795691" name="Picture">
</wp:docPr>
                  <a:graphic>
                    <a:graphicData uri="http://schemas.openxmlformats.org/drawingml/2006/picture">
                      <pic:pic>
                        <pic:nvPicPr>
                          <pic:cNvPr id="1732795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45150 Férolles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672317" name="Picture">
</wp:docPr>
                  <a:graphic>
                    <a:graphicData uri="http://schemas.openxmlformats.org/drawingml/2006/picture">
                      <pic:pic>
                        <pic:nvPicPr>
                          <pic:cNvPr id="1000672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504461" name="Picture">
</wp:docPr>
                  <a:graphic>
                    <a:graphicData uri="http://schemas.openxmlformats.org/drawingml/2006/picture">
                      <pic:pic>
                        <pic:nvPicPr>
                          <pic:cNvPr id="3965044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4598399" name="Picture">
</wp:docPr>
                  <a:graphic>
                    <a:graphicData uri="http://schemas.openxmlformats.org/drawingml/2006/picture">
                      <pic:pic>
                        <pic:nvPicPr>
                          <pic:cNvPr id="1054598399"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3747859" name="Picture">
</wp:docPr>
                        <a:graphic>
                          <a:graphicData uri="http://schemas.openxmlformats.org/drawingml/2006/picture">
                            <pic:pic>
                              <pic:nvPicPr>
                                <pic:cNvPr id="2637478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631031" name="Picture">
</wp:docPr>
                  <a:graphic>
                    <a:graphicData uri="http://schemas.openxmlformats.org/drawingml/2006/picture">
                      <pic:pic>
                        <pic:nvPicPr>
                          <pic:cNvPr id="1305631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605344" name="Picture">
</wp:docPr>
                  <a:graphic>
                    <a:graphicData uri="http://schemas.openxmlformats.org/drawingml/2006/picture">
                      <pic:pic>
                        <pic:nvPicPr>
                          <pic:cNvPr id="631605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45150 Férolles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642150" name="Picture">
</wp:docPr>
                  <a:graphic>
                    <a:graphicData uri="http://schemas.openxmlformats.org/drawingml/2006/picture">
                      <pic:pic>
                        <pic:nvPicPr>
                          <pic:cNvPr id="1771642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966669" name="Picture">
</wp:docPr>
                  <a:graphic>
                    <a:graphicData uri="http://schemas.openxmlformats.org/drawingml/2006/picture">
                      <pic:pic>
                        <pic:nvPicPr>
                          <pic:cNvPr id="15479666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30753468" name="Picture">
</wp:docPr>
                  <a:graphic>
                    <a:graphicData uri="http://schemas.openxmlformats.org/drawingml/2006/picture">
                      <pic:pic>
                        <pic:nvPicPr>
                          <pic:cNvPr id="1930753468"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725509" name="Picture">
</wp:docPr>
                        <a:graphic>
                          <a:graphicData uri="http://schemas.openxmlformats.org/drawingml/2006/picture">
                            <pic:pic>
                              <pic:nvPicPr>
                                <pic:cNvPr id="14507255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93891" name="Picture">
</wp:docPr>
                  <a:graphic>
                    <a:graphicData uri="http://schemas.openxmlformats.org/drawingml/2006/picture">
                      <pic:pic>
                        <pic:nvPicPr>
                          <pic:cNvPr id="34993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704275" name="Picture">
</wp:docPr>
                  <a:graphic>
                    <a:graphicData uri="http://schemas.openxmlformats.org/drawingml/2006/picture">
                      <pic:pic>
                        <pic:nvPicPr>
                          <pic:cNvPr id="1575704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45150 Férolles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585057" name="Picture">
</wp:docPr>
                  <a:graphic>
                    <a:graphicData uri="http://schemas.openxmlformats.org/drawingml/2006/picture">
                      <pic:pic>
                        <pic:nvPicPr>
                          <pic:cNvPr id="1915585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036433" name="Picture">
</wp:docPr>
                  <a:graphic>
                    <a:graphicData uri="http://schemas.openxmlformats.org/drawingml/2006/picture">
                      <pic:pic>
                        <pic:nvPicPr>
                          <pic:cNvPr id="13790364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7994610" name="Picture">
</wp:docPr>
                  <a:graphic>
                    <a:graphicData uri="http://schemas.openxmlformats.org/drawingml/2006/picture">
                      <pic:pic>
                        <pic:nvPicPr>
                          <pic:cNvPr id="132799461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489045" name="Picture">
</wp:docPr>
                        <a:graphic>
                          <a:graphicData uri="http://schemas.openxmlformats.org/drawingml/2006/picture">
                            <pic:pic>
                              <pic:nvPicPr>
                                <pic:cNvPr id="43848904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890661" name="Picture">
</wp:docPr>
                  <a:graphic>
                    <a:graphicData uri="http://schemas.openxmlformats.org/drawingml/2006/picture">
                      <pic:pic>
                        <pic:nvPicPr>
                          <pic:cNvPr id="1765890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51855" name="Picture">
</wp:docPr>
                  <a:graphic>
                    <a:graphicData uri="http://schemas.openxmlformats.org/drawingml/2006/picture">
                      <pic:pic>
                        <pic:nvPicPr>
                          <pic:cNvPr id="110451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45150 Férolles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605618" name="Picture">
</wp:docPr>
                  <a:graphic>
                    <a:graphicData uri="http://schemas.openxmlformats.org/drawingml/2006/picture">
                      <pic:pic>
                        <pic:nvPicPr>
                          <pic:cNvPr id="2025605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399046" name="Picture">
</wp:docPr>
                  <a:graphic>
                    <a:graphicData uri="http://schemas.openxmlformats.org/drawingml/2006/picture">
                      <pic:pic>
                        <pic:nvPicPr>
                          <pic:cNvPr id="55639904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12782813" name="Picture">
</wp:docPr>
                  <a:graphic>
                    <a:graphicData uri="http://schemas.openxmlformats.org/drawingml/2006/picture">
                      <pic:pic>
                        <pic:nvPicPr>
                          <pic:cNvPr id="51278281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025330" name="Picture">
</wp:docPr>
                  <a:graphic>
                    <a:graphicData uri="http://schemas.openxmlformats.org/drawingml/2006/picture">
                      <pic:pic>
                        <pic:nvPicPr>
                          <pic:cNvPr id="872025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038430" name="Picture">
</wp:docPr>
                  <a:graphic>
                    <a:graphicData uri="http://schemas.openxmlformats.org/drawingml/2006/picture">
                      <pic:pic>
                        <pic:nvPicPr>
                          <pic:cNvPr id="759038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45150 Férolles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593222" name="Picture">
</wp:docPr>
                  <a:graphic>
                    <a:graphicData uri="http://schemas.openxmlformats.org/drawingml/2006/picture">
                      <pic:pic>
                        <pic:nvPicPr>
                          <pic:cNvPr id="1868593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"https://fiches-risques.brgm.fr/fr/georisques/mvt-synthetique/64500344" \t "_self" </w:instrText>
            </w:r>
            <w:r>
              <w:fldChar w:fldCharType="separate"/>
            </w:r>
            <w:r>
              <w:rPr>
                <w:rFonts w:ascii="Marianne" w:hAnsi="Marianne" w:eastAsia="Marianne" w:cs="Marianne"/>
                <w:sz w:val="14"/>
              </w:rPr>
              <w:t xml:space="preserve">64500344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Reuilly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"https://fiches-risques.brgm.fr/fr/georisques/mvt-synthetique/64500345" \t "_self" </w:instrText>
            </w:r>
            <w:r>
              <w:fldChar w:fldCharType="separate"/>
            </w:r>
            <w:r>
              <w:rPr>
                <w:rFonts w:ascii="Marianne" w:hAnsi="Marianne" w:eastAsia="Marianne" w:cs="Marianne"/>
                <w:sz w:val="14"/>
              </w:rPr>
              <w:t xml:space="preserve">64500345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"https://fiches-risques.brgm.fr/fr/georisques/mvt-synthetique/64500346" \t "_self" </w:instrText>
            </w:r>
            <w:r>
              <w:fldChar w:fldCharType="separate"/>
            </w:r>
            <w:r>
              <w:rPr>
                <w:rFonts w:ascii="Marianne" w:hAnsi="Marianne" w:eastAsia="Marianne" w:cs="Marianne"/>
                <w:sz w:val="14"/>
              </w:rPr>
              <w:t xml:space="preserve">64500346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Pharmacie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"https://fiches-risques.brgm.fr/fr/georisques/mvt-synthetique/64500347" \t "_self" </w:instrText>
            </w:r>
            <w:r>
              <w:fldChar w:fldCharType="separate"/>
            </w:r>
            <w:r>
              <w:rPr>
                <w:rFonts w:ascii="Marianne" w:hAnsi="Marianne" w:eastAsia="Marianne" w:cs="Marianne"/>
                <w:sz w:val="14"/>
              </w:rPr>
              <w:t xml:space="preserve">64500347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"https://fiches-risques.brgm.fr/fr/georisques/mvt-synthetique/64500348" \t "_self" </w:instrText>
            </w:r>
            <w:r>
              <w:fldChar w:fldCharType="separate"/>
            </w:r>
            <w:r>
              <w:rPr>
                <w:rFonts w:ascii="Marianne" w:hAnsi="Marianne" w:eastAsia="Marianne" w:cs="Marianne"/>
                <w:sz w:val="14"/>
              </w:rPr>
              <w:t xml:space="preserve">64500348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Gué Gaillard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"https://fiches-risques.brgm.fr/fr/georisques/mvt-synthetique/64500349" \t "_self" </w:instrText>
            </w:r>
            <w:r>
              <w:fldChar w:fldCharType="separate"/>
            </w:r>
            <w:r>
              <w:rPr>
                <w:rFonts w:ascii="Marianne" w:hAnsi="Marianne" w:eastAsia="Marianne" w:cs="Marianne"/>
                <w:sz w:val="14"/>
              </w:rPr>
              <w:t xml:space="preserve">64500349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"https://fiches-risques.brgm.fr/fr/georisques/mvt-synthetique/64500350" \t "_self" </w:instrText>
            </w:r>
            <w:r>
              <w:fldChar w:fldCharType="separate"/>
            </w:r>
            <w:r>
              <w:rPr>
                <w:rFonts w:ascii="Marianne" w:hAnsi="Marianne" w:eastAsia="Marianne" w:cs="Marianne"/>
                <w:sz w:val="14"/>
              </w:rPr>
              <w:t xml:space="preserve">64500350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Lumière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"https://fiches-risques.brgm.fr/fr/georisques/mvt-synthetique/64500351" \t "_self" </w:instrText>
            </w:r>
            <w:r>
              <w:fldChar w:fldCharType="separate"/>
            </w:r>
            <w:r>
              <w:rPr>
                <w:rFonts w:ascii="Marianne" w:hAnsi="Marianne" w:eastAsia="Marianne" w:cs="Marianne"/>
                <w:sz w:val="14"/>
              </w:rPr>
              <w:t xml:space="preserve">64500351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Petit Lumière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"https://fiches-risques.brgm.fr/fr/georisques/mvt-synthetique/64501986" \t "_self" </w:instrText>
            </w:r>
            <w:r>
              <w:fldChar w:fldCharType="separate"/>
            </w:r>
            <w:r>
              <w:rPr>
                <w:rFonts w:ascii="Marianne" w:hAnsi="Marianne" w:eastAsia="Marianne" w:cs="Marianne"/>
                <w:sz w:val="14"/>
              </w:rPr>
              <w:t xml:space="preserve">64501986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"https://fiches-risques.brgm.fr/fr/georisques/mvt-synthetique/64502723" \t "_self" </w:instrText>
            </w:r>
            <w:r>
              <w:fldChar w:fldCharType="separate"/>
            </w:r>
            <w:r>
              <w:rPr>
                <w:rFonts w:ascii="Marianne" w:hAnsi="Marianne" w:eastAsia="Marianne" w:cs="Marianne"/>
                <w:sz w:val="14"/>
              </w:rPr>
              <w:t xml:space="preserve">64502723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"https://fiches-risques.brgm.fr/fr/georisques/mvt-synthetique/64502724" \t "_self" </w:instrText>
            </w:r>
            <w:r>
              <w:fldChar w:fldCharType="separate"/>
            </w:r>
            <w:r>
              <w:rPr>
                <w:rFonts w:ascii="Marianne" w:hAnsi="Marianne" w:eastAsia="Marianne" w:cs="Marianne"/>
                <w:sz w:val="14"/>
              </w:rPr>
              <w:t xml:space="preserve">64502724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"https://fiches-risques.brgm.fr/fr/georisques/mvt-synthetique/64502725" \t "_self" </w:instrText>
            </w:r>
            <w:r>
              <w:fldChar w:fldCharType="separate"/>
            </w:r>
            <w:r>
              <w:rPr>
                <w:rFonts w:ascii="Marianne" w:hAnsi="Marianne" w:eastAsia="Marianne" w:cs="Marianne"/>
                <w:sz w:val="14"/>
              </w:rPr>
              <w:t xml:space="preserve">64502725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"https://fiches-risques.brgm.fr/fr/georisques/mvt-synthetique/64502749" \t "_self" </w:instrText>
            </w:r>
            <w:r>
              <w:fldChar w:fldCharType="separate"/>
            </w:r>
            <w:r>
              <w:rPr>
                <w:rFonts w:ascii="Marianne" w:hAnsi="Marianne" w:eastAsia="Marianne" w:cs="Marianne"/>
                <w:sz w:val="14"/>
              </w:rPr>
              <w:t xml:space="preserve">64502749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"https://fiches-risques.brgm.fr/fr/georisques/mvt-synthetique/64502750" \t "_self" </w:instrText>
            </w:r>
            <w:r>
              <w:fldChar w:fldCharType="separate"/>
            </w:r>
            <w:r>
              <w:rPr>
                <w:rFonts w:ascii="Marianne" w:hAnsi="Marianne" w:eastAsia="Marianne" w:cs="Marianne"/>
                <w:sz w:val="14"/>
              </w:rPr>
              <w:t xml:space="preserve">64502750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"https://fiches-risques.brgm.fr/fr/georisques/mvt-synthetique/64502754" \t "_self" </w:instrText>
            </w:r>
            <w:r>
              <w:fldChar w:fldCharType="separate"/>
            </w:r>
            <w:r>
              <w:rPr>
                <w:rFonts w:ascii="Marianne" w:hAnsi="Marianne" w:eastAsia="Marianne" w:cs="Marianne"/>
                <w:sz w:val="14"/>
              </w:rPr>
              <w:t xml:space="preserve">64502754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"https://fiches-risques.brgm.fr/fr/georisques/mvt-synthetique/64502755" \t "_self" </w:instrText>
            </w:r>
            <w:r>
              <w:fldChar w:fldCharType="separate"/>
            </w:r>
            <w:r>
              <w:rPr>
                <w:rFonts w:ascii="Marianne" w:hAnsi="Marianne" w:eastAsia="Marianne" w:cs="Marianne"/>
                <w:sz w:val="14"/>
              </w:rPr>
              <w:t xml:space="preserve">64502755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"https://fiches-risques.brgm.fr/fr/georisques/mvt-synthetique/64502756" \t "_self" </w:instrText>
            </w:r>
            <w:r>
              <w:fldChar w:fldCharType="separate"/>
            </w:r>
            <w:r>
              <w:rPr>
                <w:rFonts w:ascii="Marianne" w:hAnsi="Marianne" w:eastAsia="Marianne" w:cs="Marianne"/>
                <w:sz w:val="14"/>
              </w:rPr>
              <w:t xml:space="preserve">64502756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"https://fiches-risques.brgm.fr/fr/georisques/mvt-synthetique/64502887" \t "_self" </w:instrText>
            </w:r>
            <w:r>
              <w:fldChar w:fldCharType="separate"/>
            </w:r>
            <w:r>
              <w:rPr>
                <w:rFonts w:ascii="Marianne" w:hAnsi="Marianne" w:eastAsia="Marianne" w:cs="Marianne"/>
                <w:sz w:val="14"/>
              </w:rPr>
              <w:t xml:space="preserve">64502887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"https://fiches-risques.brgm.fr/fr/georisques/mvt-synthetique/64502888" \t "_self" </w:instrText>
            </w:r>
            <w:r>
              <w:fldChar w:fldCharType="separate"/>
            </w:r>
            <w:r>
              <w:rPr>
                <w:rFonts w:ascii="Marianne" w:hAnsi="Marianne" w:eastAsia="Marianne" w:cs="Marianne"/>
                <w:sz w:val="14"/>
              </w:rPr>
              <w:t xml:space="preserve">64502888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"https://fiches-risques.brgm.fr/fr/georisques/mvt-synthetique/64502889" \t "_self" </w:instrText>
            </w:r>
            <w:r>
              <w:fldChar w:fldCharType="separate"/>
            </w:r>
            <w:r>
              <w:rPr>
                <w:rFonts w:ascii="Marianne" w:hAnsi="Marianne" w:eastAsia="Marianne" w:cs="Marianne"/>
                <w:sz w:val="14"/>
              </w:rPr>
              <w:t xml:space="preserve">64502889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"https://fiches-risques.brgm.fr/fr/georisques/mvt-synthetique/64502890" \t "_self" </w:instrText>
            </w:r>
            <w:r>
              <w:fldChar w:fldCharType="separate"/>
            </w:r>
            <w:r>
              <w:rPr>
                <w:rFonts w:ascii="Marianne" w:hAnsi="Marianne" w:eastAsia="Marianne" w:cs="Marianne"/>
                <w:sz w:val="14"/>
              </w:rPr>
              <w:t xml:space="preserve">64502890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"https://fiches-risques.brgm.fr/fr/georisques/mvt-synthetique/64502897" \t "_self" </w:instrText>
            </w:r>
            <w:r>
              <w:fldChar w:fldCharType="separate"/>
            </w:r>
            <w:r>
              <w:rPr>
                <w:rFonts w:ascii="Marianne" w:hAnsi="Marianne" w:eastAsia="Marianne" w:cs="Marianne"/>
                <w:sz w:val="14"/>
              </w:rPr>
              <w:t xml:space="preserve">64502897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"https://fiches-risques.brgm.fr/fr/georisques/mvt-synthetique/64502904" \t "_self" </w:instrText>
            </w:r>
            <w:r>
              <w:fldChar w:fldCharType="separate"/>
            </w:r>
            <w:r>
              <w:rPr>
                <w:rFonts w:ascii="Marianne" w:hAnsi="Marianne" w:eastAsia="Marianne" w:cs="Marianne"/>
                <w:sz w:val="14"/>
              </w:rPr>
              <w:t xml:space="preserve">64502904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"https://fiches-risques.brgm.fr/fr/georisques/mvt-synthetique/64502905" \t "_self" </w:instrText>
            </w:r>
            <w:r>
              <w:fldChar w:fldCharType="separate"/>
            </w:r>
            <w:r>
              <w:rPr>
                <w:rFonts w:ascii="Marianne" w:hAnsi="Marianne" w:eastAsia="Marianne" w:cs="Marianne"/>
                <w:sz w:val="14"/>
              </w:rPr>
              <w:t xml:space="preserve">64502905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"https://fiches-risques.brgm.fr/fr/georisques/mvt-synthetique/64502910" \t "_self" </w:instrText>
            </w:r>
            <w:r>
              <w:fldChar w:fldCharType="separate"/>
            </w:r>
            <w:r>
              <w:rPr>
                <w:rFonts w:ascii="Marianne" w:hAnsi="Marianne" w:eastAsia="Marianne" w:cs="Marianne"/>
                <w:sz w:val="14"/>
              </w:rPr>
              <w:t xml:space="preserve">64502910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"https://fiches-risques.brgm.fr/fr/georisques/mvt-synthetique/64502922" \t "_self" </w:instrText>
            </w:r>
            <w:r>
              <w:fldChar w:fldCharType="separate"/>
            </w:r>
            <w:r>
              <w:rPr>
                <w:rFonts w:ascii="Marianne" w:hAnsi="Marianne" w:eastAsia="Marianne" w:cs="Marianne"/>
                <w:sz w:val="14"/>
              </w:rPr>
              <w:t xml:space="preserve">64502922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"https://fiches-risques.brgm.fr/fr/georisques/mvt-synthetique/64502923" \t "_self" </w:instrText>
            </w:r>
            <w:r>
              <w:fldChar w:fldCharType="separate"/>
            </w:r>
            <w:r>
              <w:rPr>
                <w:rFonts w:ascii="Marianne" w:hAnsi="Marianne" w:eastAsia="Marianne" w:cs="Marianne"/>
                <w:sz w:val="14"/>
              </w:rPr>
              <w:t xml:space="preserve">64502923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"https://fiches-risques.brgm.fr/fr/georisques/mvt-synthetique/64502924" \t "_self" </w:instrText>
            </w:r>
            <w:r>
              <w:fldChar w:fldCharType="separate"/>
            </w:r>
            <w:r>
              <w:rPr>
                <w:rFonts w:ascii="Marianne" w:hAnsi="Marianne" w:eastAsia="Marianne" w:cs="Marianne"/>
                <w:sz w:val="14"/>
              </w:rPr>
              <w:t xml:space="preserve">64502924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"https://fiches-risques.brgm.fr/fr/georisques/mvt-synthetique/64502925" \t "_self" </w:instrText>
            </w:r>
            <w:r>
              <w:fldChar w:fldCharType="separate"/>
            </w:r>
            <w:r>
              <w:rPr>
                <w:rFonts w:ascii="Marianne" w:hAnsi="Marianne" w:eastAsia="Marianne" w:cs="Marianne"/>
                <w:sz w:val="14"/>
              </w:rPr>
              <w:t xml:space="preserve">64502925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"https://fiches-risques.brgm.fr/fr/georisques/mvt-synthetique/64502926" \t "_self" </w:instrText>
            </w:r>
            <w:r>
              <w:fldChar w:fldCharType="separate"/>
            </w:r>
            <w:r>
              <w:rPr>
                <w:rFonts w:ascii="Marianne" w:hAnsi="Marianne" w:eastAsia="Marianne" w:cs="Marianne"/>
                <w:sz w:val="14"/>
              </w:rPr>
              <w:t xml:space="preserve">64502926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"https://fiches-risques.brgm.fr/fr/georisques/mvt-synthetique/64502927" \t "_self" </w:instrText>
            </w:r>
            <w:r>
              <w:fldChar w:fldCharType="separate"/>
            </w:r>
            <w:r>
              <w:rPr>
                <w:rFonts w:ascii="Marianne" w:hAnsi="Marianne" w:eastAsia="Marianne" w:cs="Marianne"/>
                <w:sz w:val="14"/>
              </w:rPr>
              <w:t xml:space="preserve">64502927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"https://fiches-risques.brgm.fr/fr/georisques/mvt-synthetique/64502928" \t "_self" </w:instrText>
            </w:r>
            <w:r>
              <w:fldChar w:fldCharType="separate"/>
            </w:r>
            <w:r>
              <w:rPr>
                <w:rFonts w:ascii="Marianne" w:hAnsi="Marianne" w:eastAsia="Marianne" w:cs="Marianne"/>
                <w:sz w:val="14"/>
              </w:rPr>
              <w:t xml:space="preserve">64502928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"https://fiches-risques.brgm.fr/fr/georisques/mvt-synthetique/64502929" \t "_self" </w:instrText>
            </w:r>
            <w:r>
              <w:fldChar w:fldCharType="separate"/>
            </w:r>
            <w:r>
              <w:rPr>
                <w:rFonts w:ascii="Marianne" w:hAnsi="Marianne" w:eastAsia="Marianne" w:cs="Marianne"/>
                <w:sz w:val="14"/>
              </w:rPr>
              <w:t xml:space="preserve">64502929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"https://fiches-risques.brgm.fr/fr/georisques/mvt-synthetique/64502932" \t "_self" </w:instrText>
            </w:r>
            <w:r>
              <w:fldChar w:fldCharType="separate"/>
            </w:r>
            <w:r>
              <w:rPr>
                <w:rFonts w:ascii="Marianne" w:hAnsi="Marianne" w:eastAsia="Marianne" w:cs="Marianne"/>
                <w:sz w:val="14"/>
              </w:rPr>
              <w:t xml:space="preserve">64502932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"https://fiches-risques.brgm.fr/fr/georisques/mvt-synthetique/64503089" \t "_self" </w:instrText>
            </w:r>
            <w:r>
              <w:fldChar w:fldCharType="separate"/>
            </w:r>
            <w:r>
              <w:rPr>
                <w:rFonts w:ascii="Marianne" w:hAnsi="Marianne" w:eastAsia="Marianne" w:cs="Marianne"/>
                <w:sz w:val="14"/>
              </w:rPr>
              <w:t xml:space="preserve">64503089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"https://fiches-risques.brgm.fr/fr/georisques/mvt-synthetique/64503090" \t "_self" </w:instrText>
            </w:r>
            <w:r>
              <w:fldChar w:fldCharType="separate"/>
            </w:r>
            <w:r>
              <w:rPr>
                <w:rFonts w:ascii="Marianne" w:hAnsi="Marianne" w:eastAsia="Marianne" w:cs="Marianne"/>
                <w:sz w:val="14"/>
              </w:rPr>
              <w:t xml:space="preserve">64503090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"https://fiches-risques.brgm.fr/fr/georisques/mvt-synthetique/64503091" \t "_self" </w:instrText>
            </w:r>
            <w:r>
              <w:fldChar w:fldCharType="separate"/>
            </w:r>
            <w:r>
              <w:rPr>
                <w:rFonts w:ascii="Marianne" w:hAnsi="Marianne" w:eastAsia="Marianne" w:cs="Marianne"/>
                <w:sz w:val="14"/>
              </w:rPr>
              <w:t xml:space="preserve">64503091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"https://fiches-risques.brgm.fr/fr/georisques/mvt-synthetique/64503098" \t "_self" </w:instrText>
            </w:r>
            <w:r>
              <w:fldChar w:fldCharType="separate"/>
            </w:r>
            <w:r>
              <w:rPr>
                <w:rFonts w:ascii="Marianne" w:hAnsi="Marianne" w:eastAsia="Marianne" w:cs="Marianne"/>
                <w:sz w:val="14"/>
              </w:rPr>
              <w:t xml:space="preserve">64503098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"https://fiches-risques.brgm.fr/fr/georisques/mvt-synthetique/64503099" \t "_self" </w:instrText>
            </w:r>
            <w:r>
              <w:fldChar w:fldCharType="separate"/>
            </w:r>
            <w:r>
              <w:rPr>
                <w:rFonts w:ascii="Marianne" w:hAnsi="Marianne" w:eastAsia="Marianne" w:cs="Marianne"/>
                <w:sz w:val="14"/>
              </w:rPr>
              <w:t xml:space="preserve">64503099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012008" name="Picture">
</wp:docPr>
                  <a:graphic>
                    <a:graphicData uri="http://schemas.openxmlformats.org/drawingml/2006/picture">
                      <pic:pic>
                        <pic:nvPicPr>
                          <pic:cNvPr id="477012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744970" name="Picture">
</wp:docPr>
                  <a:graphic>
                    <a:graphicData uri="http://schemas.openxmlformats.org/drawingml/2006/picture">
                      <pic:pic>
                        <pic:nvPicPr>
                          <pic:cNvPr id="1090744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45150 Férolles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053924" name="Picture">
</wp:docPr>
                  <a:graphic>
                    <a:graphicData uri="http://schemas.openxmlformats.org/drawingml/2006/picture">
                      <pic:pic>
                        <pic:nvPicPr>
                          <pic:cNvPr id="760053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"https://fiches-risques.brgm.fr/fr/georisques/mvt-synthetique/64503100" \t "_self" </w:instrText>
            </w:r>
            <w:r>
              <w:fldChar w:fldCharType="separate"/>
            </w:r>
            <w:r>
              <w:rPr>
                <w:rFonts w:ascii="Marianne" w:hAnsi="Marianne" w:eastAsia="Marianne" w:cs="Marianne"/>
                <w:sz w:val="14"/>
              </w:rPr>
              <w:t xml:space="preserve">64503100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"https://fiches-risques.brgm.fr/fr/georisques/mvt-synthetique/64503101" \t "_self" </w:instrText>
            </w:r>
            <w:r>
              <w:fldChar w:fldCharType="separate"/>
            </w:r>
            <w:r>
              <w:rPr>
                <w:rFonts w:ascii="Marianne" w:hAnsi="Marianne" w:eastAsia="Marianne" w:cs="Marianne"/>
                <w:sz w:val="14"/>
              </w:rPr>
              <w:t xml:space="preserve">64503101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"https://fiches-risques.brgm.fr/fr/georisques/mvt-synthetique/64503102" \t "_self" </w:instrText>
            </w:r>
            <w:r>
              <w:fldChar w:fldCharType="separate"/>
            </w:r>
            <w:r>
              <w:rPr>
                <w:rFonts w:ascii="Marianne" w:hAnsi="Marianne" w:eastAsia="Marianne" w:cs="Marianne"/>
                <w:sz w:val="14"/>
              </w:rPr>
              <w:t xml:space="preserve">64503102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"https://fiches-risques.brgm.fr/fr/georisques/mvt-synthetique/64503103" \t "_self" </w:instrText>
            </w:r>
            <w:r>
              <w:fldChar w:fldCharType="separate"/>
            </w:r>
            <w:r>
              <w:rPr>
                <w:rFonts w:ascii="Marianne" w:hAnsi="Marianne" w:eastAsia="Marianne" w:cs="Marianne"/>
                <w:sz w:val="14"/>
              </w:rPr>
              <w:t xml:space="preserve">64503103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"https://fiches-risques.brgm.fr/fr/georisques/mvt-synthetique/64503104" \t "_self" </w:instrText>
            </w:r>
            <w:r>
              <w:fldChar w:fldCharType="separate"/>
            </w:r>
            <w:r>
              <w:rPr>
                <w:rFonts w:ascii="Marianne" w:hAnsi="Marianne" w:eastAsia="Marianne" w:cs="Marianne"/>
                <w:sz w:val="14"/>
              </w:rPr>
              <w:t xml:space="preserve">64503104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"https://fiches-risques.brgm.fr/fr/georisques/mvt-synthetique/64503105" \t "_self" </w:instrText>
            </w:r>
            <w:r>
              <w:fldChar w:fldCharType="separate"/>
            </w:r>
            <w:r>
              <w:rPr>
                <w:rFonts w:ascii="Marianne" w:hAnsi="Marianne" w:eastAsia="Marianne" w:cs="Marianne"/>
                <w:sz w:val="14"/>
              </w:rPr>
              <w:t xml:space="preserve">64503105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"https://fiches-risques.brgm.fr/fr/georisques/mvt-synthetique/64503106" \t "_self" </w:instrText>
            </w:r>
            <w:r>
              <w:fldChar w:fldCharType="separate"/>
            </w:r>
            <w:r>
              <w:rPr>
                <w:rFonts w:ascii="Marianne" w:hAnsi="Marianne" w:eastAsia="Marianne" w:cs="Marianne"/>
                <w:sz w:val="14"/>
              </w:rPr>
              <w:t xml:space="preserve">64503106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"https://fiches-risques.brgm.fr/fr/georisques/mvt-synthetique/64503107" \t "_self" </w:instrText>
            </w:r>
            <w:r>
              <w:fldChar w:fldCharType="separate"/>
            </w:r>
            <w:r>
              <w:rPr>
                <w:rFonts w:ascii="Marianne" w:hAnsi="Marianne" w:eastAsia="Marianne" w:cs="Marianne"/>
                <w:sz w:val="14"/>
              </w:rPr>
              <w:t xml:space="preserve">64503107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"https://fiches-risques.brgm.fr/fr/georisques/mvt-synthetique/64503131" \t "_self" </w:instrText>
            </w:r>
            <w:r>
              <w:fldChar w:fldCharType="separate"/>
            </w:r>
            <w:r>
              <w:rPr>
                <w:rFonts w:ascii="Marianne" w:hAnsi="Marianne" w:eastAsia="Marianne" w:cs="Marianne"/>
                <w:sz w:val="14"/>
              </w:rPr>
              <w:t xml:space="preserve">64503131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"https://fiches-risques.brgm.fr/fr/georisques/mvt-synthetique/64503132" \t "_self" </w:instrText>
            </w:r>
            <w:r>
              <w:fldChar w:fldCharType="separate"/>
            </w:r>
            <w:r>
              <w:rPr>
                <w:rFonts w:ascii="Marianne" w:hAnsi="Marianne" w:eastAsia="Marianne" w:cs="Marianne"/>
                <w:sz w:val="14"/>
              </w:rPr>
              <w:t xml:space="preserve">64503132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10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035807" name="Picture">
</wp:docPr>
                  <a:graphic>
                    <a:graphicData uri="http://schemas.openxmlformats.org/drawingml/2006/picture">
                      <pic:pic>
                        <pic:nvPicPr>
                          <pic:cNvPr id="1984035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804016" name="Picture">
</wp:docPr>
                  <a:graphic>
                    <a:graphicData uri="http://schemas.openxmlformats.org/drawingml/2006/picture">
                      <pic:pic>
                        <pic:nvPicPr>
                          <pic:cNvPr id="755804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45150 Férolles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448333" name="Picture">
</wp:docPr>
                  <a:graphic>
                    <a:graphicData uri="http://schemas.openxmlformats.org/drawingml/2006/picture">
                      <pic:pic>
                        <pic:nvPicPr>
                          <pic:cNvPr id="1098448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"https://fiches-risques.brgm.fr/georisques/cavite/CENAA0006014" \t "_self" </w:instrText>
            </w:r>
            <w:r>
              <w:fldChar w:fldCharType="separate"/>
            </w:r>
            <w:r>
              <w:rPr>
                <w:rFonts w:ascii="Marianne" w:hAnsi="Marianne" w:eastAsia="Marianne" w:cs="Marianne"/>
                <w:sz w:val="14"/>
              </w:rPr>
              <w:t xml:space="preserve">CENAA0006014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"https://fiches-risques.brgm.fr/georisques/cavite/CENAA0012386" \t "_self" </w:instrText>
            </w:r>
            <w:r>
              <w:fldChar w:fldCharType="separate"/>
            </w:r>
            <w:r>
              <w:rPr>
                <w:rFonts w:ascii="Marianne" w:hAnsi="Marianne" w:eastAsia="Marianne" w:cs="Marianne"/>
                <w:sz w:val="14"/>
              </w:rPr>
              <w:t xml:space="preserve">CENAA0012386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naturelle , BSS 03991X0263</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345142" name="Picture">
</wp:docPr>
                  <a:graphic>
                    <a:graphicData uri="http://schemas.openxmlformats.org/drawingml/2006/picture">
                      <pic:pic>
                        <pic:nvPicPr>
                          <pic:cNvPr id="486345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390771" name="Picture">
</wp:docPr>
                  <a:graphic>
                    <a:graphicData uri="http://schemas.openxmlformats.org/drawingml/2006/picture">
                      <pic:pic>
                        <pic:nvPicPr>
                          <pic:cNvPr id="2033390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45150 Férolles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718758" name="Picture">
</wp:docPr>
                  <a:graphic>
                    <a:graphicData uri="http://schemas.openxmlformats.org/drawingml/2006/picture">
                      <pic:pic>
                        <pic:nvPicPr>
                          <pic:cNvPr id="438718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"https://fiches-risques.brgm.fr/georisques/casias/SSP3829714" \t "_blank" </w:instrText>
            </w:r>
            <w:r>
              <w:fldChar w:fldCharType="separate"/>
            </w:r>
            <w:r>
              <w:rPr>
                <w:rFonts w:ascii="Marianne" w:hAnsi="Marianne" w:eastAsia="Marianne" w:cs="Marianne"/>
                <w:sz w:val="14"/>
              </w:rPr>
              <w:t xml:space="preserve">SSP3829714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