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26470" name="Picture">
</wp:docPr>
                  <a:graphic>
                    <a:graphicData uri="http://schemas.openxmlformats.org/drawingml/2006/picture">
                      <pic:pic>
                        <pic:nvPicPr>
                          <pic:cNvPr id="175502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4142777" name="Picture">
</wp:docPr>
                  <a:graphic>
                    <a:graphicData uri="http://schemas.openxmlformats.org/drawingml/2006/picture">
                      <pic:pic>
                        <pic:nvPicPr>
                          <pic:cNvPr id="1264142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3231682" name="Picture">
</wp:docPr>
                        <a:graphic>
                          <a:graphicData uri="http://schemas.openxmlformats.org/drawingml/2006/picture">
                            <pic:pic>
                              <pic:nvPicPr>
                                <pic:cNvPr id="273231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57640 Failly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8371885" name="Picture">
</wp:docPr>
                  <a:graphic>
                    <a:graphicData uri="http://schemas.openxmlformats.org/drawingml/2006/picture">
                      <pic:pic>
                        <pic:nvPicPr>
                          <pic:cNvPr id="1458371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2600147" name="Picture">
</wp:docPr>
                  <a:graphic>
                    <a:graphicData uri="http://schemas.openxmlformats.org/drawingml/2006/picture">
                      <pic:pic>
                        <pic:nvPicPr>
                          <pic:cNvPr id="2052600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58494" name="Picture">
</wp:docPr>
                  <a:graphic>
                    <a:graphicData uri="http://schemas.openxmlformats.org/drawingml/2006/picture">
                      <pic:pic>
                        <pic:nvPicPr>
                          <pic:cNvPr id="95035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911569" name="Picture">
</wp:docPr>
                  <a:graphic>
                    <a:graphicData uri="http://schemas.openxmlformats.org/drawingml/2006/picture">
                      <pic:pic>
                        <pic:nvPicPr>
                          <pic:cNvPr id="64691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Failly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24635" name="Picture">
</wp:docPr>
                  <a:graphic>
                    <a:graphicData uri="http://schemas.openxmlformats.org/drawingml/2006/picture">
                      <pic:pic>
                        <pic:nvPicPr>
                          <pic:cNvPr id="180492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074347" name="Picture">
</wp:docPr>
                        <a:graphic>
                          <a:graphicData uri="http://schemas.openxmlformats.org/drawingml/2006/picture">
                            <pic:pic>
                              <pic:nvPicPr>
                                <pic:cNvPr id="1610074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51525" name="Picture">
</wp:docPr>
                        <a:graphic>
                          <a:graphicData uri="http://schemas.openxmlformats.org/drawingml/2006/picture">
                            <pic:pic>
                              <pic:nvPicPr>
                                <pic:cNvPr id="1277651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412562" name="Picture">
</wp:docPr>
                        <a:graphic>
                          <a:graphicData uri="http://schemas.openxmlformats.org/drawingml/2006/picture">
                            <pic:pic>
                              <pic:nvPicPr>
                                <pic:cNvPr id="1001412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310030" name="Picture">
</wp:docPr>
                        <a:graphic>
                          <a:graphicData uri="http://schemas.openxmlformats.org/drawingml/2006/picture">
                            <pic:pic>
                              <pic:nvPicPr>
                                <pic:cNvPr id="921310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646426" name="Picture">
</wp:docPr>
                        <a:graphic>
                          <a:graphicData uri="http://schemas.openxmlformats.org/drawingml/2006/picture">
                            <pic:pic>
                              <pic:nvPicPr>
                                <pic:cNvPr id="865646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524177" name="Picture">
</wp:docPr>
                        <a:graphic>
                          <a:graphicData uri="http://schemas.openxmlformats.org/drawingml/2006/picture">
                            <pic:pic>
                              <pic:nvPicPr>
                                <pic:cNvPr id="2275241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997126" name="Picture">
</wp:docPr>
                        <a:graphic>
                          <a:graphicData uri="http://schemas.openxmlformats.org/drawingml/2006/picture">
                            <pic:pic>
                              <pic:nvPicPr>
                                <pic:cNvPr id="1490997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86009" name="Picture">
</wp:docPr>
                        <a:graphic>
                          <a:graphicData uri="http://schemas.openxmlformats.org/drawingml/2006/picture">
                            <pic:pic>
                              <pic:nvPicPr>
                                <pic:cNvPr id="2082886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098976" name="Picture">
</wp:docPr>
                        <a:graphic>
                          <a:graphicData uri="http://schemas.openxmlformats.org/drawingml/2006/picture">
                            <pic:pic>
                              <pic:nvPicPr>
                                <pic:cNvPr id="9770989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39752" name="Picture">
</wp:docPr>
                        <a:graphic>
                          <a:graphicData uri="http://schemas.openxmlformats.org/drawingml/2006/picture">
                            <pic:pic>
                              <pic:nvPicPr>
                                <pic:cNvPr id="58639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383672" name="Picture">
</wp:docPr>
                        <a:graphic>
                          <a:graphicData uri="http://schemas.openxmlformats.org/drawingml/2006/picture">
                            <pic:pic>
                              <pic:nvPicPr>
                                <pic:cNvPr id="1973383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615110" name="Picture">
</wp:docPr>
                        <a:graphic>
                          <a:graphicData uri="http://schemas.openxmlformats.org/drawingml/2006/picture">
                            <pic:pic>
                              <pic:nvPicPr>
                                <pic:cNvPr id="4916151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000991" name="Picture">
</wp:docPr>
                        <a:graphic>
                          <a:graphicData uri="http://schemas.openxmlformats.org/drawingml/2006/picture">
                            <pic:pic>
                              <pic:nvPicPr>
                                <pic:cNvPr id="3400009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99164" name="Picture">
</wp:docPr>
                        <a:graphic>
                          <a:graphicData uri="http://schemas.openxmlformats.org/drawingml/2006/picture">
                            <pic:pic>
                              <pic:nvPicPr>
                                <pic:cNvPr id="1491299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826498" name="Picture">
</wp:docPr>
                        <a:graphic>
                          <a:graphicData uri="http://schemas.openxmlformats.org/drawingml/2006/picture">
                            <pic:pic>
                              <pic:nvPicPr>
                                <pic:cNvPr id="12128264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189404" name="Picture">
</wp:docPr>
                  <a:graphic>
                    <a:graphicData uri="http://schemas.openxmlformats.org/drawingml/2006/picture">
                      <pic:pic>
                        <pic:nvPicPr>
                          <pic:cNvPr id="108318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67823" name="Picture">
</wp:docPr>
                  <a:graphic>
                    <a:graphicData uri="http://schemas.openxmlformats.org/drawingml/2006/picture">
                      <pic:pic>
                        <pic:nvPicPr>
                          <pic:cNvPr id="163216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371607" name="Picture">
</wp:docPr>
                  <a:graphic>
                    <a:graphicData uri="http://schemas.openxmlformats.org/drawingml/2006/picture">
                      <pic:pic>
                        <pic:nvPicPr>
                          <pic:cNvPr id="170037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468093" name="Picture">
</wp:docPr>
                  <a:graphic>
                    <a:graphicData uri="http://schemas.openxmlformats.org/drawingml/2006/picture">
                      <pic:pic>
                        <pic:nvPicPr>
                          <pic:cNvPr id="19954680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014060" name="Picture">
</wp:docPr>
                  <a:graphic>
                    <a:graphicData uri="http://schemas.openxmlformats.org/drawingml/2006/picture">
                      <pic:pic>
                        <pic:nvPicPr>
                          <pic:cNvPr id="549014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2081675" name="Picture">
</wp:docPr>
                  <a:graphic>
                    <a:graphicData uri="http://schemas.openxmlformats.org/drawingml/2006/picture">
                      <pic:pic>
                        <pic:nvPicPr>
                          <pic:cNvPr id="102208167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092355" name="Picture">
</wp:docPr>
                        <a:graphic>
                          <a:graphicData uri="http://schemas.openxmlformats.org/drawingml/2006/picture">
                            <pic:pic>
                              <pic:nvPicPr>
                                <pic:cNvPr id="9780923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37882" name="Picture">
</wp:docPr>
                        <a:graphic>
                          <a:graphicData uri="http://schemas.openxmlformats.org/drawingml/2006/picture">
                            <pic:pic>
                              <pic:nvPicPr>
                                <pic:cNvPr id="11060378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50993" name="Picture">
</wp:docPr>
                  <a:graphic>
                    <a:graphicData uri="http://schemas.openxmlformats.org/drawingml/2006/picture">
                      <pic:pic>
                        <pic:nvPicPr>
                          <pic:cNvPr id="88295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46853" name="Picture">
</wp:docPr>
                  <a:graphic>
                    <a:graphicData uri="http://schemas.openxmlformats.org/drawingml/2006/picture">
                      <pic:pic>
                        <pic:nvPicPr>
                          <pic:cNvPr id="11214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43126" name="Picture">
</wp:docPr>
                  <a:graphic>
                    <a:graphicData uri="http://schemas.openxmlformats.org/drawingml/2006/picture">
                      <pic:pic>
                        <pic:nvPicPr>
                          <pic:cNvPr id="56254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41269" name="Picture">
</wp:docPr>
                  <a:graphic>
                    <a:graphicData uri="http://schemas.openxmlformats.org/drawingml/2006/picture">
                      <pic:pic>
                        <pic:nvPicPr>
                          <pic:cNvPr id="3841412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31828" name="Picture">
</wp:docPr>
                  <a:graphic>
                    <a:graphicData uri="http://schemas.openxmlformats.org/drawingml/2006/picture">
                      <pic:pic>
                        <pic:nvPicPr>
                          <pic:cNvPr id="5984318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019940" name="Picture">
</wp:docPr>
                  <a:graphic>
                    <a:graphicData uri="http://schemas.openxmlformats.org/drawingml/2006/picture">
                      <pic:pic>
                        <pic:nvPicPr>
                          <pic:cNvPr id="710199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20482" name="Picture">
</wp:docPr>
                        <a:graphic>
                          <a:graphicData uri="http://schemas.openxmlformats.org/drawingml/2006/picture">
                            <pic:pic>
                              <pic:nvPicPr>
                                <pic:cNvPr id="10092204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40040" name="Picture">
</wp:docPr>
                  <a:graphic>
                    <a:graphicData uri="http://schemas.openxmlformats.org/drawingml/2006/picture">
                      <pic:pic>
                        <pic:nvPicPr>
                          <pic:cNvPr id="157224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0707" name="Picture">
</wp:docPr>
                  <a:graphic>
                    <a:graphicData uri="http://schemas.openxmlformats.org/drawingml/2006/picture">
                      <pic:pic>
                        <pic:nvPicPr>
                          <pic:cNvPr id="478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489458" name="Picture">
</wp:docPr>
                  <a:graphic>
                    <a:graphicData uri="http://schemas.openxmlformats.org/drawingml/2006/picture">
                      <pic:pic>
                        <pic:nvPicPr>
                          <pic:cNvPr id="105548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372678" name="Picture">
</wp:docPr>
                  <a:graphic>
                    <a:graphicData uri="http://schemas.openxmlformats.org/drawingml/2006/picture">
                      <pic:pic>
                        <pic:nvPicPr>
                          <pic:cNvPr id="20973726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1632" name="Picture">
</wp:docPr>
                  <a:graphic>
                    <a:graphicData uri="http://schemas.openxmlformats.org/drawingml/2006/picture">
                      <pic:pic>
                        <pic:nvPicPr>
                          <pic:cNvPr id="145701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4352460" name="Picture">
</wp:docPr>
                  <a:graphic>
                    <a:graphicData uri="http://schemas.openxmlformats.org/drawingml/2006/picture">
                      <pic:pic>
                        <pic:nvPicPr>
                          <pic:cNvPr id="2843524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0612" name="Picture">
</wp:docPr>
                  <a:graphic>
                    <a:graphicData uri="http://schemas.openxmlformats.org/drawingml/2006/picture">
                      <pic:pic>
                        <pic:nvPicPr>
                          <pic:cNvPr id="11686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895546" name="Picture">
</wp:docPr>
                  <a:graphic>
                    <a:graphicData uri="http://schemas.openxmlformats.org/drawingml/2006/picture">
                      <pic:pic>
                        <pic:nvPicPr>
                          <pic:cNvPr id="112889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124876" name="Picture">
</wp:docPr>
                  <a:graphic>
                    <a:graphicData uri="http://schemas.openxmlformats.org/drawingml/2006/picture">
                      <pic:pic>
                        <pic:nvPicPr>
                          <pic:cNvPr id="65412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406447" name="Picture">
</wp:docPr>
                  <a:graphic>
                    <a:graphicData uri="http://schemas.openxmlformats.org/drawingml/2006/picture">
                      <pic:pic>
                        <pic:nvPicPr>
                          <pic:cNvPr id="1927406447"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37254" name="Picture">
</wp:docPr>
                  <a:graphic>
                    <a:graphicData uri="http://schemas.openxmlformats.org/drawingml/2006/picture">
                      <pic:pic>
                        <pic:nvPicPr>
                          <pic:cNvPr id="20118372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013981" name="Picture">
</wp:docPr>
                  <a:graphic>
                    <a:graphicData uri="http://schemas.openxmlformats.org/drawingml/2006/picture">
                      <pic:pic>
                        <pic:nvPicPr>
                          <pic:cNvPr id="997013981"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121336" name="Picture">
</wp:docPr>
                        <a:graphic>
                          <a:graphicData uri="http://schemas.openxmlformats.org/drawingml/2006/picture">
                            <pic:pic>
                              <pic:nvPicPr>
                                <pic:cNvPr id="2821213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70362" name="Picture">
</wp:docPr>
                  <a:graphic>
                    <a:graphicData uri="http://schemas.openxmlformats.org/drawingml/2006/picture">
                      <pic:pic>
                        <pic:nvPicPr>
                          <pic:cNvPr id="8717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620232" name="Picture">
</wp:docPr>
                  <a:graphic>
                    <a:graphicData uri="http://schemas.openxmlformats.org/drawingml/2006/picture">
                      <pic:pic>
                        <pic:nvPicPr>
                          <pic:cNvPr id="160362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89366" name="Picture">
</wp:docPr>
                  <a:graphic>
                    <a:graphicData uri="http://schemas.openxmlformats.org/drawingml/2006/picture">
                      <pic:pic>
                        <pic:nvPicPr>
                          <pic:cNvPr id="123208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525940" name="Picture">
</wp:docPr>
                  <a:graphic>
                    <a:graphicData uri="http://schemas.openxmlformats.org/drawingml/2006/picture">
                      <pic:pic>
                        <pic:nvPicPr>
                          <pic:cNvPr id="11395259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524" name="Picture">
</wp:docPr>
                  <a:graphic>
                    <a:graphicData uri="http://schemas.openxmlformats.org/drawingml/2006/picture">
                      <pic:pic>
                        <pic:nvPicPr>
                          <pic:cNvPr id="86925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3832983" name="Picture">
</wp:docPr>
                  <a:graphic>
                    <a:graphicData uri="http://schemas.openxmlformats.org/drawingml/2006/picture">
                      <pic:pic>
                        <pic:nvPicPr>
                          <pic:cNvPr id="10338329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217486" name="Picture">
</wp:docPr>
                        <a:graphic>
                          <a:graphicData uri="http://schemas.openxmlformats.org/drawingml/2006/picture">
                            <pic:pic>
                              <pic:nvPicPr>
                                <pic:cNvPr id="238217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11837" name="Picture">
</wp:docPr>
                  <a:graphic>
                    <a:graphicData uri="http://schemas.openxmlformats.org/drawingml/2006/picture">
                      <pic:pic>
                        <pic:nvPicPr>
                          <pic:cNvPr id="102671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458266" name="Picture">
</wp:docPr>
                  <a:graphic>
                    <a:graphicData uri="http://schemas.openxmlformats.org/drawingml/2006/picture">
                      <pic:pic>
                        <pic:nvPicPr>
                          <pic:cNvPr id="127545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Failly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926395" name="Picture">
</wp:docPr>
                  <a:graphic>
                    <a:graphicData uri="http://schemas.openxmlformats.org/drawingml/2006/picture">
                      <pic:pic>
                        <pic:nvPicPr>
                          <pic:cNvPr id="164192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"https://fiches-risques.brgm.fr/fr/georisques/mvt-synthetique/11520401" \t "_self" </w:instrText>
            </w:r>
            <w:r>
              <w:fldChar w:fldCharType="separate"/>
            </w:r>
            <w:r>
              <w:rPr>
                <w:rFonts w:ascii="Marianne" w:hAnsi="Marianne" w:eastAsia="Marianne" w:cs="Marianne"/>
                <w:sz w:val="14"/>
              </w:rPr>
              <w:t xml:space="preserve">11520401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Est vers Vrémy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"https://fiches-risques.brgm.fr/fr/georisques/mvt-synthetique/65700046" \t "_self" </w:instrText>
            </w:r>
            <w:r>
              <w:fldChar w:fldCharType="separate"/>
            </w:r>
            <w:r>
              <w:rPr>
                <w:rFonts w:ascii="Marianne" w:hAnsi="Marianne" w:eastAsia="Marianne" w:cs="Marianne"/>
                <w:sz w:val="14"/>
              </w:rPr>
              <w:t xml:space="preserve">65700046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 en Chey. Pature sur bande Vremy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"https://fiches-risques.brgm.fr/fr/georisques/mvt-synthetique/65700047" \t "_self" </w:instrText>
            </w:r>
            <w:r>
              <w:fldChar w:fldCharType="separate"/>
            </w:r>
            <w:r>
              <w:rPr>
                <w:rFonts w:ascii="Marianne" w:hAnsi="Marianne" w:eastAsia="Marianne" w:cs="Marianne"/>
                <w:sz w:val="14"/>
              </w:rPr>
              <w:t xml:space="preserve">65700047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longs champs et les Tournailles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04135" name="Picture">
</wp:docPr>
                  <a:graphic>
                    <a:graphicData uri="http://schemas.openxmlformats.org/drawingml/2006/picture">
                      <pic:pic>
                        <pic:nvPicPr>
                          <pic:cNvPr id="11350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03410" name="Picture">
</wp:docPr>
                  <a:graphic>
                    <a:graphicData uri="http://schemas.openxmlformats.org/drawingml/2006/picture">
                      <pic:pic>
                        <pic:nvPicPr>
                          <pic:cNvPr id="152270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Failly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043798" name="Picture">
</wp:docPr>
                  <a:graphic>
                    <a:graphicData uri="http://schemas.openxmlformats.org/drawingml/2006/picture">
                      <pic:pic>
                        <pic:nvPicPr>
                          <pic:cNvPr id="165604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"https://fiches-risques.brgm.fr/georisques/cavite/LORAW0003724" \t "_self" </w:instrText>
            </w:r>
            <w:r>
              <w:fldChar w:fldCharType="separate"/>
            </w:r>
            <w:r>
              <w:rPr>
                <w:rFonts w:ascii="Marianne" w:hAnsi="Marianne" w:eastAsia="Marianne" w:cs="Marianne"/>
                <w:sz w:val="14"/>
              </w:rPr>
              <w:t xml:space="preserve">LORAW0003724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Maitre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"https://fiches-risques.brgm.fr/georisques/cavite/LORAW0003900" \t "_self" </w:instrText>
            </w:r>
            <w:r>
              <w:fldChar w:fldCharType="separate"/>
            </w:r>
            <w:r>
              <w:rPr>
                <w:rFonts w:ascii="Marianne" w:hAnsi="Marianne" w:eastAsia="Marianne" w:cs="Marianne"/>
                <w:sz w:val="14"/>
              </w:rPr>
              <w:t xml:space="preserve">LORAW0003900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les Fossés Servés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491997" name="Picture">
</wp:docPr>
                  <a:graphic>
                    <a:graphicData uri="http://schemas.openxmlformats.org/drawingml/2006/picture">
                      <pic:pic>
                        <pic:nvPicPr>
                          <pic:cNvPr id="30349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08417" name="Picture">
</wp:docPr>
                  <a:graphic>
                    <a:graphicData uri="http://schemas.openxmlformats.org/drawingml/2006/picture">
                      <pic:pic>
                        <pic:nvPicPr>
                          <pic:cNvPr id="156000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Failly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21569" name="Picture">
</wp:docPr>
                  <a:graphic>
                    <a:graphicData uri="http://schemas.openxmlformats.org/drawingml/2006/picture">
                      <pic:pic>
                        <pic:nvPicPr>
                          <pic:cNvPr id="39932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