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908649" name="Picture">
</wp:docPr>
                  <a:graphic>
                    <a:graphicData uri="http://schemas.openxmlformats.org/drawingml/2006/picture">
                      <pic:pic>
                        <pic:nvPicPr>
                          <pic:cNvPr id="269908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7256986" name="Picture">
</wp:docPr>
                  <a:graphic>
                    <a:graphicData uri="http://schemas.openxmlformats.org/drawingml/2006/picture">
                      <pic:pic>
                        <pic:nvPicPr>
                          <pic:cNvPr id="7872569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4596897" name="Picture">
</wp:docPr>
                        <a:graphic>
                          <a:graphicData uri="http://schemas.openxmlformats.org/drawingml/2006/picture">
                            <pic:pic>
                              <pic:nvPicPr>
                                <pic:cNvPr id="15045968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95460 Ézanville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3320979" name="Picture">
</wp:docPr>
                  <a:graphic>
                    <a:graphicData uri="http://schemas.openxmlformats.org/drawingml/2006/picture">
                      <pic:pic>
                        <pic:nvPicPr>
                          <pic:cNvPr id="17233209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9976148" name="Picture">
</wp:docPr>
                  <a:graphic>
                    <a:graphicData uri="http://schemas.openxmlformats.org/drawingml/2006/picture">
                      <pic:pic>
                        <pic:nvPicPr>
                          <pic:cNvPr id="13099761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243443" name="Picture">
</wp:docPr>
                  <a:graphic>
                    <a:graphicData uri="http://schemas.openxmlformats.org/drawingml/2006/picture">
                      <pic:pic>
                        <pic:nvPicPr>
                          <pic:cNvPr id="161824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320189" name="Picture">
</wp:docPr>
                  <a:graphic>
                    <a:graphicData uri="http://schemas.openxmlformats.org/drawingml/2006/picture">
                      <pic:pic>
                        <pic:nvPicPr>
                          <pic:cNvPr id="61432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95460 Ézanville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32838" name="Picture">
</wp:docPr>
                  <a:graphic>
                    <a:graphicData uri="http://schemas.openxmlformats.org/drawingml/2006/picture">
                      <pic:pic>
                        <pic:nvPicPr>
                          <pic:cNvPr id="19533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479177" name="Picture">
</wp:docPr>
                        <a:graphic>
                          <a:graphicData uri="http://schemas.openxmlformats.org/drawingml/2006/picture">
                            <pic:pic>
                              <pic:nvPicPr>
                                <pic:cNvPr id="2814791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339647" name="Picture">
</wp:docPr>
                        <a:graphic>
                          <a:graphicData uri="http://schemas.openxmlformats.org/drawingml/2006/picture">
                            <pic:pic>
                              <pic:nvPicPr>
                                <pic:cNvPr id="13963396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698572" name="Picture">
</wp:docPr>
                        <a:graphic>
                          <a:graphicData uri="http://schemas.openxmlformats.org/drawingml/2006/picture">
                            <pic:pic>
                              <pic:nvPicPr>
                                <pic:cNvPr id="18676985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516372" name="Picture">
</wp:docPr>
                        <a:graphic>
                          <a:graphicData uri="http://schemas.openxmlformats.org/drawingml/2006/picture">
                            <pic:pic>
                              <pic:nvPicPr>
                                <pic:cNvPr id="271516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40385" name="Picture">
</wp:docPr>
                        <a:graphic>
                          <a:graphicData uri="http://schemas.openxmlformats.org/drawingml/2006/picture">
                            <pic:pic>
                              <pic:nvPicPr>
                                <pic:cNvPr id="923403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559229" name="Picture">
</wp:docPr>
                        <a:graphic>
                          <a:graphicData uri="http://schemas.openxmlformats.org/drawingml/2006/picture">
                            <pic:pic>
                              <pic:nvPicPr>
                                <pic:cNvPr id="3575592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896293" name="Picture">
</wp:docPr>
                        <a:graphic>
                          <a:graphicData uri="http://schemas.openxmlformats.org/drawingml/2006/picture">
                            <pic:pic>
                              <pic:nvPicPr>
                                <pic:cNvPr id="15678962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323674" name="Picture">
</wp:docPr>
                        <a:graphic>
                          <a:graphicData uri="http://schemas.openxmlformats.org/drawingml/2006/picture">
                            <pic:pic>
                              <pic:nvPicPr>
                                <pic:cNvPr id="12633236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520550" name="Picture">
</wp:docPr>
                        <a:graphic>
                          <a:graphicData uri="http://schemas.openxmlformats.org/drawingml/2006/picture">
                            <pic:pic>
                              <pic:nvPicPr>
                                <pic:cNvPr id="5325205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196798" name="Picture">
</wp:docPr>
                        <a:graphic>
                          <a:graphicData uri="http://schemas.openxmlformats.org/drawingml/2006/picture">
                            <pic:pic>
                              <pic:nvPicPr>
                                <pic:cNvPr id="2391967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583898" name="Picture">
</wp:docPr>
                        <a:graphic>
                          <a:graphicData uri="http://schemas.openxmlformats.org/drawingml/2006/picture">
                            <pic:pic>
                              <pic:nvPicPr>
                                <pic:cNvPr id="4265838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330733" name="Picture">
</wp:docPr>
                        <a:graphic>
                          <a:graphicData uri="http://schemas.openxmlformats.org/drawingml/2006/picture">
                            <pic:pic>
                              <pic:nvPicPr>
                                <pic:cNvPr id="21053307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272101" name="Picture">
</wp:docPr>
                        <a:graphic>
                          <a:graphicData uri="http://schemas.openxmlformats.org/drawingml/2006/picture">
                            <pic:pic>
                              <pic:nvPicPr>
                                <pic:cNvPr id="13232721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389074" name="Picture">
</wp:docPr>
                        <a:graphic>
                          <a:graphicData uri="http://schemas.openxmlformats.org/drawingml/2006/picture">
                            <pic:pic>
                              <pic:nvPicPr>
                                <pic:cNvPr id="18163890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311803" name="Picture">
</wp:docPr>
                        <a:graphic>
                          <a:graphicData uri="http://schemas.openxmlformats.org/drawingml/2006/picture">
                            <pic:pic>
                              <pic:nvPicPr>
                                <pic:cNvPr id="7203118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973110" name="Picture">
</wp:docPr>
                        <a:graphic>
                          <a:graphicData uri="http://schemas.openxmlformats.org/drawingml/2006/picture">
                            <pic:pic>
                              <pic:nvPicPr>
                                <pic:cNvPr id="3159731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717362" name="Picture">
</wp:docPr>
                        <a:graphic>
                          <a:graphicData uri="http://schemas.openxmlformats.org/drawingml/2006/picture">
                            <pic:pic>
                              <pic:nvPicPr>
                                <pic:cNvPr id="14607173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505638" name="Picture">
</wp:docPr>
                        <a:graphic>
                          <a:graphicData uri="http://schemas.openxmlformats.org/drawingml/2006/picture">
                            <pic:pic>
                              <pic:nvPicPr>
                                <pic:cNvPr id="10055056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969583" name="Picture">
</wp:docPr>
                        <a:graphic>
                          <a:graphicData uri="http://schemas.openxmlformats.org/drawingml/2006/picture">
                            <pic:pic>
                              <pic:nvPicPr>
                                <pic:cNvPr id="21189695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055944" name="Picture">
</wp:docPr>
                        <a:graphic>
                          <a:graphicData uri="http://schemas.openxmlformats.org/drawingml/2006/picture">
                            <pic:pic>
                              <pic:nvPicPr>
                                <pic:cNvPr id="3490559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313015" name="Picture">
</wp:docPr>
                        <a:graphic>
                          <a:graphicData uri="http://schemas.openxmlformats.org/drawingml/2006/picture">
                            <pic:pic>
                              <pic:nvPicPr>
                                <pic:cNvPr id="11663130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25159" name="Picture">
</wp:docPr>
                        <a:graphic>
                          <a:graphicData uri="http://schemas.openxmlformats.org/drawingml/2006/picture">
                            <pic:pic>
                              <pic:nvPicPr>
                                <pic:cNvPr id="302251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605680" name="Picture">
</wp:docPr>
                        <a:graphic>
                          <a:graphicData uri="http://schemas.openxmlformats.org/drawingml/2006/picture">
                            <pic:pic>
                              <pic:nvPicPr>
                                <pic:cNvPr id="5476056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195493" name="Picture">
</wp:docPr>
                        <a:graphic>
                          <a:graphicData uri="http://schemas.openxmlformats.org/drawingml/2006/picture">
                            <pic:pic>
                              <pic:nvPicPr>
                                <pic:cNvPr id="20691954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140777" name="Picture">
</wp:docPr>
                  <a:graphic>
                    <a:graphicData uri="http://schemas.openxmlformats.org/drawingml/2006/picture">
                      <pic:pic>
                        <pic:nvPicPr>
                          <pic:cNvPr id="1066140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250828" name="Picture">
</wp:docPr>
                  <a:graphic>
                    <a:graphicData uri="http://schemas.openxmlformats.org/drawingml/2006/picture">
                      <pic:pic>
                        <pic:nvPicPr>
                          <pic:cNvPr id="48025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95460 Ézanville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264726" name="Picture">
</wp:docPr>
                  <a:graphic>
                    <a:graphicData uri="http://schemas.openxmlformats.org/drawingml/2006/picture">
                      <pic:pic>
                        <pic:nvPicPr>
                          <pic:cNvPr id="196426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Ezanville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896676" name="Picture">
</wp:docPr>
                  <a:graphic>
                    <a:graphicData uri="http://schemas.openxmlformats.org/drawingml/2006/picture">
                      <pic:pic>
                        <pic:nvPicPr>
                          <pic:cNvPr id="2041896676"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180743" name="Picture">
</wp:docPr>
                  <a:graphic>
                    <a:graphicData uri="http://schemas.openxmlformats.org/drawingml/2006/picture">
                      <pic:pic>
                        <pic:nvPicPr>
                          <pic:cNvPr id="3151807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7039695" name="Picture">
</wp:docPr>
                  <a:graphic>
                    <a:graphicData uri="http://schemas.openxmlformats.org/drawingml/2006/picture">
                      <pic:pic>
                        <pic:nvPicPr>
                          <pic:cNvPr id="1857039695"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908389" name="Picture">
</wp:docPr>
                        <a:graphic>
                          <a:graphicData uri="http://schemas.openxmlformats.org/drawingml/2006/picture">
                            <pic:pic>
                              <pic:nvPicPr>
                                <pic:cNvPr id="18789083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24/08/1987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750462" name="Picture">
</wp:docPr>
                  <a:graphic>
                    <a:graphicData uri="http://schemas.openxmlformats.org/drawingml/2006/picture">
                      <pic:pic>
                        <pic:nvPicPr>
                          <pic:cNvPr id="1228750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240534" name="Picture">
</wp:docPr>
                  <a:graphic>
                    <a:graphicData uri="http://schemas.openxmlformats.org/drawingml/2006/picture">
                      <pic:pic>
                        <pic:nvPicPr>
                          <pic:cNvPr id="1908240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95460 Ézanville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102193" name="Picture">
</wp:docPr>
                  <a:graphic>
                    <a:graphicData uri="http://schemas.openxmlformats.org/drawingml/2006/picture">
                      <pic:pic>
                        <pic:nvPicPr>
                          <pic:cNvPr id="188210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Ezanville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195227" name="Picture">
</wp:docPr>
                  <a:graphic>
                    <a:graphicData uri="http://schemas.openxmlformats.org/drawingml/2006/picture">
                      <pic:pic>
                        <pic:nvPicPr>
                          <pic:cNvPr id="148819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864219" name="Picture">
</wp:docPr>
                  <a:graphic>
                    <a:graphicData uri="http://schemas.openxmlformats.org/drawingml/2006/picture">
                      <pic:pic>
                        <pic:nvPicPr>
                          <pic:cNvPr id="1108864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95460 Ézanville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750841" name="Picture">
</wp:docPr>
                  <a:graphic>
                    <a:graphicData uri="http://schemas.openxmlformats.org/drawingml/2006/picture">
                      <pic:pic>
                        <pic:nvPicPr>
                          <pic:cNvPr id="118175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Ezanville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087150" name="Picture">
</wp:docPr>
                  <a:graphic>
                    <a:graphicData uri="http://schemas.openxmlformats.org/drawingml/2006/picture">
                      <pic:pic>
                        <pic:nvPicPr>
                          <pic:cNvPr id="4260871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175608" name="Picture">
</wp:docPr>
                  <a:graphic>
                    <a:graphicData uri="http://schemas.openxmlformats.org/drawingml/2006/picture">
                      <pic:pic>
                        <pic:nvPicPr>
                          <pic:cNvPr id="1804175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0835177" name="Picture">
</wp:docPr>
                  <a:graphic>
                    <a:graphicData uri="http://schemas.openxmlformats.org/drawingml/2006/picture">
                      <pic:pic>
                        <pic:nvPicPr>
                          <pic:cNvPr id="2808351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573918" name="Picture">
</wp:docPr>
                        <a:graphic>
                          <a:graphicData uri="http://schemas.openxmlformats.org/drawingml/2006/picture">
                            <pic:pic>
                              <pic:nvPicPr>
                                <pic:cNvPr id="12165739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991161" name="Picture">
</wp:docPr>
                  <a:graphic>
                    <a:graphicData uri="http://schemas.openxmlformats.org/drawingml/2006/picture">
                      <pic:pic>
                        <pic:nvPicPr>
                          <pic:cNvPr id="59799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642264" name="Picture">
</wp:docPr>
                  <a:graphic>
                    <a:graphicData uri="http://schemas.openxmlformats.org/drawingml/2006/picture">
                      <pic:pic>
                        <pic:nvPicPr>
                          <pic:cNvPr id="156964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95460 Ézanville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144630" name="Picture">
</wp:docPr>
                  <a:graphic>
                    <a:graphicData uri="http://schemas.openxmlformats.org/drawingml/2006/picture">
                      <pic:pic>
                        <pic:nvPicPr>
                          <pic:cNvPr id="24014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Ezanville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643806" name="Picture">
</wp:docPr>
                  <a:graphic>
                    <a:graphicData uri="http://schemas.openxmlformats.org/drawingml/2006/picture">
                      <pic:pic>
                        <pic:nvPicPr>
                          <pic:cNvPr id="9666438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673848" name="Picture">
</wp:docPr>
                  <a:graphic>
                    <a:graphicData uri="http://schemas.openxmlformats.org/drawingml/2006/picture">
                      <pic:pic>
                        <pic:nvPicPr>
                          <pic:cNvPr id="13026738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5060963" name="Picture">
</wp:docPr>
                  <a:graphic>
                    <a:graphicData uri="http://schemas.openxmlformats.org/drawingml/2006/picture">
                      <pic:pic>
                        <pic:nvPicPr>
                          <pic:cNvPr id="2450609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398144" name="Picture">
</wp:docPr>
                        <a:graphic>
                          <a:graphicData uri="http://schemas.openxmlformats.org/drawingml/2006/picture">
                            <pic:pic>
                              <pic:nvPicPr>
                                <pic:cNvPr id="3333981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061205" name="Picture">
</wp:docPr>
                  <a:graphic>
                    <a:graphicData uri="http://schemas.openxmlformats.org/drawingml/2006/picture">
                      <pic:pic>
                        <pic:nvPicPr>
                          <pic:cNvPr id="119506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934746" name="Picture">
</wp:docPr>
                  <a:graphic>
                    <a:graphicData uri="http://schemas.openxmlformats.org/drawingml/2006/picture">
                      <pic:pic>
                        <pic:nvPicPr>
                          <pic:cNvPr id="1168934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95460 Ézanville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479273" name="Picture">
</wp:docPr>
                  <a:graphic>
                    <a:graphicData uri="http://schemas.openxmlformats.org/drawingml/2006/picture">
                      <pic:pic>
                        <pic:nvPicPr>
                          <pic:cNvPr id="1013479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Ezanville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083436" name="Picture">
</wp:docPr>
                  <a:graphic>
                    <a:graphicData uri="http://schemas.openxmlformats.org/drawingml/2006/picture">
                      <pic:pic>
                        <pic:nvPicPr>
                          <pic:cNvPr id="396083436"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863774" name="Picture">
</wp:docPr>
                  <a:graphic>
                    <a:graphicData uri="http://schemas.openxmlformats.org/drawingml/2006/picture">
                      <pic:pic>
                        <pic:nvPicPr>
                          <pic:cNvPr id="12998637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906158" name="Picture">
</wp:docPr>
                  <a:graphic>
                    <a:graphicData uri="http://schemas.openxmlformats.org/drawingml/2006/picture">
                      <pic:pic>
                        <pic:nvPicPr>
                          <pic:cNvPr id="1763906158"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35557" name="Picture">
</wp:docPr>
                        <a:graphic>
                          <a:graphicData uri="http://schemas.openxmlformats.org/drawingml/2006/picture">
                            <pic:pic>
                              <pic:nvPicPr>
                                <pic:cNvPr id="1770355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994758" name="Picture">
</wp:docPr>
                  <a:graphic>
                    <a:graphicData uri="http://schemas.openxmlformats.org/drawingml/2006/picture">
                      <pic:pic>
                        <pic:nvPicPr>
                          <pic:cNvPr id="232994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848776" name="Picture">
</wp:docPr>
                  <a:graphic>
                    <a:graphicData uri="http://schemas.openxmlformats.org/drawingml/2006/picture">
                      <pic:pic>
                        <pic:nvPicPr>
                          <pic:cNvPr id="1319848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95460 Ézanville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765641" name="Picture">
</wp:docPr>
                  <a:graphic>
                    <a:graphicData uri="http://schemas.openxmlformats.org/drawingml/2006/picture">
                      <pic:pic>
                        <pic:nvPicPr>
                          <pic:cNvPr id="772765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Ezanville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495590" name="Picture">
</wp:docPr>
                  <a:graphic>
                    <a:graphicData uri="http://schemas.openxmlformats.org/drawingml/2006/picture">
                      <pic:pic>
                        <pic:nvPicPr>
                          <pic:cNvPr id="6834955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285054" name="Picture">
</wp:docPr>
                  <a:graphic>
                    <a:graphicData uri="http://schemas.openxmlformats.org/drawingml/2006/picture">
                      <pic:pic>
                        <pic:nvPicPr>
                          <pic:cNvPr id="12732850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773342" name="Picture">
</wp:docPr>
                  <a:graphic>
                    <a:graphicData uri="http://schemas.openxmlformats.org/drawingml/2006/picture">
                      <pic:pic>
                        <pic:nvPicPr>
                          <pic:cNvPr id="10157733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708855" name="Picture">
</wp:docPr>
                        <a:graphic>
                          <a:graphicData uri="http://schemas.openxmlformats.org/drawingml/2006/picture">
                            <pic:pic>
                              <pic:nvPicPr>
                                <pic:cNvPr id="14007088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202524" name="Picture">
</wp:docPr>
                  <a:graphic>
                    <a:graphicData uri="http://schemas.openxmlformats.org/drawingml/2006/picture">
                      <pic:pic>
                        <pic:nvPicPr>
                          <pic:cNvPr id="145020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001731" name="Picture">
</wp:docPr>
                  <a:graphic>
                    <a:graphicData uri="http://schemas.openxmlformats.org/drawingml/2006/picture">
                      <pic:pic>
                        <pic:nvPicPr>
                          <pic:cNvPr id="183300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95460 Ézanville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669510" name="Picture">
</wp:docPr>
                  <a:graphic>
                    <a:graphicData uri="http://schemas.openxmlformats.org/drawingml/2006/picture">
                      <pic:pic>
                        <pic:nvPicPr>
                          <pic:cNvPr id="199766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Ezanville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107618" name="Picture">
</wp:docPr>
                  <a:graphic>
                    <a:graphicData uri="http://schemas.openxmlformats.org/drawingml/2006/picture">
                      <pic:pic>
                        <pic:nvPicPr>
                          <pic:cNvPr id="25610761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12949" name="Picture">
</wp:docPr>
                  <a:graphic>
                    <a:graphicData uri="http://schemas.openxmlformats.org/drawingml/2006/picture">
                      <pic:pic>
                        <pic:nvPicPr>
                          <pic:cNvPr id="484129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01498385" name="Picture">
</wp:docPr>
                  <a:graphic>
                    <a:graphicData uri="http://schemas.openxmlformats.org/drawingml/2006/picture">
                      <pic:pic>
                        <pic:nvPicPr>
                          <pic:cNvPr id="40149838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836792" name="Picture">
</wp:docPr>
                  <a:graphic>
                    <a:graphicData uri="http://schemas.openxmlformats.org/drawingml/2006/picture">
                      <pic:pic>
                        <pic:nvPicPr>
                          <pic:cNvPr id="1425836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101255" name="Picture">
</wp:docPr>
                  <a:graphic>
                    <a:graphicData uri="http://schemas.openxmlformats.org/drawingml/2006/picture">
                      <pic:pic>
                        <pic:nvPicPr>
                          <pic:cNvPr id="1316101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95460 Ézanville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997760" name="Picture">
</wp:docPr>
                  <a:graphic>
                    <a:graphicData uri="http://schemas.openxmlformats.org/drawingml/2006/picture">
                      <pic:pic>
                        <pic:nvPicPr>
                          <pic:cNvPr id="77499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Ezanville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722591" name="Picture">
</wp:docPr>
                  <a:graphic>
                    <a:graphicData uri="http://schemas.openxmlformats.org/drawingml/2006/picture">
                      <pic:pic>
                        <pic:nvPicPr>
                          <pic:cNvPr id="134972259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256795" name="Picture">
</wp:docPr>
                  <a:graphic>
                    <a:graphicData uri="http://schemas.openxmlformats.org/drawingml/2006/picture">
                      <pic:pic>
                        <pic:nvPicPr>
                          <pic:cNvPr id="9372567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3061737" name="Picture">
</wp:docPr>
                  <a:graphic>
                    <a:graphicData uri="http://schemas.openxmlformats.org/drawingml/2006/picture">
                      <pic:pic>
                        <pic:nvPicPr>
                          <pic:cNvPr id="112306173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677459" name="Picture">
</wp:docPr>
                  <a:graphic>
                    <a:graphicData uri="http://schemas.openxmlformats.org/drawingml/2006/picture">
                      <pic:pic>
                        <pic:nvPicPr>
                          <pic:cNvPr id="51667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912921" name="Picture">
</wp:docPr>
                  <a:graphic>
                    <a:graphicData uri="http://schemas.openxmlformats.org/drawingml/2006/picture">
                      <pic:pic>
                        <pic:nvPicPr>
                          <pic:cNvPr id="775912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95460 Ézanville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329960" name="Picture">
</wp:docPr>
                  <a:graphic>
                    <a:graphicData uri="http://schemas.openxmlformats.org/drawingml/2006/picture">
                      <pic:pic>
                        <pic:nvPicPr>
                          <pic:cNvPr id="848329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Ezanville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431256" name="Picture">
</wp:docPr>
                  <a:graphic>
                    <a:graphicData uri="http://schemas.openxmlformats.org/drawingml/2006/picture">
                      <pic:pic>
                        <pic:nvPicPr>
                          <pic:cNvPr id="18304312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926417" name="Picture">
</wp:docPr>
                  <a:graphic>
                    <a:graphicData uri="http://schemas.openxmlformats.org/drawingml/2006/picture">
                      <pic:pic>
                        <pic:nvPicPr>
                          <pic:cNvPr id="4099264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4363185" name="Picture">
</wp:docPr>
                  <a:graphic>
                    <a:graphicData uri="http://schemas.openxmlformats.org/drawingml/2006/picture">
                      <pic:pic>
                        <pic:nvPicPr>
                          <pic:cNvPr id="193436318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873912" name="Picture">
</wp:docPr>
                  <a:graphic>
                    <a:graphicData uri="http://schemas.openxmlformats.org/drawingml/2006/picture">
                      <pic:pic>
                        <pic:nvPicPr>
                          <pic:cNvPr id="786873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469435" name="Picture">
</wp:docPr>
                  <a:graphic>
                    <a:graphicData uri="http://schemas.openxmlformats.org/drawingml/2006/picture">
                      <pic:pic>
                        <pic:nvPicPr>
                          <pic:cNvPr id="1764469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95460 Ézanville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775200" name="Picture">
</wp:docPr>
                  <a:graphic>
                    <a:graphicData uri="http://schemas.openxmlformats.org/drawingml/2006/picture">
                      <pic:pic>
                        <pic:nvPicPr>
                          <pic:cNvPr id="1277775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"https://fiches-risques.brgm.fr/georisques/infosols/instruction/SSP000861701" \t "_blank" </w:instrText>
            </w:r>
            <w:r>
              <w:fldChar w:fldCharType="separate"/>
            </w:r>
            <w:r>
              <w:rPr>
                <w:rFonts w:ascii="Marianne" w:hAnsi="Marianne" w:eastAsia="Marianne" w:cs="Marianne"/>
                <w:sz w:val="14"/>
              </w:rPr>
              <w:t xml:space="preserve">SSP000861701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OMG (ex USINE VASSET)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"https://fiches-risques.brgm.fr/georisques/infosols/instruction/SSP040058201" \t "_blank" </w:instrText>
            </w:r>
            <w:r>
              <w:fldChar w:fldCharType="separate"/>
            </w:r>
            <w:r>
              <w:rPr>
                <w:rFonts w:ascii="Marianne" w:hAnsi="Marianne" w:eastAsia="Marianne" w:cs="Marianne"/>
                <w:sz w:val="14"/>
              </w:rPr>
              <w:t xml:space="preserve">SSP040058201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INERGENCE Cessation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302821" name="Picture">
</wp:docPr>
                  <a:graphic>
                    <a:graphicData uri="http://schemas.openxmlformats.org/drawingml/2006/picture">
                      <pic:pic>
                        <pic:nvPicPr>
                          <pic:cNvPr id="147730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856340" name="Picture">
</wp:docPr>
                  <a:graphic>
                    <a:graphicData uri="http://schemas.openxmlformats.org/drawingml/2006/picture">
                      <pic:pic>
                        <pic:nvPicPr>
                          <pic:cNvPr id="863856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95460 Ézanville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334933" name="Picture">
</wp:docPr>
                  <a:graphic>
                    <a:graphicData uri="http://schemas.openxmlformats.org/drawingml/2006/picture">
                      <pic:pic>
                        <pic:nvPicPr>
                          <pic:cNvPr id="2067334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"https://fiches-risques.brgm.fr/georisques/casias/SSP3901769" \t "_blank" </w:instrText>
            </w:r>
            <w:r>
              <w:fldChar w:fldCharType="separate"/>
            </w:r>
            <w:r>
              <w:rPr>
                <w:rFonts w:ascii="Marianne" w:hAnsi="Marianne" w:eastAsia="Marianne" w:cs="Marianne"/>
                <w:sz w:val="14"/>
              </w:rPr>
              <w:t xml:space="preserve">SSP3901769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"https://fiches-risques.brgm.fr/georisques/casias/SSP3901658" \t "_blank" </w:instrText>
            </w:r>
            <w:r>
              <w:fldChar w:fldCharType="separate"/>
            </w:r>
            <w:r>
              <w:rPr>
                <w:rFonts w:ascii="Marianne" w:hAnsi="Marianne" w:eastAsia="Marianne" w:cs="Marianne"/>
                <w:sz w:val="14"/>
              </w:rPr>
              <w:t xml:space="preserve">SSP3901658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"https://fiches-risques.brgm.fr/georisques/casias/SSP3900775" \t "_blank" </w:instrText>
            </w:r>
            <w:r>
              <w:fldChar w:fldCharType="separate"/>
            </w:r>
            <w:r>
              <w:rPr>
                <w:rFonts w:ascii="Marianne" w:hAnsi="Marianne" w:eastAsia="Marianne" w:cs="Marianne"/>
                <w:sz w:val="14"/>
              </w:rPr>
              <w:t xml:space="preserve">SSP3900775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"https://fiches-risques.brgm.fr/georisques/casias/SSP3900774" \t "_blank" </w:instrText>
            </w:r>
            <w:r>
              <w:fldChar w:fldCharType="separate"/>
            </w:r>
            <w:r>
              <w:rPr>
                <w:rFonts w:ascii="Marianne" w:hAnsi="Marianne" w:eastAsia="Marianne" w:cs="Marianne"/>
                <w:sz w:val="14"/>
              </w:rPr>
              <w:t xml:space="preserve">SSP3900774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"https://fiches-risques.brgm.fr/georisques/casias/SSP3900773" \t "_blank" </w:instrText>
            </w:r>
            <w:r>
              <w:fldChar w:fldCharType="separate"/>
            </w:r>
            <w:r>
              <w:rPr>
                <w:rFonts w:ascii="Marianne" w:hAnsi="Marianne" w:eastAsia="Marianne" w:cs="Marianne"/>
                <w:sz w:val="14"/>
              </w:rPr>
              <w:t xml:space="preserve">SSP3900773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"https://fiches-risques.brgm.fr/georisques/casias/SSP3900772" \t "_blank" </w:instrText>
            </w:r>
            <w:r>
              <w:fldChar w:fldCharType="separate"/>
            </w:r>
            <w:r>
              <w:rPr>
                <w:rFonts w:ascii="Marianne" w:hAnsi="Marianne" w:eastAsia="Marianne" w:cs="Marianne"/>
                <w:sz w:val="14"/>
              </w:rPr>
              <w:t xml:space="preserve">SSP3900772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"https://fiches-risques.brgm.fr/georisques/casias/SSP3900771" \t "_blank" </w:instrText>
            </w:r>
            <w:r>
              <w:fldChar w:fldCharType="separate"/>
            </w:r>
            <w:r>
              <w:rPr>
                <w:rFonts w:ascii="Marianne" w:hAnsi="Marianne" w:eastAsia="Marianne" w:cs="Marianne"/>
                <w:sz w:val="14"/>
              </w:rPr>
              <w:t xml:space="preserve">SSP3900771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"https://fiches-risques.brgm.fr/georisques/casias/SSP3900770" \t "_blank" </w:instrText>
            </w:r>
            <w:r>
              <w:fldChar w:fldCharType="separate"/>
            </w:r>
            <w:r>
              <w:rPr>
                <w:rFonts w:ascii="Marianne" w:hAnsi="Marianne" w:eastAsia="Marianne" w:cs="Marianne"/>
                <w:sz w:val="14"/>
              </w:rPr>
              <w:t xml:space="preserve">SSP3900770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"https://fiches-risques.brgm.fr/georisques/casias/SSP3900769" \t "_blank" </w:instrText>
            </w:r>
            <w:r>
              <w:fldChar w:fldCharType="separate"/>
            </w:r>
            <w:r>
              <w:rPr>
                <w:rFonts w:ascii="Marianne" w:hAnsi="Marianne" w:eastAsia="Marianne" w:cs="Marianne"/>
                <w:sz w:val="14"/>
              </w:rPr>
              <w:t xml:space="preserve">SSP3900769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Combustibles, commerce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"https://fiches-risques.brgm.fr/georisques/casias/SSP3900768" \t "_blank" </w:instrText>
            </w:r>
            <w:r>
              <w:fldChar w:fldCharType="separate"/>
            </w:r>
            <w:r>
              <w:rPr>
                <w:rFonts w:ascii="Marianne" w:hAnsi="Marianne" w:eastAsia="Marianne" w:cs="Marianne"/>
                <w:sz w:val="14"/>
              </w:rPr>
              <w:t xml:space="preserve">SSP3900768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"https://fiches-risques.brgm.fr/georisques/casias/SSP3900767" \t "_blank" </w:instrText>
            </w:r>
            <w:r>
              <w:fldChar w:fldCharType="separate"/>
            </w:r>
            <w:r>
              <w:rPr>
                <w:rFonts w:ascii="Marianne" w:hAnsi="Marianne" w:eastAsia="Marianne" w:cs="Marianne"/>
                <w:sz w:val="14"/>
              </w:rPr>
              <w:t xml:space="preserve">SSP3900767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"https://fiches-risques.brgm.fr/georisques/casias/SSP3900766" \t "_blank" </w:instrText>
            </w:r>
            <w:r>
              <w:fldChar w:fldCharType="separate"/>
            </w:r>
            <w:r>
              <w:rPr>
                <w:rFonts w:ascii="Marianne" w:hAnsi="Marianne" w:eastAsia="Marianne" w:cs="Marianne"/>
                <w:sz w:val="14"/>
              </w:rPr>
              <w:t xml:space="preserve">SSP3900766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Produits pharmaceutiques, usine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"https://fiches-risques.brgm.fr/georisques/casias/SSP3900765" \t "_blank" </w:instrText>
            </w:r>
            <w:r>
              <w:fldChar w:fldCharType="separate"/>
            </w:r>
            <w:r>
              <w:rPr>
                <w:rFonts w:ascii="Marianne" w:hAnsi="Marianne" w:eastAsia="Marianne" w:cs="Marianne"/>
                <w:sz w:val="14"/>
              </w:rPr>
              <w:t xml:space="preserve">SSP3900765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"https://fiches-risques.brgm.fr/georisques/casias/SSP3900764" \t "_blank" </w:instrText>
            </w:r>
            <w:r>
              <w:fldChar w:fldCharType="separate"/>
            </w:r>
            <w:r>
              <w:rPr>
                <w:rFonts w:ascii="Marianne" w:hAnsi="Marianne" w:eastAsia="Marianne" w:cs="Marianne"/>
                <w:sz w:val="14"/>
              </w:rPr>
              <w:t xml:space="preserve">SSP3900764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"https://fiches-risques.brgm.fr/georisques/casias/SSP3899221" \t "_blank" </w:instrText>
            </w:r>
            <w:r>
              <w:fldChar w:fldCharType="separate"/>
            </w:r>
            <w:r>
              <w:rPr>
                <w:rFonts w:ascii="Marianne" w:hAnsi="Marianne" w:eastAsia="Marianne" w:cs="Marianne"/>
                <w:sz w:val="14"/>
              </w:rPr>
              <w:t xml:space="preserve">SSP3899221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Produits liquides inflammables,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