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51351" name="Picture">
</wp:docPr>
                  <a:graphic>
                    <a:graphicData uri="http://schemas.openxmlformats.org/drawingml/2006/picture">
                      <pic:pic>
                        <pic:nvPicPr>
                          <pic:cNvPr id="51245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099583" name="Picture">
</wp:docPr>
                  <a:graphic>
                    <a:graphicData uri="http://schemas.openxmlformats.org/drawingml/2006/picture">
                      <pic:pic>
                        <pic:nvPicPr>
                          <pic:cNvPr id="795099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303886" name="Picture">
</wp:docPr>
                        <a:graphic>
                          <a:graphicData uri="http://schemas.openxmlformats.org/drawingml/2006/picture">
                            <pic:pic>
                              <pic:nvPicPr>
                                <pic:cNvPr id="2099303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95460 Ézanville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356440" name="Picture">
</wp:docPr>
                  <a:graphic>
                    <a:graphicData uri="http://schemas.openxmlformats.org/drawingml/2006/picture">
                      <pic:pic>
                        <pic:nvPicPr>
                          <pic:cNvPr id="598356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067990" name="Picture">
</wp:docPr>
                  <a:graphic>
                    <a:graphicData uri="http://schemas.openxmlformats.org/drawingml/2006/picture">
                      <pic:pic>
                        <pic:nvPicPr>
                          <pic:cNvPr id="1348067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45705" name="Picture">
</wp:docPr>
                  <a:graphic>
                    <a:graphicData uri="http://schemas.openxmlformats.org/drawingml/2006/picture">
                      <pic:pic>
                        <pic:nvPicPr>
                          <pic:cNvPr id="144774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60757" name="Picture">
</wp:docPr>
                  <a:graphic>
                    <a:graphicData uri="http://schemas.openxmlformats.org/drawingml/2006/picture">
                      <pic:pic>
                        <pic:nvPicPr>
                          <pic:cNvPr id="203666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35600" name="Picture">
</wp:docPr>
                  <a:graphic>
                    <a:graphicData uri="http://schemas.openxmlformats.org/drawingml/2006/picture">
                      <pic:pic>
                        <pic:nvPicPr>
                          <pic:cNvPr id="30363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175872" name="Picture">
</wp:docPr>
                        <a:graphic>
                          <a:graphicData uri="http://schemas.openxmlformats.org/drawingml/2006/picture">
                            <pic:pic>
                              <pic:nvPicPr>
                                <pic:cNvPr id="721175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2566" name="Picture">
</wp:docPr>
                        <a:graphic>
                          <a:graphicData uri="http://schemas.openxmlformats.org/drawingml/2006/picture">
                            <pic:pic>
                              <pic:nvPicPr>
                                <pic:cNvPr id="89112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767453" name="Picture">
</wp:docPr>
                        <a:graphic>
                          <a:graphicData uri="http://schemas.openxmlformats.org/drawingml/2006/picture">
                            <pic:pic>
                              <pic:nvPicPr>
                                <pic:cNvPr id="1934767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3950" name="Picture">
</wp:docPr>
                        <a:graphic>
                          <a:graphicData uri="http://schemas.openxmlformats.org/drawingml/2006/picture">
                            <pic:pic>
                              <pic:nvPicPr>
                                <pic:cNvPr id="122983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20603" name="Picture">
</wp:docPr>
                        <a:graphic>
                          <a:graphicData uri="http://schemas.openxmlformats.org/drawingml/2006/picture">
                            <pic:pic>
                              <pic:nvPicPr>
                                <pic:cNvPr id="456220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27042" name="Picture">
</wp:docPr>
                        <a:graphic>
                          <a:graphicData uri="http://schemas.openxmlformats.org/drawingml/2006/picture">
                            <pic:pic>
                              <pic:nvPicPr>
                                <pic:cNvPr id="2045827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232001" name="Picture">
</wp:docPr>
                        <a:graphic>
                          <a:graphicData uri="http://schemas.openxmlformats.org/drawingml/2006/picture">
                            <pic:pic>
                              <pic:nvPicPr>
                                <pic:cNvPr id="1390232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73379" name="Picture">
</wp:docPr>
                        <a:graphic>
                          <a:graphicData uri="http://schemas.openxmlformats.org/drawingml/2006/picture">
                            <pic:pic>
                              <pic:nvPicPr>
                                <pic:cNvPr id="1214473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009499" name="Picture">
</wp:docPr>
                        <a:graphic>
                          <a:graphicData uri="http://schemas.openxmlformats.org/drawingml/2006/picture">
                            <pic:pic>
                              <pic:nvPicPr>
                                <pic:cNvPr id="1169009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351545" name="Picture">
</wp:docPr>
                        <a:graphic>
                          <a:graphicData uri="http://schemas.openxmlformats.org/drawingml/2006/picture">
                            <pic:pic>
                              <pic:nvPicPr>
                                <pic:cNvPr id="12663515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35793" name="Picture">
</wp:docPr>
                        <a:graphic>
                          <a:graphicData uri="http://schemas.openxmlformats.org/drawingml/2006/picture">
                            <pic:pic>
                              <pic:nvPicPr>
                                <pic:cNvPr id="174103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238576" name="Picture">
</wp:docPr>
                        <a:graphic>
                          <a:graphicData uri="http://schemas.openxmlformats.org/drawingml/2006/picture">
                            <pic:pic>
                              <pic:nvPicPr>
                                <pic:cNvPr id="9102385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34294" name="Picture">
</wp:docPr>
                        <a:graphic>
                          <a:graphicData uri="http://schemas.openxmlformats.org/drawingml/2006/picture">
                            <pic:pic>
                              <pic:nvPicPr>
                                <pic:cNvPr id="20892342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20876" name="Picture">
</wp:docPr>
                        <a:graphic>
                          <a:graphicData uri="http://schemas.openxmlformats.org/drawingml/2006/picture">
                            <pic:pic>
                              <pic:nvPicPr>
                                <pic:cNvPr id="1446620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997032" name="Picture">
</wp:docPr>
                        <a:graphic>
                          <a:graphicData uri="http://schemas.openxmlformats.org/drawingml/2006/picture">
                            <pic:pic>
                              <pic:nvPicPr>
                                <pic:cNvPr id="15849970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552204" name="Picture">
</wp:docPr>
                        <a:graphic>
                          <a:graphicData uri="http://schemas.openxmlformats.org/drawingml/2006/picture">
                            <pic:pic>
                              <pic:nvPicPr>
                                <pic:cNvPr id="1714552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05816" name="Picture">
</wp:docPr>
                        <a:graphic>
                          <a:graphicData uri="http://schemas.openxmlformats.org/drawingml/2006/picture">
                            <pic:pic>
                              <pic:nvPicPr>
                                <pic:cNvPr id="9334058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317123" name="Picture">
</wp:docPr>
                        <a:graphic>
                          <a:graphicData uri="http://schemas.openxmlformats.org/drawingml/2006/picture">
                            <pic:pic>
                              <pic:nvPicPr>
                                <pic:cNvPr id="10953171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699212" name="Picture">
</wp:docPr>
                        <a:graphic>
                          <a:graphicData uri="http://schemas.openxmlformats.org/drawingml/2006/picture">
                            <pic:pic>
                              <pic:nvPicPr>
                                <pic:cNvPr id="11376992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17510" name="Picture">
</wp:docPr>
                        <a:graphic>
                          <a:graphicData uri="http://schemas.openxmlformats.org/drawingml/2006/picture">
                            <pic:pic>
                              <pic:nvPicPr>
                                <pic:cNvPr id="2051517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526690" name="Picture">
</wp:docPr>
                        <a:graphic>
                          <a:graphicData uri="http://schemas.openxmlformats.org/drawingml/2006/picture">
                            <pic:pic>
                              <pic:nvPicPr>
                                <pic:cNvPr id="1710526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072431" name="Picture">
</wp:docPr>
                        <a:graphic>
                          <a:graphicData uri="http://schemas.openxmlformats.org/drawingml/2006/picture">
                            <pic:pic>
                              <pic:nvPicPr>
                                <pic:cNvPr id="7840724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83730" name="Picture">
</wp:docPr>
                        <a:graphic>
                          <a:graphicData uri="http://schemas.openxmlformats.org/drawingml/2006/picture">
                            <pic:pic>
                              <pic:nvPicPr>
                                <pic:cNvPr id="19216837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739415" name="Picture">
</wp:docPr>
                        <a:graphic>
                          <a:graphicData uri="http://schemas.openxmlformats.org/drawingml/2006/picture">
                            <pic:pic>
                              <pic:nvPicPr>
                                <pic:cNvPr id="15657394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60781" name="Picture">
</wp:docPr>
                  <a:graphic>
                    <a:graphicData uri="http://schemas.openxmlformats.org/drawingml/2006/picture">
                      <pic:pic>
                        <pic:nvPicPr>
                          <pic:cNvPr id="86736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58043" name="Picture">
</wp:docPr>
                  <a:graphic>
                    <a:graphicData uri="http://schemas.openxmlformats.org/drawingml/2006/picture">
                      <pic:pic>
                        <pic:nvPicPr>
                          <pic:cNvPr id="172735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13891" name="Picture">
</wp:docPr>
                  <a:graphic>
                    <a:graphicData uri="http://schemas.openxmlformats.org/drawingml/2006/picture">
                      <pic:pic>
                        <pic:nvPicPr>
                          <pic:cNvPr id="21981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Ezanville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034871" name="Picture">
</wp:docPr>
                  <a:graphic>
                    <a:graphicData uri="http://schemas.openxmlformats.org/drawingml/2006/picture">
                      <pic:pic>
                        <pic:nvPicPr>
                          <pic:cNvPr id="1683034871"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09161" name="Picture">
</wp:docPr>
                  <a:graphic>
                    <a:graphicData uri="http://schemas.openxmlformats.org/drawingml/2006/picture">
                      <pic:pic>
                        <pic:nvPicPr>
                          <pic:cNvPr id="744209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4422170" name="Picture">
</wp:docPr>
                  <a:graphic>
                    <a:graphicData uri="http://schemas.openxmlformats.org/drawingml/2006/picture">
                      <pic:pic>
                        <pic:nvPicPr>
                          <pic:cNvPr id="914422170"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23016" name="Picture">
</wp:docPr>
                        <a:graphic>
                          <a:graphicData uri="http://schemas.openxmlformats.org/drawingml/2006/picture">
                            <pic:pic>
                              <pic:nvPicPr>
                                <pic:cNvPr id="1725723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80579" name="Picture">
</wp:docPr>
                  <a:graphic>
                    <a:graphicData uri="http://schemas.openxmlformats.org/drawingml/2006/picture">
                      <pic:pic>
                        <pic:nvPicPr>
                          <pic:cNvPr id="143858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154326" name="Picture">
</wp:docPr>
                  <a:graphic>
                    <a:graphicData uri="http://schemas.openxmlformats.org/drawingml/2006/picture">
                      <pic:pic>
                        <pic:nvPicPr>
                          <pic:cNvPr id="184215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18390" name="Picture">
</wp:docPr>
                  <a:graphic>
                    <a:graphicData uri="http://schemas.openxmlformats.org/drawingml/2006/picture">
                      <pic:pic>
                        <pic:nvPicPr>
                          <pic:cNvPr id="175481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Ezanville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599437" name="Picture">
</wp:docPr>
                  <a:graphic>
                    <a:graphicData uri="http://schemas.openxmlformats.org/drawingml/2006/picture">
                      <pic:pic>
                        <pic:nvPicPr>
                          <pic:cNvPr id="84359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63657" name="Picture">
</wp:docPr>
                  <a:graphic>
                    <a:graphicData uri="http://schemas.openxmlformats.org/drawingml/2006/picture">
                      <pic:pic>
                        <pic:nvPicPr>
                          <pic:cNvPr id="93706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96179" name="Picture">
</wp:docPr>
                  <a:graphic>
                    <a:graphicData uri="http://schemas.openxmlformats.org/drawingml/2006/picture">
                      <pic:pic>
                        <pic:nvPicPr>
                          <pic:cNvPr id="48359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144749" name="Picture">
</wp:docPr>
                  <a:graphic>
                    <a:graphicData uri="http://schemas.openxmlformats.org/drawingml/2006/picture">
                      <pic:pic>
                        <pic:nvPicPr>
                          <pic:cNvPr id="9811447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93525" name="Picture">
</wp:docPr>
                  <a:graphic>
                    <a:graphicData uri="http://schemas.openxmlformats.org/drawingml/2006/picture">
                      <pic:pic>
                        <pic:nvPicPr>
                          <pic:cNvPr id="418393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370039" name="Picture">
</wp:docPr>
                  <a:graphic>
                    <a:graphicData uri="http://schemas.openxmlformats.org/drawingml/2006/picture">
                      <pic:pic>
                        <pic:nvPicPr>
                          <pic:cNvPr id="5203700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457787" name="Picture">
</wp:docPr>
                        <a:graphic>
                          <a:graphicData uri="http://schemas.openxmlformats.org/drawingml/2006/picture">
                            <pic:pic>
                              <pic:nvPicPr>
                                <pic:cNvPr id="1583457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31136" name="Picture">
</wp:docPr>
                  <a:graphic>
                    <a:graphicData uri="http://schemas.openxmlformats.org/drawingml/2006/picture">
                      <pic:pic>
                        <pic:nvPicPr>
                          <pic:cNvPr id="173663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27638" name="Picture">
</wp:docPr>
                  <a:graphic>
                    <a:graphicData uri="http://schemas.openxmlformats.org/drawingml/2006/picture">
                      <pic:pic>
                        <pic:nvPicPr>
                          <pic:cNvPr id="196892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34587" name="Picture">
</wp:docPr>
                  <a:graphic>
                    <a:graphicData uri="http://schemas.openxmlformats.org/drawingml/2006/picture">
                      <pic:pic>
                        <pic:nvPicPr>
                          <pic:cNvPr id="65053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864072" name="Picture">
</wp:docPr>
                  <a:graphic>
                    <a:graphicData uri="http://schemas.openxmlformats.org/drawingml/2006/picture">
                      <pic:pic>
                        <pic:nvPicPr>
                          <pic:cNvPr id="1871864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97371" name="Picture">
</wp:docPr>
                  <a:graphic>
                    <a:graphicData uri="http://schemas.openxmlformats.org/drawingml/2006/picture">
                      <pic:pic>
                        <pic:nvPicPr>
                          <pic:cNvPr id="443297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483034" name="Picture">
</wp:docPr>
                  <a:graphic>
                    <a:graphicData uri="http://schemas.openxmlformats.org/drawingml/2006/picture">
                      <pic:pic>
                        <pic:nvPicPr>
                          <pic:cNvPr id="19964830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36574" name="Picture">
</wp:docPr>
                        <a:graphic>
                          <a:graphicData uri="http://schemas.openxmlformats.org/drawingml/2006/picture">
                            <pic:pic>
                              <pic:nvPicPr>
                                <pic:cNvPr id="570736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61437" name="Picture">
</wp:docPr>
                  <a:graphic>
                    <a:graphicData uri="http://schemas.openxmlformats.org/drawingml/2006/picture">
                      <pic:pic>
                        <pic:nvPicPr>
                          <pic:cNvPr id="72536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60860" name="Picture">
</wp:docPr>
                  <a:graphic>
                    <a:graphicData uri="http://schemas.openxmlformats.org/drawingml/2006/picture">
                      <pic:pic>
                        <pic:nvPicPr>
                          <pic:cNvPr id="158006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19639" name="Picture">
</wp:docPr>
                  <a:graphic>
                    <a:graphicData uri="http://schemas.openxmlformats.org/drawingml/2006/picture">
                      <pic:pic>
                        <pic:nvPicPr>
                          <pic:cNvPr id="15691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43968" name="Picture">
</wp:docPr>
                  <a:graphic>
                    <a:graphicData uri="http://schemas.openxmlformats.org/drawingml/2006/picture">
                      <pic:pic>
                        <pic:nvPicPr>
                          <pic:cNvPr id="11534396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54046" name="Picture">
</wp:docPr>
                  <a:graphic>
                    <a:graphicData uri="http://schemas.openxmlformats.org/drawingml/2006/picture">
                      <pic:pic>
                        <pic:nvPicPr>
                          <pic:cNvPr id="477554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707575" name="Picture">
</wp:docPr>
                  <a:graphic>
                    <a:graphicData uri="http://schemas.openxmlformats.org/drawingml/2006/picture">
                      <pic:pic>
                        <pic:nvPicPr>
                          <pic:cNvPr id="109570757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21712" name="Picture">
</wp:docPr>
                        <a:graphic>
                          <a:graphicData uri="http://schemas.openxmlformats.org/drawingml/2006/picture">
                            <pic:pic>
                              <pic:nvPicPr>
                                <pic:cNvPr id="823217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56103" name="Picture">
</wp:docPr>
                  <a:graphic>
                    <a:graphicData uri="http://schemas.openxmlformats.org/drawingml/2006/picture">
                      <pic:pic>
                        <pic:nvPicPr>
                          <pic:cNvPr id="49525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48502" name="Picture">
</wp:docPr>
                  <a:graphic>
                    <a:graphicData uri="http://schemas.openxmlformats.org/drawingml/2006/picture">
                      <pic:pic>
                        <pic:nvPicPr>
                          <pic:cNvPr id="139634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17216" name="Picture">
</wp:docPr>
                  <a:graphic>
                    <a:graphicData uri="http://schemas.openxmlformats.org/drawingml/2006/picture">
                      <pic:pic>
                        <pic:nvPicPr>
                          <pic:cNvPr id="37111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632534" name="Picture">
</wp:docPr>
                  <a:graphic>
                    <a:graphicData uri="http://schemas.openxmlformats.org/drawingml/2006/picture">
                      <pic:pic>
                        <pic:nvPicPr>
                          <pic:cNvPr id="15606325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96300" name="Picture">
</wp:docPr>
                  <a:graphic>
                    <a:graphicData uri="http://schemas.openxmlformats.org/drawingml/2006/picture">
                      <pic:pic>
                        <pic:nvPicPr>
                          <pic:cNvPr id="1753396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967863" name="Picture">
</wp:docPr>
                  <a:graphic>
                    <a:graphicData uri="http://schemas.openxmlformats.org/drawingml/2006/picture">
                      <pic:pic>
                        <pic:nvPicPr>
                          <pic:cNvPr id="9279678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173968" name="Picture">
</wp:docPr>
                        <a:graphic>
                          <a:graphicData uri="http://schemas.openxmlformats.org/drawingml/2006/picture">
                            <pic:pic>
                              <pic:nvPicPr>
                                <pic:cNvPr id="10751739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20670" name="Picture">
</wp:docPr>
                  <a:graphic>
                    <a:graphicData uri="http://schemas.openxmlformats.org/drawingml/2006/picture">
                      <pic:pic>
                        <pic:nvPicPr>
                          <pic:cNvPr id="150642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76301" name="Picture">
</wp:docPr>
                  <a:graphic>
                    <a:graphicData uri="http://schemas.openxmlformats.org/drawingml/2006/picture">
                      <pic:pic>
                        <pic:nvPicPr>
                          <pic:cNvPr id="92927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86594" name="Picture">
</wp:docPr>
                  <a:graphic>
                    <a:graphicData uri="http://schemas.openxmlformats.org/drawingml/2006/picture">
                      <pic:pic>
                        <pic:nvPicPr>
                          <pic:cNvPr id="60118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90384" name="Picture">
</wp:docPr>
                  <a:graphic>
                    <a:graphicData uri="http://schemas.openxmlformats.org/drawingml/2006/picture">
                      <pic:pic>
                        <pic:nvPicPr>
                          <pic:cNvPr id="110539038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51365" name="Picture">
</wp:docPr>
                  <a:graphic>
                    <a:graphicData uri="http://schemas.openxmlformats.org/drawingml/2006/picture">
                      <pic:pic>
                        <pic:nvPicPr>
                          <pic:cNvPr id="1290751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4163801" name="Picture">
</wp:docPr>
                  <a:graphic>
                    <a:graphicData uri="http://schemas.openxmlformats.org/drawingml/2006/picture">
                      <pic:pic>
                        <pic:nvPicPr>
                          <pic:cNvPr id="48416380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83404" name="Picture">
</wp:docPr>
                  <a:graphic>
                    <a:graphicData uri="http://schemas.openxmlformats.org/drawingml/2006/picture">
                      <pic:pic>
                        <pic:nvPicPr>
                          <pic:cNvPr id="198328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20253" name="Picture">
</wp:docPr>
                  <a:graphic>
                    <a:graphicData uri="http://schemas.openxmlformats.org/drawingml/2006/picture">
                      <pic:pic>
                        <pic:nvPicPr>
                          <pic:cNvPr id="75802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8004" name="Picture">
</wp:docPr>
                  <a:graphic>
                    <a:graphicData uri="http://schemas.openxmlformats.org/drawingml/2006/picture">
                      <pic:pic>
                        <pic:nvPicPr>
                          <pic:cNvPr id="16221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822547" name="Picture">
</wp:docPr>
                  <a:graphic>
                    <a:graphicData uri="http://schemas.openxmlformats.org/drawingml/2006/picture">
                      <pic:pic>
                        <pic:nvPicPr>
                          <pic:cNvPr id="121582254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09458" name="Picture">
</wp:docPr>
                  <a:graphic>
                    <a:graphicData uri="http://schemas.openxmlformats.org/drawingml/2006/picture">
                      <pic:pic>
                        <pic:nvPicPr>
                          <pic:cNvPr id="21026094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3161825" name="Picture">
</wp:docPr>
                  <a:graphic>
                    <a:graphicData uri="http://schemas.openxmlformats.org/drawingml/2006/picture">
                      <pic:pic>
                        <pic:nvPicPr>
                          <pic:cNvPr id="209316182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18973" name="Picture">
</wp:docPr>
                  <a:graphic>
                    <a:graphicData uri="http://schemas.openxmlformats.org/drawingml/2006/picture">
                      <pic:pic>
                        <pic:nvPicPr>
                          <pic:cNvPr id="45761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15774" name="Picture">
</wp:docPr>
                  <a:graphic>
                    <a:graphicData uri="http://schemas.openxmlformats.org/drawingml/2006/picture">
                      <pic:pic>
                        <pic:nvPicPr>
                          <pic:cNvPr id="103521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56292" name="Picture">
</wp:docPr>
                  <a:graphic>
                    <a:graphicData uri="http://schemas.openxmlformats.org/drawingml/2006/picture">
                      <pic:pic>
                        <pic:nvPicPr>
                          <pic:cNvPr id="189945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35434" name="Picture">
</wp:docPr>
                  <a:graphic>
                    <a:graphicData uri="http://schemas.openxmlformats.org/drawingml/2006/picture">
                      <pic:pic>
                        <pic:nvPicPr>
                          <pic:cNvPr id="5833354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45985" name="Picture">
</wp:docPr>
                  <a:graphic>
                    <a:graphicData uri="http://schemas.openxmlformats.org/drawingml/2006/picture">
                      <pic:pic>
                        <pic:nvPicPr>
                          <pic:cNvPr id="18617459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2599794" name="Picture">
</wp:docPr>
                  <a:graphic>
                    <a:graphicData uri="http://schemas.openxmlformats.org/drawingml/2006/picture">
                      <pic:pic>
                        <pic:nvPicPr>
                          <pic:cNvPr id="9025997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57772" name="Picture">
</wp:docPr>
                  <a:graphic>
                    <a:graphicData uri="http://schemas.openxmlformats.org/drawingml/2006/picture">
                      <pic:pic>
                        <pic:nvPicPr>
                          <pic:cNvPr id="130215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60496" name="Picture">
</wp:docPr>
                  <a:graphic>
                    <a:graphicData uri="http://schemas.openxmlformats.org/drawingml/2006/picture">
                      <pic:pic>
                        <pic:nvPicPr>
                          <pic:cNvPr id="136916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8925" name="Picture">
</wp:docPr>
                  <a:graphic>
                    <a:graphicData uri="http://schemas.openxmlformats.org/drawingml/2006/picture">
                      <pic:pic>
                        <pic:nvPicPr>
                          <pic:cNvPr id="9003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"https://fiches-risques.brgm.fr/georisques/infosols/instruction/SSP040058201" \t "_blank" </w:instrText>
            </w:r>
            <w:r>
              <w:fldChar w:fldCharType="separate"/>
            </w:r>
            <w:r>
              <w:rPr>
                <w:rFonts w:ascii="Marianne" w:hAnsi="Marianne" w:eastAsia="Marianne" w:cs="Marianne"/>
                <w:sz w:val="14"/>
              </w:rPr>
              <w:t xml:space="preserve">SSP040058201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INERGENCE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878957" name="Picture">
</wp:docPr>
                  <a:graphic>
                    <a:graphicData uri="http://schemas.openxmlformats.org/drawingml/2006/picture">
                      <pic:pic>
                        <pic:nvPicPr>
                          <pic:cNvPr id="75687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63788" name="Picture">
</wp:docPr>
                  <a:graphic>
                    <a:graphicData uri="http://schemas.openxmlformats.org/drawingml/2006/picture">
                      <pic:pic>
                        <pic:nvPicPr>
                          <pic:cNvPr id="101886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95460 Ézanville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32680" name="Picture">
</wp:docPr>
                  <a:graphic>
                    <a:graphicData uri="http://schemas.openxmlformats.org/drawingml/2006/picture">
                      <pic:pic>
                        <pic:nvPicPr>
                          <pic:cNvPr id="129673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"https://fiches-risques.brgm.fr/georisques/casias/SSP3901769" \t "_blank" </w:instrText>
            </w:r>
            <w:r>
              <w:fldChar w:fldCharType="separate"/>
            </w:r>
            <w:r>
              <w:rPr>
                <w:rFonts w:ascii="Marianne" w:hAnsi="Marianne" w:eastAsia="Marianne" w:cs="Marianne"/>
                <w:sz w:val="14"/>
              </w:rPr>
              <w:t xml:space="preserve">SSP3901769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"https://fiches-risques.brgm.fr/georisques/casias/SSP3901658" \t "_blank" </w:instrText>
            </w:r>
            <w:r>
              <w:fldChar w:fldCharType="separate"/>
            </w:r>
            <w:r>
              <w:rPr>
                <w:rFonts w:ascii="Marianne" w:hAnsi="Marianne" w:eastAsia="Marianne" w:cs="Marianne"/>
                <w:sz w:val="14"/>
              </w:rPr>
              <w:t xml:space="preserve">SSP3901658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"https://fiches-risques.brgm.fr/georisques/casias/SSP3900775" \t "_blank" </w:instrText>
            </w:r>
            <w:r>
              <w:fldChar w:fldCharType="separate"/>
            </w:r>
            <w:r>
              <w:rPr>
                <w:rFonts w:ascii="Marianne" w:hAnsi="Marianne" w:eastAsia="Marianne" w:cs="Marianne"/>
                <w:sz w:val="14"/>
              </w:rPr>
              <w:t xml:space="preserve">SSP3900775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"https://fiches-risques.brgm.fr/georisques/casias/SSP3900774" \t "_blank" </w:instrText>
            </w:r>
            <w:r>
              <w:fldChar w:fldCharType="separate"/>
            </w:r>
            <w:r>
              <w:rPr>
                <w:rFonts w:ascii="Marianne" w:hAnsi="Marianne" w:eastAsia="Marianne" w:cs="Marianne"/>
                <w:sz w:val="14"/>
              </w:rPr>
              <w:t xml:space="preserve">SSP3900774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"https://fiches-risques.brgm.fr/georisques/casias/SSP3900773" \t "_blank" </w:instrText>
            </w:r>
            <w:r>
              <w:fldChar w:fldCharType="separate"/>
            </w:r>
            <w:r>
              <w:rPr>
                <w:rFonts w:ascii="Marianne" w:hAnsi="Marianne" w:eastAsia="Marianne" w:cs="Marianne"/>
                <w:sz w:val="14"/>
              </w:rPr>
              <w:t xml:space="preserve">SSP3900773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"https://fiches-risques.brgm.fr/georisques/casias/SSP3900772" \t "_blank" </w:instrText>
            </w:r>
            <w:r>
              <w:fldChar w:fldCharType="separate"/>
            </w:r>
            <w:r>
              <w:rPr>
                <w:rFonts w:ascii="Marianne" w:hAnsi="Marianne" w:eastAsia="Marianne" w:cs="Marianne"/>
                <w:sz w:val="14"/>
              </w:rPr>
              <w:t xml:space="preserve">SSP3900772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"https://fiches-risques.brgm.fr/georisques/casias/SSP3900771" \t "_blank" </w:instrText>
            </w:r>
            <w:r>
              <w:fldChar w:fldCharType="separate"/>
            </w:r>
            <w:r>
              <w:rPr>
                <w:rFonts w:ascii="Marianne" w:hAnsi="Marianne" w:eastAsia="Marianne" w:cs="Marianne"/>
                <w:sz w:val="14"/>
              </w:rPr>
              <w:t xml:space="preserve">SSP3900771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"https://fiches-risques.brgm.fr/georisques/casias/SSP3900770" \t "_blank" </w:instrText>
            </w:r>
            <w:r>
              <w:fldChar w:fldCharType="separate"/>
            </w:r>
            <w:r>
              <w:rPr>
                <w:rFonts w:ascii="Marianne" w:hAnsi="Marianne" w:eastAsia="Marianne" w:cs="Marianne"/>
                <w:sz w:val="14"/>
              </w:rPr>
              <w:t xml:space="preserve">SSP3900770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"https://fiches-risques.brgm.fr/georisques/casias/SSP3900769" \t "_blank" </w:instrText>
            </w:r>
            <w:r>
              <w:fldChar w:fldCharType="separate"/>
            </w:r>
            <w:r>
              <w:rPr>
                <w:rFonts w:ascii="Marianne" w:hAnsi="Marianne" w:eastAsia="Marianne" w:cs="Marianne"/>
                <w:sz w:val="14"/>
              </w:rPr>
              <w:t xml:space="preserve">SSP3900769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 commerce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"https://fiches-risques.brgm.fr/georisques/casias/SSP3900768" \t "_blank" </w:instrText>
            </w:r>
            <w:r>
              <w:fldChar w:fldCharType="separate"/>
            </w:r>
            <w:r>
              <w:rPr>
                <w:rFonts w:ascii="Marianne" w:hAnsi="Marianne" w:eastAsia="Marianne" w:cs="Marianne"/>
                <w:sz w:val="14"/>
              </w:rPr>
              <w:t xml:space="preserve">SSP3900768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"https://fiches-risques.brgm.fr/georisques/casias/SSP3900767" \t "_blank" </w:instrText>
            </w:r>
            <w:r>
              <w:fldChar w:fldCharType="separate"/>
            </w:r>
            <w:r>
              <w:rPr>
                <w:rFonts w:ascii="Marianne" w:hAnsi="Marianne" w:eastAsia="Marianne" w:cs="Marianne"/>
                <w:sz w:val="14"/>
              </w:rPr>
              <w:t xml:space="preserve">SSP3900767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"https://fiches-risques.brgm.fr/georisques/casias/SSP3900766" \t "_blank" </w:instrText>
            </w:r>
            <w:r>
              <w:fldChar w:fldCharType="separate"/>
            </w:r>
            <w:r>
              <w:rPr>
                <w:rFonts w:ascii="Marianne" w:hAnsi="Marianne" w:eastAsia="Marianne" w:cs="Marianne"/>
                <w:sz w:val="14"/>
              </w:rPr>
              <w:t xml:space="preserve">SSP3900766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pharmaceutiques,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"https://fiches-risques.brgm.fr/georisques/casias/SSP3900765" \t "_blank" </w:instrText>
            </w:r>
            <w:r>
              <w:fldChar w:fldCharType="separate"/>
            </w:r>
            <w:r>
              <w:rPr>
                <w:rFonts w:ascii="Marianne" w:hAnsi="Marianne" w:eastAsia="Marianne" w:cs="Marianne"/>
                <w:sz w:val="14"/>
              </w:rPr>
              <w:t xml:space="preserve">SSP3900765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"https://fiches-risques.brgm.fr/georisques/casias/SSP3900764" \t "_blank" </w:instrText>
            </w:r>
            <w:r>
              <w:fldChar w:fldCharType="separate"/>
            </w:r>
            <w:r>
              <w:rPr>
                <w:rFonts w:ascii="Marianne" w:hAnsi="Marianne" w:eastAsia="Marianne" w:cs="Marianne"/>
                <w:sz w:val="14"/>
              </w:rPr>
              <w:t xml:space="preserve">SSP3900764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"https://fiches-risques.brgm.fr/georisques/casias/SSP3899221" \t "_blank" </w:instrText>
            </w:r>
            <w:r>
              <w:fldChar w:fldCharType="separate"/>
            </w:r>
            <w:r>
              <w:rPr>
                <w:rFonts w:ascii="Marianne" w:hAnsi="Marianne" w:eastAsia="Marianne" w:cs="Marianne"/>
                <w:sz w:val="14"/>
              </w:rPr>
              <w:t xml:space="preserve">SSP3899221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liquides inflammables,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