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81009" name="Picture">
</wp:docPr>
                  <a:graphic>
                    <a:graphicData uri="http://schemas.openxmlformats.org/drawingml/2006/picture">
                      <pic:pic>
                        <pic:nvPicPr>
                          <pic:cNvPr id="177058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935008" name="Picture">
</wp:docPr>
                  <a:graphic>
                    <a:graphicData uri="http://schemas.openxmlformats.org/drawingml/2006/picture">
                      <pic:pic>
                        <pic:nvPicPr>
                          <pic:cNvPr id="2023935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312944" name="Picture">
</wp:docPr>
                        <a:graphic>
                          <a:graphicData uri="http://schemas.openxmlformats.org/drawingml/2006/picture">
                            <pic:pic>
                              <pic:nvPicPr>
                                <pic:cNvPr id="1626312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57412 Etting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571522" name="Picture">
</wp:docPr>
                  <a:graphic>
                    <a:graphicData uri="http://schemas.openxmlformats.org/drawingml/2006/picture">
                      <pic:pic>
                        <pic:nvPicPr>
                          <pic:cNvPr id="559571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32766" name="Picture">
</wp:docPr>
                  <a:graphic>
                    <a:graphicData uri="http://schemas.openxmlformats.org/drawingml/2006/picture">
                      <pic:pic>
                        <pic:nvPicPr>
                          <pic:cNvPr id="40232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38084" name="Picture">
</wp:docPr>
                  <a:graphic>
                    <a:graphicData uri="http://schemas.openxmlformats.org/drawingml/2006/picture">
                      <pic:pic>
                        <pic:nvPicPr>
                          <pic:cNvPr id="144373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91205" name="Picture">
</wp:docPr>
                  <a:graphic>
                    <a:graphicData uri="http://schemas.openxmlformats.org/drawingml/2006/picture">
                      <pic:pic>
                        <pic:nvPicPr>
                          <pic:cNvPr id="86409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34863" name="Picture">
</wp:docPr>
                  <a:graphic>
                    <a:graphicData uri="http://schemas.openxmlformats.org/drawingml/2006/picture">
                      <pic:pic>
                        <pic:nvPicPr>
                          <pic:cNvPr id="6645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55772" name="Picture">
</wp:docPr>
                        <a:graphic>
                          <a:graphicData uri="http://schemas.openxmlformats.org/drawingml/2006/picture">
                            <pic:pic>
                              <pic:nvPicPr>
                                <pic:cNvPr id="975555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7584" name="Picture">
</wp:docPr>
                        <a:graphic>
                          <a:graphicData uri="http://schemas.openxmlformats.org/drawingml/2006/picture">
                            <pic:pic>
                              <pic:nvPicPr>
                                <pic:cNvPr id="198327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46692" name="Picture">
</wp:docPr>
                        <a:graphic>
                          <a:graphicData uri="http://schemas.openxmlformats.org/drawingml/2006/picture">
                            <pic:pic>
                              <pic:nvPicPr>
                                <pic:cNvPr id="156504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91987" name="Picture">
</wp:docPr>
                        <a:graphic>
                          <a:graphicData uri="http://schemas.openxmlformats.org/drawingml/2006/picture">
                            <pic:pic>
                              <pic:nvPicPr>
                                <pic:cNvPr id="1554691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2660" name="Picture">
</wp:docPr>
                        <a:graphic>
                          <a:graphicData uri="http://schemas.openxmlformats.org/drawingml/2006/picture">
                            <pic:pic>
                              <pic:nvPicPr>
                                <pic:cNvPr id="32412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08869" name="Picture">
</wp:docPr>
                        <a:graphic>
                          <a:graphicData uri="http://schemas.openxmlformats.org/drawingml/2006/picture">
                            <pic:pic>
                              <pic:nvPicPr>
                                <pic:cNvPr id="437108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18563" name="Picture">
</wp:docPr>
                        <a:graphic>
                          <a:graphicData uri="http://schemas.openxmlformats.org/drawingml/2006/picture">
                            <pic:pic>
                              <pic:nvPicPr>
                                <pic:cNvPr id="2002218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27019" name="Picture">
</wp:docPr>
                        <a:graphic>
                          <a:graphicData uri="http://schemas.openxmlformats.org/drawingml/2006/picture">
                            <pic:pic>
                              <pic:nvPicPr>
                                <pic:cNvPr id="1004127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570324" name="Picture">
</wp:docPr>
                        <a:graphic>
                          <a:graphicData uri="http://schemas.openxmlformats.org/drawingml/2006/picture">
                            <pic:pic>
                              <pic:nvPicPr>
                                <pic:cNvPr id="11475703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451911" name="Picture">
</wp:docPr>
                        <a:graphic>
                          <a:graphicData uri="http://schemas.openxmlformats.org/drawingml/2006/picture">
                            <pic:pic>
                              <pic:nvPicPr>
                                <pic:cNvPr id="2050451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67051" name="Picture">
</wp:docPr>
                        <a:graphic>
                          <a:graphicData uri="http://schemas.openxmlformats.org/drawingml/2006/picture">
                            <pic:pic>
                              <pic:nvPicPr>
                                <pic:cNvPr id="1018967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74013" name="Picture">
</wp:docPr>
                        <a:graphic>
                          <a:graphicData uri="http://schemas.openxmlformats.org/drawingml/2006/picture">
                            <pic:pic>
                              <pic:nvPicPr>
                                <pic:cNvPr id="15121740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84640" name="Picture">
</wp:docPr>
                        <a:graphic>
                          <a:graphicData uri="http://schemas.openxmlformats.org/drawingml/2006/picture">
                            <pic:pic>
                              <pic:nvPicPr>
                                <pic:cNvPr id="246684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68134" name="Picture">
</wp:docPr>
                        <a:graphic>
                          <a:graphicData uri="http://schemas.openxmlformats.org/drawingml/2006/picture">
                            <pic:pic>
                              <pic:nvPicPr>
                                <pic:cNvPr id="237268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869929" name="Picture">
</wp:docPr>
                        <a:graphic>
                          <a:graphicData uri="http://schemas.openxmlformats.org/drawingml/2006/picture">
                            <pic:pic>
                              <pic:nvPicPr>
                                <pic:cNvPr id="4238699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45212" name="Picture">
</wp:docPr>
                        <a:graphic>
                          <a:graphicData uri="http://schemas.openxmlformats.org/drawingml/2006/picture">
                            <pic:pic>
                              <pic:nvPicPr>
                                <pic:cNvPr id="1048045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13982" name="Picture">
</wp:docPr>
                        <a:graphic>
                          <a:graphicData uri="http://schemas.openxmlformats.org/drawingml/2006/picture">
                            <pic:pic>
                              <pic:nvPicPr>
                                <pic:cNvPr id="1007313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8727" name="Picture">
</wp:docPr>
                        <a:graphic>
                          <a:graphicData uri="http://schemas.openxmlformats.org/drawingml/2006/picture">
                            <pic:pic>
                              <pic:nvPicPr>
                                <pic:cNvPr id="181408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7275" name="Picture">
</wp:docPr>
                  <a:graphic>
                    <a:graphicData uri="http://schemas.openxmlformats.org/drawingml/2006/picture">
                      <pic:pic>
                        <pic:nvPicPr>
                          <pic:cNvPr id="7527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76308" name="Picture">
</wp:docPr>
                  <a:graphic>
                    <a:graphicData uri="http://schemas.openxmlformats.org/drawingml/2006/picture">
                      <pic:pic>
                        <pic:nvPicPr>
                          <pic:cNvPr id="26217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80044" name="Picture">
</wp:docPr>
                  <a:graphic>
                    <a:graphicData uri="http://schemas.openxmlformats.org/drawingml/2006/picture">
                      <pic:pic>
                        <pic:nvPicPr>
                          <pic:cNvPr id="24388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32706" name="Picture">
</wp:docPr>
                  <a:graphic>
                    <a:graphicData uri="http://schemas.openxmlformats.org/drawingml/2006/picture">
                      <pic:pic>
                        <pic:nvPicPr>
                          <pic:cNvPr id="19375327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27152" name="Picture">
</wp:docPr>
                  <a:graphic>
                    <a:graphicData uri="http://schemas.openxmlformats.org/drawingml/2006/picture">
                      <pic:pic>
                        <pic:nvPicPr>
                          <pic:cNvPr id="2136527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238740" name="Picture">
</wp:docPr>
                  <a:graphic>
                    <a:graphicData uri="http://schemas.openxmlformats.org/drawingml/2006/picture">
                      <pic:pic>
                        <pic:nvPicPr>
                          <pic:cNvPr id="7412387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90604" name="Picture">
</wp:docPr>
                        <a:graphic>
                          <a:graphicData uri="http://schemas.openxmlformats.org/drawingml/2006/picture">
                            <pic:pic>
                              <pic:nvPicPr>
                                <pic:cNvPr id="1569590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68737" name="Picture">
</wp:docPr>
                        <a:graphic>
                          <a:graphicData uri="http://schemas.openxmlformats.org/drawingml/2006/picture">
                            <pic:pic>
                              <pic:nvPicPr>
                                <pic:cNvPr id="18378687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11437" name="Picture">
</wp:docPr>
                  <a:graphic>
                    <a:graphicData uri="http://schemas.openxmlformats.org/drawingml/2006/picture">
                      <pic:pic>
                        <pic:nvPicPr>
                          <pic:cNvPr id="78481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94003" name="Picture">
</wp:docPr>
                  <a:graphic>
                    <a:graphicData uri="http://schemas.openxmlformats.org/drawingml/2006/picture">
                      <pic:pic>
                        <pic:nvPicPr>
                          <pic:cNvPr id="210919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77258" name="Picture">
</wp:docPr>
                  <a:graphic>
                    <a:graphicData uri="http://schemas.openxmlformats.org/drawingml/2006/picture">
                      <pic:pic>
                        <pic:nvPicPr>
                          <pic:cNvPr id="130407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74957" name="Picture">
</wp:docPr>
                  <a:graphic>
                    <a:graphicData uri="http://schemas.openxmlformats.org/drawingml/2006/picture">
                      <pic:pic>
                        <pic:nvPicPr>
                          <pic:cNvPr id="16895749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88047" name="Picture">
</wp:docPr>
                  <a:graphic>
                    <a:graphicData uri="http://schemas.openxmlformats.org/drawingml/2006/picture">
                      <pic:pic>
                        <pic:nvPicPr>
                          <pic:cNvPr id="1199788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419328" name="Picture">
</wp:docPr>
                  <a:graphic>
                    <a:graphicData uri="http://schemas.openxmlformats.org/drawingml/2006/picture">
                      <pic:pic>
                        <pic:nvPicPr>
                          <pic:cNvPr id="1342419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67801" name="Picture">
</wp:docPr>
                        <a:graphic>
                          <a:graphicData uri="http://schemas.openxmlformats.org/drawingml/2006/picture">
                            <pic:pic>
                              <pic:nvPicPr>
                                <pic:cNvPr id="1700667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36167" name="Picture">
</wp:docPr>
                        <a:graphic>
                          <a:graphicData uri="http://schemas.openxmlformats.org/drawingml/2006/picture">
                            <pic:pic>
                              <pic:nvPicPr>
                                <pic:cNvPr id="1830536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67082" name="Picture">
</wp:docPr>
                  <a:graphic>
                    <a:graphicData uri="http://schemas.openxmlformats.org/drawingml/2006/picture">
                      <pic:pic>
                        <pic:nvPicPr>
                          <pic:cNvPr id="142656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253063" name="Picture">
</wp:docPr>
                  <a:graphic>
                    <a:graphicData uri="http://schemas.openxmlformats.org/drawingml/2006/picture">
                      <pic:pic>
                        <pic:nvPicPr>
                          <pic:cNvPr id="92725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90162" name="Picture">
</wp:docPr>
                  <a:graphic>
                    <a:graphicData uri="http://schemas.openxmlformats.org/drawingml/2006/picture">
                      <pic:pic>
                        <pic:nvPicPr>
                          <pic:cNvPr id="149389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83709" name="Picture">
</wp:docPr>
                  <a:graphic>
                    <a:graphicData uri="http://schemas.openxmlformats.org/drawingml/2006/picture">
                      <pic:pic>
                        <pic:nvPicPr>
                          <pic:cNvPr id="13373837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98607" name="Picture">
</wp:docPr>
                  <a:graphic>
                    <a:graphicData uri="http://schemas.openxmlformats.org/drawingml/2006/picture">
                      <pic:pic>
                        <pic:nvPicPr>
                          <pic:cNvPr id="726098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1551173" name="Picture">
</wp:docPr>
                  <a:graphic>
                    <a:graphicData uri="http://schemas.openxmlformats.org/drawingml/2006/picture">
                      <pic:pic>
                        <pic:nvPicPr>
                          <pic:cNvPr id="6615511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70008" name="Picture">
</wp:docPr>
                  <a:graphic>
                    <a:graphicData uri="http://schemas.openxmlformats.org/drawingml/2006/picture">
                      <pic:pic>
                        <pic:nvPicPr>
                          <pic:cNvPr id="92587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04012" name="Picture">
</wp:docPr>
                  <a:graphic>
                    <a:graphicData uri="http://schemas.openxmlformats.org/drawingml/2006/picture">
                      <pic:pic>
                        <pic:nvPicPr>
                          <pic:cNvPr id="164350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45902" name="Picture">
</wp:docPr>
                  <a:graphic>
                    <a:graphicData uri="http://schemas.openxmlformats.org/drawingml/2006/picture">
                      <pic:pic>
                        <pic:nvPicPr>
                          <pic:cNvPr id="112544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52854" name="Picture">
</wp:docPr>
                  <a:graphic>
                    <a:graphicData uri="http://schemas.openxmlformats.org/drawingml/2006/picture">
                      <pic:pic>
                        <pic:nvPicPr>
                          <pic:cNvPr id="119675285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18160" name="Picture">
</wp:docPr>
                  <a:graphic>
                    <a:graphicData uri="http://schemas.openxmlformats.org/drawingml/2006/picture">
                      <pic:pic>
                        <pic:nvPicPr>
                          <pic:cNvPr id="1467518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341804" name="Picture">
</wp:docPr>
                  <a:graphic>
                    <a:graphicData uri="http://schemas.openxmlformats.org/drawingml/2006/picture">
                      <pic:pic>
                        <pic:nvPicPr>
                          <pic:cNvPr id="192534180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0121" name="Picture">
</wp:docPr>
                        <a:graphic>
                          <a:graphicData uri="http://schemas.openxmlformats.org/drawingml/2006/picture">
                            <pic:pic>
                              <pic:nvPicPr>
                                <pic:cNvPr id="68950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62183" name="Picture">
</wp:docPr>
                  <a:graphic>
                    <a:graphicData uri="http://schemas.openxmlformats.org/drawingml/2006/picture">
                      <pic:pic>
                        <pic:nvPicPr>
                          <pic:cNvPr id="214006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69276" name="Picture">
</wp:docPr>
                  <a:graphic>
                    <a:graphicData uri="http://schemas.openxmlformats.org/drawingml/2006/picture">
                      <pic:pic>
                        <pic:nvPicPr>
                          <pic:cNvPr id="50926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88974" name="Picture">
</wp:docPr>
                  <a:graphic>
                    <a:graphicData uri="http://schemas.openxmlformats.org/drawingml/2006/picture">
                      <pic:pic>
                        <pic:nvPicPr>
                          <pic:cNvPr id="206158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856623" name="Picture">
</wp:docPr>
                  <a:graphic>
                    <a:graphicData uri="http://schemas.openxmlformats.org/drawingml/2006/picture">
                      <pic:pic>
                        <pic:nvPicPr>
                          <pic:cNvPr id="669856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6074" name="Picture">
</wp:docPr>
                  <a:graphic>
                    <a:graphicData uri="http://schemas.openxmlformats.org/drawingml/2006/picture">
                      <pic:pic>
                        <pic:nvPicPr>
                          <pic:cNvPr id="48046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770173" name="Picture">
</wp:docPr>
                  <a:graphic>
                    <a:graphicData uri="http://schemas.openxmlformats.org/drawingml/2006/picture">
                      <pic:pic>
                        <pic:nvPicPr>
                          <pic:cNvPr id="1599770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77866" name="Picture">
</wp:docPr>
                        <a:graphic>
                          <a:graphicData uri="http://schemas.openxmlformats.org/drawingml/2006/picture">
                            <pic:pic>
                              <pic:nvPicPr>
                                <pic:cNvPr id="1106877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17462" name="Picture">
</wp:docPr>
                  <a:graphic>
                    <a:graphicData uri="http://schemas.openxmlformats.org/drawingml/2006/picture">
                      <pic:pic>
                        <pic:nvPicPr>
                          <pic:cNvPr id="181471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4440" name="Picture">
</wp:docPr>
                  <a:graphic>
                    <a:graphicData uri="http://schemas.openxmlformats.org/drawingml/2006/picture">
                      <pic:pic>
                        <pic:nvPicPr>
                          <pic:cNvPr id="14094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0979" name="Picture">
</wp:docPr>
                  <a:graphic>
                    <a:graphicData uri="http://schemas.openxmlformats.org/drawingml/2006/picture">
                      <pic:pic>
                        <pic:nvPicPr>
                          <pic:cNvPr id="9224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56184" name="Picture">
</wp:docPr>
                  <a:graphic>
                    <a:graphicData uri="http://schemas.openxmlformats.org/drawingml/2006/picture">
                      <pic:pic>
                        <pic:nvPicPr>
                          <pic:cNvPr id="15825561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5655" name="Picture">
</wp:docPr>
                  <a:graphic>
                    <a:graphicData uri="http://schemas.openxmlformats.org/drawingml/2006/picture">
                      <pic:pic>
                        <pic:nvPicPr>
                          <pic:cNvPr id="164855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199270" name="Picture">
</wp:docPr>
                  <a:graphic>
                    <a:graphicData uri="http://schemas.openxmlformats.org/drawingml/2006/picture">
                      <pic:pic>
                        <pic:nvPicPr>
                          <pic:cNvPr id="14161992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15609" name="Picture">
</wp:docPr>
                  <a:graphic>
                    <a:graphicData uri="http://schemas.openxmlformats.org/drawingml/2006/picture">
                      <pic:pic>
                        <pic:nvPicPr>
                          <pic:cNvPr id="198621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8389" name="Picture">
</wp:docPr>
                  <a:graphic>
                    <a:graphicData uri="http://schemas.openxmlformats.org/drawingml/2006/picture">
                      <pic:pic>
                        <pic:nvPicPr>
                          <pic:cNvPr id="10774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39433" name="Picture">
</wp:docPr>
                  <a:graphic>
                    <a:graphicData uri="http://schemas.openxmlformats.org/drawingml/2006/picture">
                      <pic:pic>
                        <pic:nvPicPr>
                          <pic:cNvPr id="119513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"https://fiches-risques.brgm.fr/fr/georisques/mvt-synthetique/65700022" \t "_self" </w:instrText>
            </w:r>
            <w:r>
              <w:fldChar w:fldCharType="separate"/>
            </w:r>
            <w:r>
              <w:rPr>
                <w:rFonts w:ascii="Marianne" w:hAnsi="Marianne" w:eastAsia="Marianne" w:cs="Marianne"/>
                <w:sz w:val="14"/>
              </w:rPr>
              <w:t xml:space="preserve">65700022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Cours d'eau au NO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63574" name="Picture">
</wp:docPr>
                  <a:graphic>
                    <a:graphicData uri="http://schemas.openxmlformats.org/drawingml/2006/picture">
                      <pic:pic>
                        <pic:nvPicPr>
                          <pic:cNvPr id="160056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59706" name="Picture">
</wp:docPr>
                  <a:graphic>
                    <a:graphicData uri="http://schemas.openxmlformats.org/drawingml/2006/picture">
                      <pic:pic>
                        <pic:nvPicPr>
                          <pic:cNvPr id="153425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51989" name="Picture">
</wp:docPr>
                  <a:graphic>
                    <a:graphicData uri="http://schemas.openxmlformats.org/drawingml/2006/picture">
                      <pic:pic>
                        <pic:nvPicPr>
                          <pic:cNvPr id="205655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"https://fiches-risques.brgm.fr/georisques/casias/SSP3920091" \t "_blank" </w:instrText>
            </w:r>
            <w:r>
              <w:fldChar w:fldCharType="separate"/>
            </w:r>
            <w:r>
              <w:rPr>
                <w:rFonts w:ascii="Marianne" w:hAnsi="Marianne" w:eastAsia="Marianne" w:cs="Marianne"/>
                <w:sz w:val="14"/>
              </w:rPr>
              <w:t xml:space="preserve">SSP3920091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Charbon - matériaux de construction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"https://fiches-risques.brgm.fr/georisques/casias/SSP3920090" \t "_blank" </w:instrText>
            </w:r>
            <w:r>
              <w:fldChar w:fldCharType="separate"/>
            </w:r>
            <w:r>
              <w:rPr>
                <w:rFonts w:ascii="Marianne" w:hAnsi="Marianne" w:eastAsia="Marianne" w:cs="Marianne"/>
                <w:sz w:val="14"/>
              </w:rPr>
              <w:t xml:space="preserve">SSP3920090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"https://fiches-risques.brgm.fr/georisques/casias/SSP3916610" \t "_blank" </w:instrText>
            </w:r>
            <w:r>
              <w:fldChar w:fldCharType="separate"/>
            </w:r>
            <w:r>
              <w:rPr>
                <w:rFonts w:ascii="Marianne" w:hAnsi="Marianne" w:eastAsia="Marianne" w:cs="Marianne"/>
                <w:sz w:val="14"/>
              </w:rPr>
              <w:t xml:space="preserve">SSP3916610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"https://fiches-risques.brgm.fr/georisques/casias/SSP3916609" \t "_blank" </w:instrText>
            </w:r>
            <w:r>
              <w:fldChar w:fldCharType="separate"/>
            </w:r>
            <w:r>
              <w:rPr>
                <w:rFonts w:ascii="Marianne" w:hAnsi="Marianne" w:eastAsia="Marianne" w:cs="Marianne"/>
                <w:sz w:val="14"/>
              </w:rPr>
              <w:t xml:space="preserve">SSP3916609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