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46038" name="Picture">
</wp:docPr>
                  <a:graphic>
                    <a:graphicData uri="http://schemas.openxmlformats.org/drawingml/2006/picture">
                      <pic:pic>
                        <pic:nvPicPr>
                          <pic:cNvPr id="130074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559436" name="Picture">
</wp:docPr>
                  <a:graphic>
                    <a:graphicData uri="http://schemas.openxmlformats.org/drawingml/2006/picture">
                      <pic:pic>
                        <pic:nvPicPr>
                          <pic:cNvPr id="476559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927057" name="Picture">
</wp:docPr>
                        <a:graphic>
                          <a:graphicData uri="http://schemas.openxmlformats.org/drawingml/2006/picture">
                            <pic:pic>
                              <pic:nvPicPr>
                                <pic:cNvPr id="1719927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Étrelles-et-la-Montbleuse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733700" name="Picture">
</wp:docPr>
                  <a:graphic>
                    <a:graphicData uri="http://schemas.openxmlformats.org/drawingml/2006/picture">
                      <pic:pic>
                        <pic:nvPicPr>
                          <pic:cNvPr id="1658733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3226046" name="Picture">
</wp:docPr>
                  <a:graphic>
                    <a:graphicData uri="http://schemas.openxmlformats.org/drawingml/2006/picture">
                      <pic:pic>
                        <pic:nvPicPr>
                          <pic:cNvPr id="1873226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298113" name="Picture">
</wp:docPr>
                  <a:graphic>
                    <a:graphicData uri="http://schemas.openxmlformats.org/drawingml/2006/picture">
                      <pic:pic>
                        <pic:nvPicPr>
                          <pic:cNvPr id="90129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2197" name="Picture">
</wp:docPr>
                  <a:graphic>
                    <a:graphicData uri="http://schemas.openxmlformats.org/drawingml/2006/picture">
                      <pic:pic>
                        <pic:nvPicPr>
                          <pic:cNvPr id="2168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Étrelles-et-la-Montbleuse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63548" name="Picture">
</wp:docPr>
                  <a:graphic>
                    <a:graphicData uri="http://schemas.openxmlformats.org/drawingml/2006/picture">
                      <pic:pic>
                        <pic:nvPicPr>
                          <pic:cNvPr id="211646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08943" name="Picture">
</wp:docPr>
                        <a:graphic>
                          <a:graphicData uri="http://schemas.openxmlformats.org/drawingml/2006/picture">
                            <pic:pic>
                              <pic:nvPicPr>
                                <pic:cNvPr id="1835508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23839" name="Picture">
</wp:docPr>
                        <a:graphic>
                          <a:graphicData uri="http://schemas.openxmlformats.org/drawingml/2006/picture">
                            <pic:pic>
                              <pic:nvPicPr>
                                <pic:cNvPr id="1286823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66493" name="Picture">
</wp:docPr>
                        <a:graphic>
                          <a:graphicData uri="http://schemas.openxmlformats.org/drawingml/2006/picture">
                            <pic:pic>
                              <pic:nvPicPr>
                                <pic:cNvPr id="244966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52172" name="Picture">
</wp:docPr>
                        <a:graphic>
                          <a:graphicData uri="http://schemas.openxmlformats.org/drawingml/2006/picture">
                            <pic:pic>
                              <pic:nvPicPr>
                                <pic:cNvPr id="911052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43073" name="Picture">
</wp:docPr>
                        <a:graphic>
                          <a:graphicData uri="http://schemas.openxmlformats.org/drawingml/2006/picture">
                            <pic:pic>
                              <pic:nvPicPr>
                                <pic:cNvPr id="2056943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30427" name="Picture">
</wp:docPr>
                        <a:graphic>
                          <a:graphicData uri="http://schemas.openxmlformats.org/drawingml/2006/picture">
                            <pic:pic>
                              <pic:nvPicPr>
                                <pic:cNvPr id="14484304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09369" name="Picture">
</wp:docPr>
                        <a:graphic>
                          <a:graphicData uri="http://schemas.openxmlformats.org/drawingml/2006/picture">
                            <pic:pic>
                              <pic:nvPicPr>
                                <pic:cNvPr id="20746093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05136" name="Picture">
</wp:docPr>
                        <a:graphic>
                          <a:graphicData uri="http://schemas.openxmlformats.org/drawingml/2006/picture">
                            <pic:pic>
                              <pic:nvPicPr>
                                <pic:cNvPr id="2104205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94560" name="Picture">
</wp:docPr>
                        <a:graphic>
                          <a:graphicData uri="http://schemas.openxmlformats.org/drawingml/2006/picture">
                            <pic:pic>
                              <pic:nvPicPr>
                                <pic:cNvPr id="112359456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43738" name="Picture">
</wp:docPr>
                        <a:graphic>
                          <a:graphicData uri="http://schemas.openxmlformats.org/drawingml/2006/picture">
                            <pic:pic>
                              <pic:nvPicPr>
                                <pic:cNvPr id="1653243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34542" name="Picture">
</wp:docPr>
                        <a:graphic>
                          <a:graphicData uri="http://schemas.openxmlformats.org/drawingml/2006/picture">
                            <pic:pic>
                              <pic:nvPicPr>
                                <pic:cNvPr id="534034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86860" name="Picture">
</wp:docPr>
                        <a:graphic>
                          <a:graphicData uri="http://schemas.openxmlformats.org/drawingml/2006/picture">
                            <pic:pic>
                              <pic:nvPicPr>
                                <pic:cNvPr id="2379868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278316" name="Picture">
</wp:docPr>
                        <a:graphic>
                          <a:graphicData uri="http://schemas.openxmlformats.org/drawingml/2006/picture">
                            <pic:pic>
                              <pic:nvPicPr>
                                <pic:cNvPr id="7392783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25697" name="Picture">
</wp:docPr>
                        <a:graphic>
                          <a:graphicData uri="http://schemas.openxmlformats.org/drawingml/2006/picture">
                            <pic:pic>
                              <pic:nvPicPr>
                                <pic:cNvPr id="1185125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82450" name="Picture">
</wp:docPr>
                        <a:graphic>
                          <a:graphicData uri="http://schemas.openxmlformats.org/drawingml/2006/picture">
                            <pic:pic>
                              <pic:nvPicPr>
                                <pic:cNvPr id="10804824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72021" name="Picture">
</wp:docPr>
                  <a:graphic>
                    <a:graphicData uri="http://schemas.openxmlformats.org/drawingml/2006/picture">
                      <pic:pic>
                        <pic:nvPicPr>
                          <pic:cNvPr id="213877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7415" name="Picture">
</wp:docPr>
                  <a:graphic>
                    <a:graphicData uri="http://schemas.openxmlformats.org/drawingml/2006/picture">
                      <pic:pic>
                        <pic:nvPicPr>
                          <pic:cNvPr id="5249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Étrelles-et-la-Montbleuse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42012" name="Picture">
</wp:docPr>
                  <a:graphic>
                    <a:graphicData uri="http://schemas.openxmlformats.org/drawingml/2006/picture">
                      <pic:pic>
                        <pic:nvPicPr>
                          <pic:cNvPr id="51354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Etrelles-et-la-montbleuse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1148" name="Picture">
</wp:docPr>
                  <a:graphic>
                    <a:graphicData uri="http://schemas.openxmlformats.org/drawingml/2006/picture">
                      <pic:pic>
                        <pic:nvPicPr>
                          <pic:cNvPr id="610111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57548" name="Picture">
</wp:docPr>
                  <a:graphic>
                    <a:graphicData uri="http://schemas.openxmlformats.org/drawingml/2006/picture">
                      <pic:pic>
                        <pic:nvPicPr>
                          <pic:cNvPr id="250957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571695" name="Picture">
</wp:docPr>
                  <a:graphic>
                    <a:graphicData uri="http://schemas.openxmlformats.org/drawingml/2006/picture">
                      <pic:pic>
                        <pic:nvPicPr>
                          <pic:cNvPr id="171571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992841" name="Picture">
</wp:docPr>
                        <a:graphic>
                          <a:graphicData uri="http://schemas.openxmlformats.org/drawingml/2006/picture">
                            <pic:pic>
                              <pic:nvPicPr>
                                <pic:cNvPr id="1589992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253" name="Picture">
</wp:docPr>
                  <a:graphic>
                    <a:graphicData uri="http://schemas.openxmlformats.org/drawingml/2006/picture">
                      <pic:pic>
                        <pic:nvPicPr>
                          <pic:cNvPr id="682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21482" name="Picture">
</wp:docPr>
                  <a:graphic>
                    <a:graphicData uri="http://schemas.openxmlformats.org/drawingml/2006/picture">
                      <pic:pic>
                        <pic:nvPicPr>
                          <pic:cNvPr id="149002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Étrelles-et-la-Montbleuse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33455" name="Picture">
</wp:docPr>
                  <a:graphic>
                    <a:graphicData uri="http://schemas.openxmlformats.org/drawingml/2006/picture">
                      <pic:pic>
                        <pic:nvPicPr>
                          <pic:cNvPr id="73943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Etrelles-et-la-montbleuse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028210" name="Picture">
</wp:docPr>
                  <a:graphic>
                    <a:graphicData uri="http://schemas.openxmlformats.org/drawingml/2006/picture">
                      <pic:pic>
                        <pic:nvPicPr>
                          <pic:cNvPr id="21030282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40410" name="Picture">
</wp:docPr>
                  <a:graphic>
                    <a:graphicData uri="http://schemas.openxmlformats.org/drawingml/2006/picture">
                      <pic:pic>
                        <pic:nvPicPr>
                          <pic:cNvPr id="1434740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034627" name="Picture">
</wp:docPr>
                  <a:graphic>
                    <a:graphicData uri="http://schemas.openxmlformats.org/drawingml/2006/picture">
                      <pic:pic>
                        <pic:nvPicPr>
                          <pic:cNvPr id="6660346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341400" name="Picture">
</wp:docPr>
                        <a:graphic>
                          <a:graphicData uri="http://schemas.openxmlformats.org/drawingml/2006/picture">
                            <pic:pic>
                              <pic:nvPicPr>
                                <pic:cNvPr id="655341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879499" name="Picture">
</wp:docPr>
                        <a:graphic>
                          <a:graphicData uri="http://schemas.openxmlformats.org/drawingml/2006/picture">
                            <pic:pic>
                              <pic:nvPicPr>
                                <pic:cNvPr id="5758794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647918" name="Picture">
</wp:docPr>
                  <a:graphic>
                    <a:graphicData uri="http://schemas.openxmlformats.org/drawingml/2006/picture">
                      <pic:pic>
                        <pic:nvPicPr>
                          <pic:cNvPr id="202564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92736" name="Picture">
</wp:docPr>
                  <a:graphic>
                    <a:graphicData uri="http://schemas.openxmlformats.org/drawingml/2006/picture">
                      <pic:pic>
                        <pic:nvPicPr>
                          <pic:cNvPr id="97589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Étrelles-et-la-Montbleuse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12252" name="Picture">
</wp:docPr>
                  <a:graphic>
                    <a:graphicData uri="http://schemas.openxmlformats.org/drawingml/2006/picture">
                      <pic:pic>
                        <pic:nvPicPr>
                          <pic:cNvPr id="198611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Etrelles-et-la-montbleuse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48488" name="Picture">
</wp:docPr>
                  <a:graphic>
                    <a:graphicData uri="http://schemas.openxmlformats.org/drawingml/2006/picture">
                      <pic:pic>
                        <pic:nvPicPr>
                          <pic:cNvPr id="326048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01179" name="Picture">
</wp:docPr>
                  <a:graphic>
                    <a:graphicData uri="http://schemas.openxmlformats.org/drawingml/2006/picture">
                      <pic:pic>
                        <pic:nvPicPr>
                          <pic:cNvPr id="420701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41355" name="Picture">
</wp:docPr>
                  <a:graphic>
                    <a:graphicData uri="http://schemas.openxmlformats.org/drawingml/2006/picture">
                      <pic:pic>
                        <pic:nvPicPr>
                          <pic:cNvPr id="1709413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33138" name="Picture">
</wp:docPr>
                        <a:graphic>
                          <a:graphicData uri="http://schemas.openxmlformats.org/drawingml/2006/picture">
                            <pic:pic>
                              <pic:nvPicPr>
                                <pic:cNvPr id="19870331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95799" name="Picture">
</wp:docPr>
                  <a:graphic>
                    <a:graphicData uri="http://schemas.openxmlformats.org/drawingml/2006/picture">
                      <pic:pic>
                        <pic:nvPicPr>
                          <pic:cNvPr id="212299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894" name="Picture">
</wp:docPr>
                  <a:graphic>
                    <a:graphicData uri="http://schemas.openxmlformats.org/drawingml/2006/picture">
                      <pic:pic>
                        <pic:nvPicPr>
                          <pic:cNvPr id="1930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Étrelles-et-la-Montbleuse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22236" name="Picture">
</wp:docPr>
                  <a:graphic>
                    <a:graphicData uri="http://schemas.openxmlformats.org/drawingml/2006/picture">
                      <pic:pic>
                        <pic:nvPicPr>
                          <pic:cNvPr id="61552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Etrelles-et-la-montbleuse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154087" name="Picture">
</wp:docPr>
                  <a:graphic>
                    <a:graphicData uri="http://schemas.openxmlformats.org/drawingml/2006/picture">
                      <pic:pic>
                        <pic:nvPicPr>
                          <pic:cNvPr id="2931540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77905" name="Picture">
</wp:docPr>
                  <a:graphic>
                    <a:graphicData uri="http://schemas.openxmlformats.org/drawingml/2006/picture">
                      <pic:pic>
                        <pic:nvPicPr>
                          <pic:cNvPr id="1915077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259390" name="Picture">
</wp:docPr>
                  <a:graphic>
                    <a:graphicData uri="http://schemas.openxmlformats.org/drawingml/2006/picture">
                      <pic:pic>
                        <pic:nvPicPr>
                          <pic:cNvPr id="16242593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318028" name="Picture">
</wp:docPr>
                        <a:graphic>
                          <a:graphicData uri="http://schemas.openxmlformats.org/drawingml/2006/picture">
                            <pic:pic>
                              <pic:nvPicPr>
                                <pic:cNvPr id="1464318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49846" name="Picture">
</wp:docPr>
                  <a:graphic>
                    <a:graphicData uri="http://schemas.openxmlformats.org/drawingml/2006/picture">
                      <pic:pic>
                        <pic:nvPicPr>
                          <pic:cNvPr id="56374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378865" name="Picture">
</wp:docPr>
                  <a:graphic>
                    <a:graphicData uri="http://schemas.openxmlformats.org/drawingml/2006/picture">
                      <pic:pic>
                        <pic:nvPicPr>
                          <pic:cNvPr id="127437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Étrelles-et-la-Montbleuse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49462" name="Picture">
</wp:docPr>
                  <a:graphic>
                    <a:graphicData uri="http://schemas.openxmlformats.org/drawingml/2006/picture">
                      <pic:pic>
                        <pic:nvPicPr>
                          <pic:cNvPr id="10204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Etrelles-et-la-montbleuse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820564" name="Picture">
</wp:docPr>
                  <a:graphic>
                    <a:graphicData uri="http://schemas.openxmlformats.org/drawingml/2006/picture">
                      <pic:pic>
                        <pic:nvPicPr>
                          <pic:cNvPr id="168782056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57934" name="Picture">
</wp:docPr>
                  <a:graphic>
                    <a:graphicData uri="http://schemas.openxmlformats.org/drawingml/2006/picture">
                      <pic:pic>
                        <pic:nvPicPr>
                          <pic:cNvPr id="757357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5518411" name="Picture">
</wp:docPr>
                  <a:graphic>
                    <a:graphicData uri="http://schemas.openxmlformats.org/drawingml/2006/picture">
                      <pic:pic>
                        <pic:nvPicPr>
                          <pic:cNvPr id="169551841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66461" name="Picture">
</wp:docPr>
                  <a:graphic>
                    <a:graphicData uri="http://schemas.openxmlformats.org/drawingml/2006/picture">
                      <pic:pic>
                        <pic:nvPicPr>
                          <pic:cNvPr id="168836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401442" name="Picture">
</wp:docPr>
                  <a:graphic>
                    <a:graphicData uri="http://schemas.openxmlformats.org/drawingml/2006/picture">
                      <pic:pic>
                        <pic:nvPicPr>
                          <pic:cNvPr id="173540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Étrelles-et-la-Montbleuse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06492" name="Picture">
</wp:docPr>
                  <a:graphic>
                    <a:graphicData uri="http://schemas.openxmlformats.org/drawingml/2006/picture">
                      <pic:pic>
                        <pic:nvPicPr>
                          <pic:cNvPr id="202620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"https://fiches-risques.brgm.fr/georisques/casias/SSP3854376" \t "_blank" </w:instrText>
            </w:r>
            <w:r>
              <w:fldChar w:fldCharType="separate"/>
            </w:r>
            <w:r>
              <w:rPr>
                <w:rFonts w:ascii="Marianne" w:hAnsi="Marianne" w:eastAsia="Marianne" w:cs="Marianne"/>
                <w:sz w:val="14"/>
              </w:rPr>
              <w:t xml:space="preserve">SSP3854376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