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581897" name="Picture">
</wp:docPr>
                  <a:graphic>
                    <a:graphicData uri="http://schemas.openxmlformats.org/drawingml/2006/picture">
                      <pic:pic>
                        <pic:nvPicPr>
                          <pic:cNvPr id="74458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6931314" name="Picture">
</wp:docPr>
                  <a:graphic>
                    <a:graphicData uri="http://schemas.openxmlformats.org/drawingml/2006/picture">
                      <pic:pic>
                        <pic:nvPicPr>
                          <pic:cNvPr id="396931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2776919" name="Picture">
</wp:docPr>
                        <a:graphic>
                          <a:graphicData uri="http://schemas.openxmlformats.org/drawingml/2006/picture">
                            <pic:pic>
                              <pic:nvPicPr>
                                <pic:cNvPr id="512776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Étouvelles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3842562" name="Picture">
</wp:docPr>
                  <a:graphic>
                    <a:graphicData uri="http://schemas.openxmlformats.org/drawingml/2006/picture">
                      <pic:pic>
                        <pic:nvPicPr>
                          <pic:cNvPr id="1233842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3897009" name="Picture">
</wp:docPr>
                  <a:graphic>
                    <a:graphicData uri="http://schemas.openxmlformats.org/drawingml/2006/picture">
                      <pic:pic>
                        <pic:nvPicPr>
                          <pic:cNvPr id="1223897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172214" name="Picture">
</wp:docPr>
                  <a:graphic>
                    <a:graphicData uri="http://schemas.openxmlformats.org/drawingml/2006/picture">
                      <pic:pic>
                        <pic:nvPicPr>
                          <pic:cNvPr id="96617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494308" name="Picture">
</wp:docPr>
                  <a:graphic>
                    <a:graphicData uri="http://schemas.openxmlformats.org/drawingml/2006/picture">
                      <pic:pic>
                        <pic:nvPicPr>
                          <pic:cNvPr id="61349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Étouvelles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351843" name="Picture">
</wp:docPr>
                  <a:graphic>
                    <a:graphicData uri="http://schemas.openxmlformats.org/drawingml/2006/picture">
                      <pic:pic>
                        <pic:nvPicPr>
                          <pic:cNvPr id="63635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522249" name="Picture">
</wp:docPr>
                        <a:graphic>
                          <a:graphicData uri="http://schemas.openxmlformats.org/drawingml/2006/picture">
                            <pic:pic>
                              <pic:nvPicPr>
                                <pic:cNvPr id="21425222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01832" name="Picture">
</wp:docPr>
                        <a:graphic>
                          <a:graphicData uri="http://schemas.openxmlformats.org/drawingml/2006/picture">
                            <pic:pic>
                              <pic:nvPicPr>
                                <pic:cNvPr id="120801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559434" name="Picture">
</wp:docPr>
                        <a:graphic>
                          <a:graphicData uri="http://schemas.openxmlformats.org/drawingml/2006/picture">
                            <pic:pic>
                              <pic:nvPicPr>
                                <pic:cNvPr id="11975594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111813" name="Picture">
</wp:docPr>
                        <a:graphic>
                          <a:graphicData uri="http://schemas.openxmlformats.org/drawingml/2006/picture">
                            <pic:pic>
                              <pic:nvPicPr>
                                <pic:cNvPr id="2098111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33304" name="Picture">
</wp:docPr>
                        <a:graphic>
                          <a:graphicData uri="http://schemas.openxmlformats.org/drawingml/2006/picture">
                            <pic:pic>
                              <pic:nvPicPr>
                                <pic:cNvPr id="11989333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959185" name="Picture">
</wp:docPr>
                        <a:graphic>
                          <a:graphicData uri="http://schemas.openxmlformats.org/drawingml/2006/picture">
                            <pic:pic>
                              <pic:nvPicPr>
                                <pic:cNvPr id="15379591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893322" name="Picture">
</wp:docPr>
                        <a:graphic>
                          <a:graphicData uri="http://schemas.openxmlformats.org/drawingml/2006/picture">
                            <pic:pic>
                              <pic:nvPicPr>
                                <pic:cNvPr id="18238933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574881" name="Picture">
</wp:docPr>
                        <a:graphic>
                          <a:graphicData uri="http://schemas.openxmlformats.org/drawingml/2006/picture">
                            <pic:pic>
                              <pic:nvPicPr>
                                <pic:cNvPr id="17365748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974667" name="Picture">
</wp:docPr>
                        <a:graphic>
                          <a:graphicData uri="http://schemas.openxmlformats.org/drawingml/2006/picture">
                            <pic:pic>
                              <pic:nvPicPr>
                                <pic:cNvPr id="9629746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592364" name="Picture">
</wp:docPr>
                        <a:graphic>
                          <a:graphicData uri="http://schemas.openxmlformats.org/drawingml/2006/picture">
                            <pic:pic>
                              <pic:nvPicPr>
                                <pic:cNvPr id="2435923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88769" name="Picture">
</wp:docPr>
                        <a:graphic>
                          <a:graphicData uri="http://schemas.openxmlformats.org/drawingml/2006/picture">
                            <pic:pic>
                              <pic:nvPicPr>
                                <pic:cNvPr id="81388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472857" name="Picture">
</wp:docPr>
                        <a:graphic>
                          <a:graphicData uri="http://schemas.openxmlformats.org/drawingml/2006/picture">
                            <pic:pic>
                              <pic:nvPicPr>
                                <pic:cNvPr id="15734728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799312" name="Picture">
</wp:docPr>
                        <a:graphic>
                          <a:graphicData uri="http://schemas.openxmlformats.org/drawingml/2006/picture">
                            <pic:pic>
                              <pic:nvPicPr>
                                <pic:cNvPr id="6847993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451567" name="Picture">
</wp:docPr>
                        <a:graphic>
                          <a:graphicData uri="http://schemas.openxmlformats.org/drawingml/2006/picture">
                            <pic:pic>
                              <pic:nvPicPr>
                                <pic:cNvPr id="12554515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838338" name="Picture">
</wp:docPr>
                        <a:graphic>
                          <a:graphicData uri="http://schemas.openxmlformats.org/drawingml/2006/picture">
                            <pic:pic>
                              <pic:nvPicPr>
                                <pic:cNvPr id="56483833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04488" name="Picture">
</wp:docPr>
                  <a:graphic>
                    <a:graphicData uri="http://schemas.openxmlformats.org/drawingml/2006/picture">
                      <pic:pic>
                        <pic:nvPicPr>
                          <pic:cNvPr id="123660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87156" name="Picture">
</wp:docPr>
                  <a:graphic>
                    <a:graphicData uri="http://schemas.openxmlformats.org/drawingml/2006/picture">
                      <pic:pic>
                        <pic:nvPicPr>
                          <pic:cNvPr id="1491987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Étouvelles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70101" name="Picture">
</wp:docPr>
                  <a:graphic>
                    <a:graphicData uri="http://schemas.openxmlformats.org/drawingml/2006/picture">
                      <pic:pic>
                        <pic:nvPicPr>
                          <pic:cNvPr id="111887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Etouvelles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473606" name="Picture">
</wp:docPr>
                  <a:graphic>
                    <a:graphicData uri="http://schemas.openxmlformats.org/drawingml/2006/picture">
                      <pic:pic>
                        <pic:nvPicPr>
                          <pic:cNvPr id="9274736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173340" name="Picture">
</wp:docPr>
                  <a:graphic>
                    <a:graphicData uri="http://schemas.openxmlformats.org/drawingml/2006/picture">
                      <pic:pic>
                        <pic:nvPicPr>
                          <pic:cNvPr id="1231173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987035" name="Picture">
</wp:docPr>
                  <a:graphic>
                    <a:graphicData uri="http://schemas.openxmlformats.org/drawingml/2006/picture">
                      <pic:pic>
                        <pic:nvPicPr>
                          <pic:cNvPr id="1039870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345070" name="Picture">
</wp:docPr>
                        <a:graphic>
                          <a:graphicData uri="http://schemas.openxmlformats.org/drawingml/2006/picture">
                            <pic:pic>
                              <pic:nvPicPr>
                                <pic:cNvPr id="4953450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56004" name="Picture">
</wp:docPr>
                  <a:graphic>
                    <a:graphicData uri="http://schemas.openxmlformats.org/drawingml/2006/picture">
                      <pic:pic>
                        <pic:nvPicPr>
                          <pic:cNvPr id="136355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384150" name="Picture">
</wp:docPr>
                  <a:graphic>
                    <a:graphicData uri="http://schemas.openxmlformats.org/drawingml/2006/picture">
                      <pic:pic>
                        <pic:nvPicPr>
                          <pic:cNvPr id="30238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Étouvelles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756245" name="Picture">
</wp:docPr>
                  <a:graphic>
                    <a:graphicData uri="http://schemas.openxmlformats.org/drawingml/2006/picture">
                      <pic:pic>
                        <pic:nvPicPr>
                          <pic:cNvPr id="102775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Etouvelles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018854" name="Picture">
</wp:docPr>
                  <a:graphic>
                    <a:graphicData uri="http://schemas.openxmlformats.org/drawingml/2006/picture">
                      <pic:pic>
                        <pic:nvPicPr>
                          <pic:cNvPr id="17760188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107917" name="Picture">
</wp:docPr>
                  <a:graphic>
                    <a:graphicData uri="http://schemas.openxmlformats.org/drawingml/2006/picture">
                      <pic:pic>
                        <pic:nvPicPr>
                          <pic:cNvPr id="16171079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1672756" name="Picture">
</wp:docPr>
                  <a:graphic>
                    <a:graphicData uri="http://schemas.openxmlformats.org/drawingml/2006/picture">
                      <pic:pic>
                        <pic:nvPicPr>
                          <pic:cNvPr id="15316727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223363" name="Picture">
</wp:docPr>
                        <a:graphic>
                          <a:graphicData uri="http://schemas.openxmlformats.org/drawingml/2006/picture">
                            <pic:pic>
                              <pic:nvPicPr>
                                <pic:cNvPr id="20762233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774551" name="Picture">
</wp:docPr>
                  <a:graphic>
                    <a:graphicData uri="http://schemas.openxmlformats.org/drawingml/2006/picture">
                      <pic:pic>
                        <pic:nvPicPr>
                          <pic:cNvPr id="206877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638204" name="Picture">
</wp:docPr>
                  <a:graphic>
                    <a:graphicData uri="http://schemas.openxmlformats.org/drawingml/2006/picture">
                      <pic:pic>
                        <pic:nvPicPr>
                          <pic:cNvPr id="210163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Étouvelles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91194" name="Picture">
</wp:docPr>
                  <a:graphic>
                    <a:graphicData uri="http://schemas.openxmlformats.org/drawingml/2006/picture">
                      <pic:pic>
                        <pic:nvPicPr>
                          <pic:cNvPr id="23629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Etouvelles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170677" name="Picture">
</wp:docPr>
                  <a:graphic>
                    <a:graphicData uri="http://schemas.openxmlformats.org/drawingml/2006/picture">
                      <pic:pic>
                        <pic:nvPicPr>
                          <pic:cNvPr id="13151706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832150" name="Picture">
</wp:docPr>
                  <a:graphic>
                    <a:graphicData uri="http://schemas.openxmlformats.org/drawingml/2006/picture">
                      <pic:pic>
                        <pic:nvPicPr>
                          <pic:cNvPr id="984832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9039476" name="Picture">
</wp:docPr>
                  <a:graphic>
                    <a:graphicData uri="http://schemas.openxmlformats.org/drawingml/2006/picture">
                      <pic:pic>
                        <pic:nvPicPr>
                          <pic:cNvPr id="14290394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962347" name="Picture">
</wp:docPr>
                        <a:graphic>
                          <a:graphicData uri="http://schemas.openxmlformats.org/drawingml/2006/picture">
                            <pic:pic>
                              <pic:nvPicPr>
                                <pic:cNvPr id="8309623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326822" name="Picture">
</wp:docPr>
                  <a:graphic>
                    <a:graphicData uri="http://schemas.openxmlformats.org/drawingml/2006/picture">
                      <pic:pic>
                        <pic:nvPicPr>
                          <pic:cNvPr id="26632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04790" name="Picture">
</wp:docPr>
                  <a:graphic>
                    <a:graphicData uri="http://schemas.openxmlformats.org/drawingml/2006/picture">
                      <pic:pic>
                        <pic:nvPicPr>
                          <pic:cNvPr id="76980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Étouvelles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23617" name="Picture">
</wp:docPr>
                  <a:graphic>
                    <a:graphicData uri="http://schemas.openxmlformats.org/drawingml/2006/picture">
                      <pic:pic>
                        <pic:nvPicPr>
                          <pic:cNvPr id="17112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Etouvelles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77635" name="Picture">
</wp:docPr>
                  <a:graphic>
                    <a:graphicData uri="http://schemas.openxmlformats.org/drawingml/2006/picture">
                      <pic:pic>
                        <pic:nvPicPr>
                          <pic:cNvPr id="1227776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55532" name="Picture">
</wp:docPr>
                  <a:graphic>
                    <a:graphicData uri="http://schemas.openxmlformats.org/drawingml/2006/picture">
                      <pic:pic>
                        <pic:nvPicPr>
                          <pic:cNvPr id="1778555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1244991" name="Picture">
</wp:docPr>
                  <a:graphic>
                    <a:graphicData uri="http://schemas.openxmlformats.org/drawingml/2006/picture">
                      <pic:pic>
                        <pic:nvPicPr>
                          <pic:cNvPr id="2912449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419584" name="Picture">
</wp:docPr>
                        <a:graphic>
                          <a:graphicData uri="http://schemas.openxmlformats.org/drawingml/2006/picture">
                            <pic:pic>
                              <pic:nvPicPr>
                                <pic:cNvPr id="17454195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855481" name="Picture">
</wp:docPr>
                  <a:graphic>
                    <a:graphicData uri="http://schemas.openxmlformats.org/drawingml/2006/picture">
                      <pic:pic>
                        <pic:nvPicPr>
                          <pic:cNvPr id="66585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21682" name="Picture">
</wp:docPr>
                  <a:graphic>
                    <a:graphicData uri="http://schemas.openxmlformats.org/drawingml/2006/picture">
                      <pic:pic>
                        <pic:nvPicPr>
                          <pic:cNvPr id="142421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Étouvelles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339674" name="Picture">
</wp:docPr>
                  <a:graphic>
                    <a:graphicData uri="http://schemas.openxmlformats.org/drawingml/2006/picture">
                      <pic:pic>
                        <pic:nvPicPr>
                          <pic:cNvPr id="137233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Etouvelles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394304" name="Picture">
</wp:docPr>
                  <a:graphic>
                    <a:graphicData uri="http://schemas.openxmlformats.org/drawingml/2006/picture">
                      <pic:pic>
                        <pic:nvPicPr>
                          <pic:cNvPr id="161339430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91097" name="Picture">
</wp:docPr>
                  <a:graphic>
                    <a:graphicData uri="http://schemas.openxmlformats.org/drawingml/2006/picture">
                      <pic:pic>
                        <pic:nvPicPr>
                          <pic:cNvPr id="13745910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9926192" name="Picture">
</wp:docPr>
                  <a:graphic>
                    <a:graphicData uri="http://schemas.openxmlformats.org/drawingml/2006/picture">
                      <pic:pic>
                        <pic:nvPicPr>
                          <pic:cNvPr id="72992619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7186" name="Picture">
</wp:docPr>
                  <a:graphic>
                    <a:graphicData uri="http://schemas.openxmlformats.org/drawingml/2006/picture">
                      <pic:pic>
                        <pic:nvPicPr>
                          <pic:cNvPr id="1078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135471" name="Picture">
</wp:docPr>
                  <a:graphic>
                    <a:graphicData uri="http://schemas.openxmlformats.org/drawingml/2006/picture">
                      <pic:pic>
                        <pic:nvPicPr>
                          <pic:cNvPr id="2045135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Étouvelles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141484" name="Picture">
</wp:docPr>
                  <a:graphic>
                    <a:graphicData uri="http://schemas.openxmlformats.org/drawingml/2006/picture">
                      <pic:pic>
                        <pic:nvPicPr>
                          <pic:cNvPr id="838141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"https://fiches-risques.brgm.fr/georisques/casias/SSP4015822" \t "_blank" </w:instrText>
            </w:r>
            <w:r>
              <w:fldChar w:fldCharType="separate"/>
            </w:r>
            <w:r>
              <w:rPr>
                <w:rFonts w:ascii="Marianne" w:hAnsi="Marianne" w:eastAsia="Marianne" w:cs="Marianne"/>
                <w:sz w:val="14"/>
              </w:rPr>
              <w:t xml:space="preserve">SSP4015822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"https://fiches-risques.brgm.fr/georisques/casias/SSP4015821" \t "_blank" </w:instrText>
            </w:r>
            <w:r>
              <w:fldChar w:fldCharType="separate"/>
            </w:r>
            <w:r>
              <w:rPr>
                <w:rFonts w:ascii="Marianne" w:hAnsi="Marianne" w:eastAsia="Marianne" w:cs="Marianne"/>
                <w:sz w:val="14"/>
              </w:rPr>
              <w:t xml:space="preserve">SSP4015821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ex Serrurerie HAVART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