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819403" name="Picture">
</wp:docPr>
                  <a:graphic>
                    <a:graphicData uri="http://schemas.openxmlformats.org/drawingml/2006/picture">
                      <pic:pic>
                        <pic:nvPicPr>
                          <pic:cNvPr id="127581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0407797" name="Picture">
</wp:docPr>
                  <a:graphic>
                    <a:graphicData uri="http://schemas.openxmlformats.org/drawingml/2006/picture">
                      <pic:pic>
                        <pic:nvPicPr>
                          <pic:cNvPr id="4504077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1794461" name="Picture">
</wp:docPr>
                        <a:graphic>
                          <a:graphicData uri="http://schemas.openxmlformats.org/drawingml/2006/picture">
                            <pic:pic>
                              <pic:nvPicPr>
                                <pic:cNvPr id="11317944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08260 Éteignières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6540576" name="Picture">
</wp:docPr>
                  <a:graphic>
                    <a:graphicData uri="http://schemas.openxmlformats.org/drawingml/2006/picture">
                      <pic:pic>
                        <pic:nvPicPr>
                          <pic:cNvPr id="10765405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7151340" name="Picture">
</wp:docPr>
                  <a:graphic>
                    <a:graphicData uri="http://schemas.openxmlformats.org/drawingml/2006/picture">
                      <pic:pic>
                        <pic:nvPicPr>
                          <pic:cNvPr id="5471513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14869" name="Picture">
</wp:docPr>
                  <a:graphic>
                    <a:graphicData uri="http://schemas.openxmlformats.org/drawingml/2006/picture">
                      <pic:pic>
                        <pic:nvPicPr>
                          <pic:cNvPr id="91014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170437" name="Picture">
</wp:docPr>
                  <a:graphic>
                    <a:graphicData uri="http://schemas.openxmlformats.org/drawingml/2006/picture">
                      <pic:pic>
                        <pic:nvPicPr>
                          <pic:cNvPr id="1226170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Éteignières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658121" name="Picture">
</wp:docPr>
                  <a:graphic>
                    <a:graphicData uri="http://schemas.openxmlformats.org/drawingml/2006/picture">
                      <pic:pic>
                        <pic:nvPicPr>
                          <pic:cNvPr id="37265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792084" name="Picture">
</wp:docPr>
                        <a:graphic>
                          <a:graphicData uri="http://schemas.openxmlformats.org/drawingml/2006/picture">
                            <pic:pic>
                              <pic:nvPicPr>
                                <pic:cNvPr id="9507920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21439" name="Picture">
</wp:docPr>
                        <a:graphic>
                          <a:graphicData uri="http://schemas.openxmlformats.org/drawingml/2006/picture">
                            <pic:pic>
                              <pic:nvPicPr>
                                <pic:cNvPr id="1140214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200588" name="Picture">
</wp:docPr>
                        <a:graphic>
                          <a:graphicData uri="http://schemas.openxmlformats.org/drawingml/2006/picture">
                            <pic:pic>
                              <pic:nvPicPr>
                                <pic:cNvPr id="11392005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722008" name="Picture">
</wp:docPr>
                        <a:graphic>
                          <a:graphicData uri="http://schemas.openxmlformats.org/drawingml/2006/picture">
                            <pic:pic>
                              <pic:nvPicPr>
                                <pic:cNvPr id="19757220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317881" name="Picture">
</wp:docPr>
                        <a:graphic>
                          <a:graphicData uri="http://schemas.openxmlformats.org/drawingml/2006/picture">
                            <pic:pic>
                              <pic:nvPicPr>
                                <pic:cNvPr id="8513178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991170" name="Picture">
</wp:docPr>
                        <a:graphic>
                          <a:graphicData uri="http://schemas.openxmlformats.org/drawingml/2006/picture">
                            <pic:pic>
                              <pic:nvPicPr>
                                <pic:cNvPr id="8889911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905254" name="Picture">
</wp:docPr>
                        <a:graphic>
                          <a:graphicData uri="http://schemas.openxmlformats.org/drawingml/2006/picture">
                            <pic:pic>
                              <pic:nvPicPr>
                                <pic:cNvPr id="156890525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874961" name="Picture">
</wp:docPr>
                        <a:graphic>
                          <a:graphicData uri="http://schemas.openxmlformats.org/drawingml/2006/picture">
                            <pic:pic>
                              <pic:nvPicPr>
                                <pic:cNvPr id="4968749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015630" name="Picture">
</wp:docPr>
                        <a:graphic>
                          <a:graphicData uri="http://schemas.openxmlformats.org/drawingml/2006/picture">
                            <pic:pic>
                              <pic:nvPicPr>
                                <pic:cNvPr id="18670156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855271" name="Picture">
</wp:docPr>
                        <a:graphic>
                          <a:graphicData uri="http://schemas.openxmlformats.org/drawingml/2006/picture">
                            <pic:pic>
                              <pic:nvPicPr>
                                <pic:cNvPr id="19228552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731407" name="Picture">
</wp:docPr>
                        <a:graphic>
                          <a:graphicData uri="http://schemas.openxmlformats.org/drawingml/2006/picture">
                            <pic:pic>
                              <pic:nvPicPr>
                                <pic:cNvPr id="13107314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460065" name="Picture">
</wp:docPr>
                        <a:graphic>
                          <a:graphicData uri="http://schemas.openxmlformats.org/drawingml/2006/picture">
                            <pic:pic>
                              <pic:nvPicPr>
                                <pic:cNvPr id="146946006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22147" name="Picture">
</wp:docPr>
                        <a:graphic>
                          <a:graphicData uri="http://schemas.openxmlformats.org/drawingml/2006/picture">
                            <pic:pic>
                              <pic:nvPicPr>
                                <pic:cNvPr id="13642214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71433" name="Picture">
</wp:docPr>
                        <a:graphic>
                          <a:graphicData uri="http://schemas.openxmlformats.org/drawingml/2006/picture">
                            <pic:pic>
                              <pic:nvPicPr>
                                <pic:cNvPr id="1970714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062674" name="Picture">
</wp:docPr>
                        <a:graphic>
                          <a:graphicData uri="http://schemas.openxmlformats.org/drawingml/2006/picture">
                            <pic:pic>
                              <pic:nvPicPr>
                                <pic:cNvPr id="22606267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546883" name="Picture">
</wp:docPr>
                  <a:graphic>
                    <a:graphicData uri="http://schemas.openxmlformats.org/drawingml/2006/picture">
                      <pic:pic>
                        <pic:nvPicPr>
                          <pic:cNvPr id="973546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560994" name="Picture">
</wp:docPr>
                  <a:graphic>
                    <a:graphicData uri="http://schemas.openxmlformats.org/drawingml/2006/picture">
                      <pic:pic>
                        <pic:nvPicPr>
                          <pic:cNvPr id="1497560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Éteignières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714140" name="Picture">
</wp:docPr>
                  <a:graphic>
                    <a:graphicData uri="http://schemas.openxmlformats.org/drawingml/2006/picture">
                      <pic:pic>
                        <pic:nvPicPr>
                          <pic:cNvPr id="237714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Eteignieres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002753" name="Picture">
</wp:docPr>
                  <a:graphic>
                    <a:graphicData uri="http://schemas.openxmlformats.org/drawingml/2006/picture">
                      <pic:pic>
                        <pic:nvPicPr>
                          <pic:cNvPr id="10680027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277410" name="Picture">
</wp:docPr>
                  <a:graphic>
                    <a:graphicData uri="http://schemas.openxmlformats.org/drawingml/2006/picture">
                      <pic:pic>
                        <pic:nvPicPr>
                          <pic:cNvPr id="11282774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7098739" name="Picture">
</wp:docPr>
                  <a:graphic>
                    <a:graphicData uri="http://schemas.openxmlformats.org/drawingml/2006/picture">
                      <pic:pic>
                        <pic:nvPicPr>
                          <pic:cNvPr id="9470987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950186" name="Picture">
</wp:docPr>
                        <a:graphic>
                          <a:graphicData uri="http://schemas.openxmlformats.org/drawingml/2006/picture">
                            <pic:pic>
                              <pic:nvPicPr>
                                <pic:cNvPr id="3609501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901373" name="Picture">
</wp:docPr>
                  <a:graphic>
                    <a:graphicData uri="http://schemas.openxmlformats.org/drawingml/2006/picture">
                      <pic:pic>
                        <pic:nvPicPr>
                          <pic:cNvPr id="391901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849189" name="Picture">
</wp:docPr>
                  <a:graphic>
                    <a:graphicData uri="http://schemas.openxmlformats.org/drawingml/2006/picture">
                      <pic:pic>
                        <pic:nvPicPr>
                          <pic:cNvPr id="1200849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Éteignières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015300" name="Picture">
</wp:docPr>
                  <a:graphic>
                    <a:graphicData uri="http://schemas.openxmlformats.org/drawingml/2006/picture">
                      <pic:pic>
                        <pic:nvPicPr>
                          <pic:cNvPr id="1331015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Eteignieres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257226" name="Picture">
</wp:docPr>
                  <a:graphic>
                    <a:graphicData uri="http://schemas.openxmlformats.org/drawingml/2006/picture">
                      <pic:pic>
                        <pic:nvPicPr>
                          <pic:cNvPr id="6482572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36181" name="Picture">
</wp:docPr>
                  <a:graphic>
                    <a:graphicData uri="http://schemas.openxmlformats.org/drawingml/2006/picture">
                      <pic:pic>
                        <pic:nvPicPr>
                          <pic:cNvPr id="1848361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8026819" name="Picture">
</wp:docPr>
                  <a:graphic>
                    <a:graphicData uri="http://schemas.openxmlformats.org/drawingml/2006/picture">
                      <pic:pic>
                        <pic:nvPicPr>
                          <pic:cNvPr id="6080268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643496" name="Picture">
</wp:docPr>
                        <a:graphic>
                          <a:graphicData uri="http://schemas.openxmlformats.org/drawingml/2006/picture">
                            <pic:pic>
                              <pic:nvPicPr>
                                <pic:cNvPr id="14016434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36290" name="Picture">
</wp:docPr>
                        <a:graphic>
                          <a:graphicData uri="http://schemas.openxmlformats.org/drawingml/2006/picture">
                            <pic:pic>
                              <pic:nvPicPr>
                                <pic:cNvPr id="1550362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84876" name="Picture">
</wp:docPr>
                  <a:graphic>
                    <a:graphicData uri="http://schemas.openxmlformats.org/drawingml/2006/picture">
                      <pic:pic>
                        <pic:nvPicPr>
                          <pic:cNvPr id="28384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445814" name="Picture">
</wp:docPr>
                  <a:graphic>
                    <a:graphicData uri="http://schemas.openxmlformats.org/drawingml/2006/picture">
                      <pic:pic>
                        <pic:nvPicPr>
                          <pic:cNvPr id="1920445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Éteignières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023384" name="Picture">
</wp:docPr>
                  <a:graphic>
                    <a:graphicData uri="http://schemas.openxmlformats.org/drawingml/2006/picture">
                      <pic:pic>
                        <pic:nvPicPr>
                          <pic:cNvPr id="330023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Eteignieres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622412" name="Picture">
</wp:docPr>
                  <a:graphic>
                    <a:graphicData uri="http://schemas.openxmlformats.org/drawingml/2006/picture">
                      <pic:pic>
                        <pic:nvPicPr>
                          <pic:cNvPr id="10016224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378204" name="Picture">
</wp:docPr>
                  <a:graphic>
                    <a:graphicData uri="http://schemas.openxmlformats.org/drawingml/2006/picture">
                      <pic:pic>
                        <pic:nvPicPr>
                          <pic:cNvPr id="6153782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682721" name="Picture">
</wp:docPr>
                  <a:graphic>
                    <a:graphicData uri="http://schemas.openxmlformats.org/drawingml/2006/picture">
                      <pic:pic>
                        <pic:nvPicPr>
                          <pic:cNvPr id="2868272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970734" name="Picture">
</wp:docPr>
                        <a:graphic>
                          <a:graphicData uri="http://schemas.openxmlformats.org/drawingml/2006/picture">
                            <pic:pic>
                              <pic:nvPicPr>
                                <pic:cNvPr id="9889707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855600" name="Picture">
</wp:docPr>
                  <a:graphic>
                    <a:graphicData uri="http://schemas.openxmlformats.org/drawingml/2006/picture">
                      <pic:pic>
                        <pic:nvPicPr>
                          <pic:cNvPr id="379855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94963" name="Picture">
</wp:docPr>
                  <a:graphic>
                    <a:graphicData uri="http://schemas.openxmlformats.org/drawingml/2006/picture">
                      <pic:pic>
                        <pic:nvPicPr>
                          <pic:cNvPr id="117494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Éteignières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54030" name="Picture">
</wp:docPr>
                  <a:graphic>
                    <a:graphicData uri="http://schemas.openxmlformats.org/drawingml/2006/picture">
                      <pic:pic>
                        <pic:nvPicPr>
                          <pic:cNvPr id="183454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Eteignieres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990715" name="Picture">
</wp:docPr>
                  <a:graphic>
                    <a:graphicData uri="http://schemas.openxmlformats.org/drawingml/2006/picture">
                      <pic:pic>
                        <pic:nvPicPr>
                          <pic:cNvPr id="15489907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298859" name="Picture">
</wp:docPr>
                  <a:graphic>
                    <a:graphicData uri="http://schemas.openxmlformats.org/drawingml/2006/picture">
                      <pic:pic>
                        <pic:nvPicPr>
                          <pic:cNvPr id="7792988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2311454" name="Picture">
</wp:docPr>
                  <a:graphic>
                    <a:graphicData uri="http://schemas.openxmlformats.org/drawingml/2006/picture">
                      <pic:pic>
                        <pic:nvPicPr>
                          <pic:cNvPr id="14423114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009179" name="Picture">
</wp:docPr>
                        <a:graphic>
                          <a:graphicData uri="http://schemas.openxmlformats.org/drawingml/2006/picture">
                            <pic:pic>
                              <pic:nvPicPr>
                                <pic:cNvPr id="5150091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769842" name="Picture">
</wp:docPr>
                  <a:graphic>
                    <a:graphicData uri="http://schemas.openxmlformats.org/drawingml/2006/picture">
                      <pic:pic>
                        <pic:nvPicPr>
                          <pic:cNvPr id="264769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58530" name="Picture">
</wp:docPr>
                  <a:graphic>
                    <a:graphicData uri="http://schemas.openxmlformats.org/drawingml/2006/picture">
                      <pic:pic>
                        <pic:nvPicPr>
                          <pic:cNvPr id="44258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Éteignières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846947" name="Picture">
</wp:docPr>
                  <a:graphic>
                    <a:graphicData uri="http://schemas.openxmlformats.org/drawingml/2006/picture">
                      <pic:pic>
                        <pic:nvPicPr>
                          <pic:cNvPr id="1240846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Eteignieres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425908" name="Picture">
</wp:docPr>
                  <a:graphic>
                    <a:graphicData uri="http://schemas.openxmlformats.org/drawingml/2006/picture">
                      <pic:pic>
                        <pic:nvPicPr>
                          <pic:cNvPr id="125042590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185425" name="Picture">
</wp:docPr>
                  <a:graphic>
                    <a:graphicData uri="http://schemas.openxmlformats.org/drawingml/2006/picture">
                      <pic:pic>
                        <pic:nvPicPr>
                          <pic:cNvPr id="12021854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8849560" name="Picture">
</wp:docPr>
                  <a:graphic>
                    <a:graphicData uri="http://schemas.openxmlformats.org/drawingml/2006/picture">
                      <pic:pic>
                        <pic:nvPicPr>
                          <pic:cNvPr id="175884956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449828" name="Picture">
</wp:docPr>
                  <a:graphic>
                    <a:graphicData uri="http://schemas.openxmlformats.org/drawingml/2006/picture">
                      <pic:pic>
                        <pic:nvPicPr>
                          <pic:cNvPr id="811449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166798" name="Picture">
</wp:docPr>
                  <a:graphic>
                    <a:graphicData uri="http://schemas.openxmlformats.org/drawingml/2006/picture">
                      <pic:pic>
                        <pic:nvPicPr>
                          <pic:cNvPr id="2122166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Éteignières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079690" name="Picture">
</wp:docPr>
                  <a:graphic>
                    <a:graphicData uri="http://schemas.openxmlformats.org/drawingml/2006/picture">
                      <pic:pic>
                        <pic:nvPicPr>
                          <pic:cNvPr id="1844079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"https://fiches-risques.brgm.fr/georisques/casias/SSP3832823" \t "_blank" </w:instrText>
            </w:r>
            <w:r>
              <w:fldChar w:fldCharType="separate"/>
            </w:r>
            <w:r>
              <w:rPr>
                <w:rFonts w:ascii="Marianne" w:hAnsi="Marianne" w:eastAsia="Marianne" w:cs="Marianne"/>
                <w:sz w:val="14"/>
              </w:rPr>
              <w:t xml:space="preserve">SSP3832823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résidus urbains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"https://fiches-risques.brgm.fr/georisques/casias/SSP3832254" \t "_blank" </w:instrText>
            </w:r>
            <w:r>
              <w:fldChar w:fldCharType="separate"/>
            </w:r>
            <w:r>
              <w:rPr>
                <w:rFonts w:ascii="Marianne" w:hAnsi="Marianne" w:eastAsia="Marianne" w:cs="Marianne"/>
                <w:sz w:val="14"/>
              </w:rPr>
              <w:t xml:space="preserve">SSP3832254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en 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"https://fiches-risques.brgm.fr/georisques/casias/SSP3831523" \t "_blank" </w:instrText>
            </w:r>
            <w:r>
              <w:fldChar w:fldCharType="separate"/>
            </w:r>
            <w:r>
              <w:rPr>
                <w:rFonts w:ascii="Marianne" w:hAnsi="Marianne" w:eastAsia="Marianne" w:cs="Marianne"/>
                <w:sz w:val="14"/>
              </w:rPr>
              <w:t xml:space="preserve">SSP3831523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