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03836" name="Picture">
</wp:docPr>
                  <a:graphic>
                    <a:graphicData uri="http://schemas.openxmlformats.org/drawingml/2006/picture">
                      <pic:pic>
                        <pic:nvPicPr>
                          <pic:cNvPr id="93450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84267" name="Picture">
</wp:docPr>
                  <a:graphic>
                    <a:graphicData uri="http://schemas.openxmlformats.org/drawingml/2006/picture">
                      <pic:pic>
                        <pic:nvPicPr>
                          <pic:cNvPr id="87284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736544" name="Picture">
</wp:docPr>
                        <a:graphic>
                          <a:graphicData uri="http://schemas.openxmlformats.org/drawingml/2006/picture">
                            <pic:pic>
                              <pic:nvPicPr>
                                <pic:cNvPr id="1756736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Étalon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967575" name="Picture">
</wp:docPr>
                  <a:graphic>
                    <a:graphicData uri="http://schemas.openxmlformats.org/drawingml/2006/picture">
                      <pic:pic>
                        <pic:nvPicPr>
                          <pic:cNvPr id="1844967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5043644" name="Picture">
</wp:docPr>
                  <a:graphic>
                    <a:graphicData uri="http://schemas.openxmlformats.org/drawingml/2006/picture">
                      <pic:pic>
                        <pic:nvPicPr>
                          <pic:cNvPr id="1075043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53376" name="Picture">
</wp:docPr>
                  <a:graphic>
                    <a:graphicData uri="http://schemas.openxmlformats.org/drawingml/2006/picture">
                      <pic:pic>
                        <pic:nvPicPr>
                          <pic:cNvPr id="206665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54650" name="Picture">
</wp:docPr>
                  <a:graphic>
                    <a:graphicData uri="http://schemas.openxmlformats.org/drawingml/2006/picture">
                      <pic:pic>
                        <pic:nvPicPr>
                          <pic:cNvPr id="128885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19778" name="Picture">
</wp:docPr>
                  <a:graphic>
                    <a:graphicData uri="http://schemas.openxmlformats.org/drawingml/2006/picture">
                      <pic:pic>
                        <pic:nvPicPr>
                          <pic:cNvPr id="123801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456244" name="Picture">
</wp:docPr>
                        <a:graphic>
                          <a:graphicData uri="http://schemas.openxmlformats.org/drawingml/2006/picture">
                            <pic:pic>
                              <pic:nvPicPr>
                                <pic:cNvPr id="97945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95493" name="Picture">
</wp:docPr>
                        <a:graphic>
                          <a:graphicData uri="http://schemas.openxmlformats.org/drawingml/2006/picture">
                            <pic:pic>
                              <pic:nvPicPr>
                                <pic:cNvPr id="370895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379887" name="Picture">
</wp:docPr>
                        <a:graphic>
                          <a:graphicData uri="http://schemas.openxmlformats.org/drawingml/2006/picture">
                            <pic:pic>
                              <pic:nvPicPr>
                                <pic:cNvPr id="1264379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149111" name="Picture">
</wp:docPr>
                        <a:graphic>
                          <a:graphicData uri="http://schemas.openxmlformats.org/drawingml/2006/picture">
                            <pic:pic>
                              <pic:nvPicPr>
                                <pic:cNvPr id="2132149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9405" name="Picture">
</wp:docPr>
                        <a:graphic>
                          <a:graphicData uri="http://schemas.openxmlformats.org/drawingml/2006/picture">
                            <pic:pic>
                              <pic:nvPicPr>
                                <pic:cNvPr id="150989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95576" name="Picture">
</wp:docPr>
                        <a:graphic>
                          <a:graphicData uri="http://schemas.openxmlformats.org/drawingml/2006/picture">
                            <pic:pic>
                              <pic:nvPicPr>
                                <pic:cNvPr id="469395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604579" name="Picture">
</wp:docPr>
                        <a:graphic>
                          <a:graphicData uri="http://schemas.openxmlformats.org/drawingml/2006/picture">
                            <pic:pic>
                              <pic:nvPicPr>
                                <pic:cNvPr id="1679604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26579" name="Picture">
</wp:docPr>
                        <a:graphic>
                          <a:graphicData uri="http://schemas.openxmlformats.org/drawingml/2006/picture">
                            <pic:pic>
                              <pic:nvPicPr>
                                <pic:cNvPr id="1658226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52944" name="Picture">
</wp:docPr>
                        <a:graphic>
                          <a:graphicData uri="http://schemas.openxmlformats.org/drawingml/2006/picture">
                            <pic:pic>
                              <pic:nvPicPr>
                                <pic:cNvPr id="1229752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87958" name="Picture">
</wp:docPr>
                        <a:graphic>
                          <a:graphicData uri="http://schemas.openxmlformats.org/drawingml/2006/picture">
                            <pic:pic>
                              <pic:nvPicPr>
                                <pic:cNvPr id="905187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01269" name="Picture">
</wp:docPr>
                        <a:graphic>
                          <a:graphicData uri="http://schemas.openxmlformats.org/drawingml/2006/picture">
                            <pic:pic>
                              <pic:nvPicPr>
                                <pic:cNvPr id="439001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779816" name="Picture">
</wp:docPr>
                        <a:graphic>
                          <a:graphicData uri="http://schemas.openxmlformats.org/drawingml/2006/picture">
                            <pic:pic>
                              <pic:nvPicPr>
                                <pic:cNvPr id="1200779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28560" name="Picture">
</wp:docPr>
                        <a:graphic>
                          <a:graphicData uri="http://schemas.openxmlformats.org/drawingml/2006/picture">
                            <pic:pic>
                              <pic:nvPicPr>
                                <pic:cNvPr id="981328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3479" name="Picture">
</wp:docPr>
                        <a:graphic>
                          <a:graphicData uri="http://schemas.openxmlformats.org/drawingml/2006/picture">
                            <pic:pic>
                              <pic:nvPicPr>
                                <pic:cNvPr id="194633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33454" name="Picture">
</wp:docPr>
                        <a:graphic>
                          <a:graphicData uri="http://schemas.openxmlformats.org/drawingml/2006/picture">
                            <pic:pic>
                              <pic:nvPicPr>
                                <pic:cNvPr id="1538033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30843" name="Picture">
</wp:docPr>
                        <a:graphic>
                          <a:graphicData uri="http://schemas.openxmlformats.org/drawingml/2006/picture">
                            <pic:pic>
                              <pic:nvPicPr>
                                <pic:cNvPr id="226030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856" name="Picture">
</wp:docPr>
                        <a:graphic>
                          <a:graphicData uri="http://schemas.openxmlformats.org/drawingml/2006/picture">
                            <pic:pic>
                              <pic:nvPicPr>
                                <pic:cNvPr id="19709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9913" name="Picture">
</wp:docPr>
                        <a:graphic>
                          <a:graphicData uri="http://schemas.openxmlformats.org/drawingml/2006/picture">
                            <pic:pic>
                              <pic:nvPicPr>
                                <pic:cNvPr id="154239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7726" name="Picture">
</wp:docPr>
                        <a:graphic>
                          <a:graphicData uri="http://schemas.openxmlformats.org/drawingml/2006/picture">
                            <pic:pic>
                              <pic:nvPicPr>
                                <pic:cNvPr id="191517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18480" name="Picture">
</wp:docPr>
                        <a:graphic>
                          <a:graphicData uri="http://schemas.openxmlformats.org/drawingml/2006/picture">
                            <pic:pic>
                              <pic:nvPicPr>
                                <pic:cNvPr id="16039184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372024" name="Picture">
</wp:docPr>
                        <a:graphic>
                          <a:graphicData uri="http://schemas.openxmlformats.org/drawingml/2006/picture">
                            <pic:pic>
                              <pic:nvPicPr>
                                <pic:cNvPr id="408372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11186" name="Picture">
</wp:docPr>
                  <a:graphic>
                    <a:graphicData uri="http://schemas.openxmlformats.org/drawingml/2006/picture">
                      <pic:pic>
                        <pic:nvPicPr>
                          <pic:cNvPr id="55141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71976" name="Picture">
</wp:docPr>
                  <a:graphic>
                    <a:graphicData uri="http://schemas.openxmlformats.org/drawingml/2006/picture">
                      <pic:pic>
                        <pic:nvPicPr>
                          <pic:cNvPr id="200647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03733" name="Picture">
</wp:docPr>
                  <a:graphic>
                    <a:graphicData uri="http://schemas.openxmlformats.org/drawingml/2006/picture">
                      <pic:pic>
                        <pic:nvPicPr>
                          <pic:cNvPr id="95100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867715" name="Picture">
</wp:docPr>
                  <a:graphic>
                    <a:graphicData uri="http://schemas.openxmlformats.org/drawingml/2006/picture">
                      <pic:pic>
                        <pic:nvPicPr>
                          <pic:cNvPr id="20528677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24741" name="Picture">
</wp:docPr>
                  <a:graphic>
                    <a:graphicData uri="http://schemas.openxmlformats.org/drawingml/2006/picture">
                      <pic:pic>
                        <pic:nvPicPr>
                          <pic:cNvPr id="1577824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5972823" name="Picture">
</wp:docPr>
                  <a:graphic>
                    <a:graphicData uri="http://schemas.openxmlformats.org/drawingml/2006/picture">
                      <pic:pic>
                        <pic:nvPicPr>
                          <pic:cNvPr id="12259728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299418" name="Picture">
</wp:docPr>
                        <a:graphic>
                          <a:graphicData uri="http://schemas.openxmlformats.org/drawingml/2006/picture">
                            <pic:pic>
                              <pic:nvPicPr>
                                <pic:cNvPr id="1204299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94883" name="Picture">
</wp:docPr>
                        <a:graphic>
                          <a:graphicData uri="http://schemas.openxmlformats.org/drawingml/2006/picture">
                            <pic:pic>
                              <pic:nvPicPr>
                                <pic:cNvPr id="5630948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38199" name="Picture">
</wp:docPr>
                  <a:graphic>
                    <a:graphicData uri="http://schemas.openxmlformats.org/drawingml/2006/picture">
                      <pic:pic>
                        <pic:nvPicPr>
                          <pic:cNvPr id="126503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19862" name="Picture">
</wp:docPr>
                  <a:graphic>
                    <a:graphicData uri="http://schemas.openxmlformats.org/drawingml/2006/picture">
                      <pic:pic>
                        <pic:nvPicPr>
                          <pic:cNvPr id="96981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40689" name="Picture">
</wp:docPr>
                  <a:graphic>
                    <a:graphicData uri="http://schemas.openxmlformats.org/drawingml/2006/picture">
                      <pic:pic>
                        <pic:nvPicPr>
                          <pic:cNvPr id="43344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045989" name="Picture">
</wp:docPr>
                  <a:graphic>
                    <a:graphicData uri="http://schemas.openxmlformats.org/drawingml/2006/picture">
                      <pic:pic>
                        <pic:nvPicPr>
                          <pic:cNvPr id="11970459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35665" name="Picture">
</wp:docPr>
                  <a:graphic>
                    <a:graphicData uri="http://schemas.openxmlformats.org/drawingml/2006/picture">
                      <pic:pic>
                        <pic:nvPicPr>
                          <pic:cNvPr id="775535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716276" name="Picture">
</wp:docPr>
                  <a:graphic>
                    <a:graphicData uri="http://schemas.openxmlformats.org/drawingml/2006/picture">
                      <pic:pic>
                        <pic:nvPicPr>
                          <pic:cNvPr id="860716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8249" name="Picture">
</wp:docPr>
                        <a:graphic>
                          <a:graphicData uri="http://schemas.openxmlformats.org/drawingml/2006/picture">
                            <pic:pic>
                              <pic:nvPicPr>
                                <pic:cNvPr id="144488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97181" name="Picture">
</wp:docPr>
                  <a:graphic>
                    <a:graphicData uri="http://schemas.openxmlformats.org/drawingml/2006/picture">
                      <pic:pic>
                        <pic:nvPicPr>
                          <pic:cNvPr id="28909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03548" name="Picture">
</wp:docPr>
                  <a:graphic>
                    <a:graphicData uri="http://schemas.openxmlformats.org/drawingml/2006/picture">
                      <pic:pic>
                        <pic:nvPicPr>
                          <pic:cNvPr id="209630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53040" name="Picture">
</wp:docPr>
                  <a:graphic>
                    <a:graphicData uri="http://schemas.openxmlformats.org/drawingml/2006/picture">
                      <pic:pic>
                        <pic:nvPicPr>
                          <pic:cNvPr id="152225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73293" name="Picture">
</wp:docPr>
                  <a:graphic>
                    <a:graphicData uri="http://schemas.openxmlformats.org/drawingml/2006/picture">
                      <pic:pic>
                        <pic:nvPicPr>
                          <pic:cNvPr id="98157329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19277" name="Picture">
</wp:docPr>
                  <a:graphic>
                    <a:graphicData uri="http://schemas.openxmlformats.org/drawingml/2006/picture">
                      <pic:pic>
                        <pic:nvPicPr>
                          <pic:cNvPr id="1610619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986006" name="Picture">
</wp:docPr>
                  <a:graphic>
                    <a:graphicData uri="http://schemas.openxmlformats.org/drawingml/2006/picture">
                      <pic:pic>
                        <pic:nvPicPr>
                          <pic:cNvPr id="204498600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412870" name="Picture">
</wp:docPr>
                        <a:graphic>
                          <a:graphicData uri="http://schemas.openxmlformats.org/drawingml/2006/picture">
                            <pic:pic>
                              <pic:nvPicPr>
                                <pic:cNvPr id="3354128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26542" name="Picture">
</wp:docPr>
                  <a:graphic>
                    <a:graphicData uri="http://schemas.openxmlformats.org/drawingml/2006/picture">
                      <pic:pic>
                        <pic:nvPicPr>
                          <pic:cNvPr id="136662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52974" name="Picture">
</wp:docPr>
                  <a:graphic>
                    <a:graphicData uri="http://schemas.openxmlformats.org/drawingml/2006/picture">
                      <pic:pic>
                        <pic:nvPicPr>
                          <pic:cNvPr id="115005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04499" name="Picture">
</wp:docPr>
                  <a:graphic>
                    <a:graphicData uri="http://schemas.openxmlformats.org/drawingml/2006/picture">
                      <pic:pic>
                        <pic:nvPicPr>
                          <pic:cNvPr id="9454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Etalon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80800" name="Picture">
</wp:docPr>
                  <a:graphic>
                    <a:graphicData uri="http://schemas.openxmlformats.org/drawingml/2006/picture">
                      <pic:pic>
                        <pic:nvPicPr>
                          <pic:cNvPr id="120838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19921" name="Picture">
</wp:docPr>
                  <a:graphic>
                    <a:graphicData uri="http://schemas.openxmlformats.org/drawingml/2006/picture">
                      <pic:pic>
                        <pic:nvPicPr>
                          <pic:cNvPr id="103971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5528" name="Picture">
</wp:docPr>
                  <a:graphic>
                    <a:graphicData uri="http://schemas.openxmlformats.org/drawingml/2006/picture">
                      <pic:pic>
                        <pic:nvPicPr>
                          <pic:cNvPr id="4357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32643" name="Picture">
</wp:docPr>
                  <a:graphic>
                    <a:graphicData uri="http://schemas.openxmlformats.org/drawingml/2006/picture">
                      <pic:pic>
                        <pic:nvPicPr>
                          <pic:cNvPr id="1741132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87593" name="Picture">
</wp:docPr>
                  <a:graphic>
                    <a:graphicData uri="http://schemas.openxmlformats.org/drawingml/2006/picture">
                      <pic:pic>
                        <pic:nvPicPr>
                          <pic:cNvPr id="953687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664560" name="Picture">
</wp:docPr>
                  <a:graphic>
                    <a:graphicData uri="http://schemas.openxmlformats.org/drawingml/2006/picture">
                      <pic:pic>
                        <pic:nvPicPr>
                          <pic:cNvPr id="559664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24092" name="Picture">
</wp:docPr>
                        <a:graphic>
                          <a:graphicData uri="http://schemas.openxmlformats.org/drawingml/2006/picture">
                            <pic:pic>
                              <pic:nvPicPr>
                                <pic:cNvPr id="301224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94751" name="Picture">
</wp:docPr>
                  <a:graphic>
                    <a:graphicData uri="http://schemas.openxmlformats.org/drawingml/2006/picture">
                      <pic:pic>
                        <pic:nvPicPr>
                          <pic:cNvPr id="185789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61770" name="Picture">
</wp:docPr>
                  <a:graphic>
                    <a:graphicData uri="http://schemas.openxmlformats.org/drawingml/2006/picture">
                      <pic:pic>
                        <pic:nvPicPr>
                          <pic:cNvPr id="164496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26952" name="Picture">
</wp:docPr>
                  <a:graphic>
                    <a:graphicData uri="http://schemas.openxmlformats.org/drawingml/2006/picture">
                      <pic:pic>
                        <pic:nvPicPr>
                          <pic:cNvPr id="138952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27034" name="Picture">
</wp:docPr>
                  <a:graphic>
                    <a:graphicData uri="http://schemas.openxmlformats.org/drawingml/2006/picture">
                      <pic:pic>
                        <pic:nvPicPr>
                          <pic:cNvPr id="1236127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14114" name="Picture">
</wp:docPr>
                  <a:graphic>
                    <a:graphicData uri="http://schemas.openxmlformats.org/drawingml/2006/picture">
                      <pic:pic>
                        <pic:nvPicPr>
                          <pic:cNvPr id="375814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134682" name="Picture">
</wp:docPr>
                  <a:graphic>
                    <a:graphicData uri="http://schemas.openxmlformats.org/drawingml/2006/picture">
                      <pic:pic>
                        <pic:nvPicPr>
                          <pic:cNvPr id="4861346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32325" name="Picture">
</wp:docPr>
                        <a:graphic>
                          <a:graphicData uri="http://schemas.openxmlformats.org/drawingml/2006/picture">
                            <pic:pic>
                              <pic:nvPicPr>
                                <pic:cNvPr id="673432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72184" name="Picture">
</wp:docPr>
                  <a:graphic>
                    <a:graphicData uri="http://schemas.openxmlformats.org/drawingml/2006/picture">
                      <pic:pic>
                        <pic:nvPicPr>
                          <pic:cNvPr id="204817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37476" name="Picture">
</wp:docPr>
                  <a:graphic>
                    <a:graphicData uri="http://schemas.openxmlformats.org/drawingml/2006/picture">
                      <pic:pic>
                        <pic:nvPicPr>
                          <pic:cNvPr id="17526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64967" name="Picture">
</wp:docPr>
                  <a:graphic>
                    <a:graphicData uri="http://schemas.openxmlformats.org/drawingml/2006/picture">
                      <pic:pic>
                        <pic:nvPicPr>
                          <pic:cNvPr id="70536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007011" name="Picture">
</wp:docPr>
                  <a:graphic>
                    <a:graphicData uri="http://schemas.openxmlformats.org/drawingml/2006/picture">
                      <pic:pic>
                        <pic:nvPicPr>
                          <pic:cNvPr id="1243007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7306" name="Picture">
</wp:docPr>
                  <a:graphic>
                    <a:graphicData uri="http://schemas.openxmlformats.org/drawingml/2006/picture">
                      <pic:pic>
                        <pic:nvPicPr>
                          <pic:cNvPr id="129087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1484819" name="Picture">
</wp:docPr>
                  <a:graphic>
                    <a:graphicData uri="http://schemas.openxmlformats.org/drawingml/2006/picture">
                      <pic:pic>
                        <pic:nvPicPr>
                          <pic:cNvPr id="391484819"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13769" name="Picture">
</wp:docPr>
                        <a:graphic>
                          <a:graphicData uri="http://schemas.openxmlformats.org/drawingml/2006/picture">
                            <pic:pic>
                              <pic:nvPicPr>
                                <pic:cNvPr id="1660013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12393" name="Picture">
</wp:docPr>
                  <a:graphic>
                    <a:graphicData uri="http://schemas.openxmlformats.org/drawingml/2006/picture">
                      <pic:pic>
                        <pic:nvPicPr>
                          <pic:cNvPr id="150491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65680" name="Picture">
</wp:docPr>
                  <a:graphic>
                    <a:graphicData uri="http://schemas.openxmlformats.org/drawingml/2006/picture">
                      <pic:pic>
                        <pic:nvPicPr>
                          <pic:cNvPr id="173696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59449" name="Picture">
</wp:docPr>
                  <a:graphic>
                    <a:graphicData uri="http://schemas.openxmlformats.org/drawingml/2006/picture">
                      <pic:pic>
                        <pic:nvPicPr>
                          <pic:cNvPr id="162975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24900" name="Picture">
</wp:docPr>
                  <a:graphic>
                    <a:graphicData uri="http://schemas.openxmlformats.org/drawingml/2006/picture">
                      <pic:pic>
                        <pic:nvPicPr>
                          <pic:cNvPr id="5551249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65624" name="Picture">
</wp:docPr>
                  <a:graphic>
                    <a:graphicData uri="http://schemas.openxmlformats.org/drawingml/2006/picture">
                      <pic:pic>
                        <pic:nvPicPr>
                          <pic:cNvPr id="502465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892838" name="Picture">
</wp:docPr>
                  <a:graphic>
                    <a:graphicData uri="http://schemas.openxmlformats.org/drawingml/2006/picture">
                      <pic:pic>
                        <pic:nvPicPr>
                          <pic:cNvPr id="16788928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30988" name="Picture">
</wp:docPr>
                  <a:graphic>
                    <a:graphicData uri="http://schemas.openxmlformats.org/drawingml/2006/picture">
                      <pic:pic>
                        <pic:nvPicPr>
                          <pic:cNvPr id="17584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26577" name="Picture">
</wp:docPr>
                  <a:graphic>
                    <a:graphicData uri="http://schemas.openxmlformats.org/drawingml/2006/picture">
                      <pic:pic>
                        <pic:nvPicPr>
                          <pic:cNvPr id="105622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19456" name="Picture">
</wp:docPr>
                  <a:graphic>
                    <a:graphicData uri="http://schemas.openxmlformats.org/drawingml/2006/picture">
                      <pic:pic>
                        <pic:nvPicPr>
                          <pic:cNvPr id="150391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"https://fiches-risques.brgm.fr/fr/georisques/mvt-synthetique/52001085" \t "_self" </w:instrText>
            </w:r>
            <w:r>
              <w:fldChar w:fldCharType="separate"/>
            </w:r>
            <w:r>
              <w:rPr>
                <w:rFonts w:ascii="Marianne" w:hAnsi="Marianne" w:eastAsia="Marianne" w:cs="Marianne"/>
                <w:sz w:val="14"/>
              </w:rPr>
              <w:t xml:space="preserve">52001085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"https://fiches-risques.brgm.fr/fr/georisques/mvt-synthetique/52001086" \t "_self" </w:instrText>
            </w:r>
            <w:r>
              <w:fldChar w:fldCharType="separate"/>
            </w:r>
            <w:r>
              <w:rPr>
                <w:rFonts w:ascii="Marianne" w:hAnsi="Marianne" w:eastAsia="Marianne" w:cs="Marianne"/>
                <w:sz w:val="14"/>
              </w:rPr>
              <w:t xml:space="preserve">52001086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"https://fiches-risques.brgm.fr/fr/georisques/mvt-synthetique/52001087" \t "_self" </w:instrText>
            </w:r>
            <w:r>
              <w:fldChar w:fldCharType="separate"/>
            </w:r>
            <w:r>
              <w:rPr>
                <w:rFonts w:ascii="Marianne" w:hAnsi="Marianne" w:eastAsia="Marianne" w:cs="Marianne"/>
                <w:sz w:val="14"/>
              </w:rPr>
              <w:t xml:space="preserve">52001087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"https://fiches-risques.brgm.fr/fr/georisques/mvt-synthetique/52001088" \t "_self" </w:instrText>
            </w:r>
            <w:r>
              <w:fldChar w:fldCharType="separate"/>
            </w:r>
            <w:r>
              <w:rPr>
                <w:rFonts w:ascii="Marianne" w:hAnsi="Marianne" w:eastAsia="Marianne" w:cs="Marianne"/>
                <w:sz w:val="14"/>
              </w:rPr>
              <w:t xml:space="preserve">52001088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"https://fiches-risques.brgm.fr/fr/georisques/mvt-synthetique/52001089" \t "_self" </w:instrText>
            </w:r>
            <w:r>
              <w:fldChar w:fldCharType="separate"/>
            </w:r>
            <w:r>
              <w:rPr>
                <w:rFonts w:ascii="Marianne" w:hAnsi="Marianne" w:eastAsia="Marianne" w:cs="Marianne"/>
                <w:sz w:val="14"/>
              </w:rPr>
              <w:t xml:space="preserve">52001089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"https://fiches-risques.brgm.fr/fr/georisques/mvt-synthetique/52001090" \t "_self" </w:instrText>
            </w:r>
            <w:r>
              <w:fldChar w:fldCharType="separate"/>
            </w:r>
            <w:r>
              <w:rPr>
                <w:rFonts w:ascii="Marianne" w:hAnsi="Marianne" w:eastAsia="Marianne" w:cs="Marianne"/>
                <w:sz w:val="14"/>
              </w:rPr>
              <w:t xml:space="preserve">52001090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"https://fiches-risques.brgm.fr/fr/georisques/mvt-synthetique/52001091" \t "_self" </w:instrText>
            </w:r>
            <w:r>
              <w:fldChar w:fldCharType="separate"/>
            </w:r>
            <w:r>
              <w:rPr>
                <w:rFonts w:ascii="Marianne" w:hAnsi="Marianne" w:eastAsia="Marianne" w:cs="Marianne"/>
                <w:sz w:val="14"/>
              </w:rPr>
              <w:t xml:space="preserve">52001091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"https://fiches-risques.brgm.fr/fr/georisques/mvt-synthetique/52001092" \t "_self" </w:instrText>
            </w:r>
            <w:r>
              <w:fldChar w:fldCharType="separate"/>
            </w:r>
            <w:r>
              <w:rPr>
                <w:rFonts w:ascii="Marianne" w:hAnsi="Marianne" w:eastAsia="Marianne" w:cs="Marianne"/>
                <w:sz w:val="14"/>
              </w:rPr>
              <w:t xml:space="preserve">52001092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"https://fiches-risques.brgm.fr/fr/georisques/mvt-synthetique/52001093" \t "_self" </w:instrText>
            </w:r>
            <w:r>
              <w:fldChar w:fldCharType="separate"/>
            </w:r>
            <w:r>
              <w:rPr>
                <w:rFonts w:ascii="Marianne" w:hAnsi="Marianne" w:eastAsia="Marianne" w:cs="Marianne"/>
                <w:sz w:val="14"/>
              </w:rPr>
              <w:t xml:space="preserve">52001093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"https://fiches-risques.brgm.fr/fr/georisques/mvt-synthetique/52001094" \t "_self" </w:instrText>
            </w:r>
            <w:r>
              <w:fldChar w:fldCharType="separate"/>
            </w:r>
            <w:r>
              <w:rPr>
                <w:rFonts w:ascii="Marianne" w:hAnsi="Marianne" w:eastAsia="Marianne" w:cs="Marianne"/>
                <w:sz w:val="14"/>
              </w:rPr>
              <w:t xml:space="preserve">52001094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"https://fiches-risques.brgm.fr/fr/georisques/mvt-synthetique/52001095" \t "_self" </w:instrText>
            </w:r>
            <w:r>
              <w:fldChar w:fldCharType="separate"/>
            </w:r>
            <w:r>
              <w:rPr>
                <w:rFonts w:ascii="Marianne" w:hAnsi="Marianne" w:eastAsia="Marianne" w:cs="Marianne"/>
                <w:sz w:val="14"/>
              </w:rPr>
              <w:t xml:space="preserve">52001095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45351" name="Picture">
</wp:docPr>
                  <a:graphic>
                    <a:graphicData uri="http://schemas.openxmlformats.org/drawingml/2006/picture">
                      <pic:pic>
                        <pic:nvPicPr>
                          <pic:cNvPr id="137924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72614" name="Picture">
</wp:docPr>
                  <a:graphic>
                    <a:graphicData uri="http://schemas.openxmlformats.org/drawingml/2006/picture">
                      <pic:pic>
                        <pic:nvPicPr>
                          <pic:cNvPr id="120197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07217" name="Picture">
</wp:docPr>
                  <a:graphic>
                    <a:graphicData uri="http://schemas.openxmlformats.org/drawingml/2006/picture">
                      <pic:pic>
                        <pic:nvPicPr>
                          <pic:cNvPr id="152380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"https://fiches-risques.brgm.fr/georisques/cavite/PICAW0006257" \t "_self" </w:instrText>
            </w:r>
            <w:r>
              <w:fldChar w:fldCharType="separate"/>
            </w:r>
            <w:r>
              <w:rPr>
                <w:rFonts w:ascii="Marianne" w:hAnsi="Marianne" w:eastAsia="Marianne" w:cs="Marianne"/>
                <w:sz w:val="14"/>
              </w:rPr>
              <w:t xml:space="preserve">PICAW0006257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"https://fiches-risques.brgm.fr/georisques/cavite/PICAW0006258" \t "_self" </w:instrText>
            </w:r>
            <w:r>
              <w:fldChar w:fldCharType="separate"/>
            </w:r>
            <w:r>
              <w:rPr>
                <w:rFonts w:ascii="Marianne" w:hAnsi="Marianne" w:eastAsia="Marianne" w:cs="Marianne"/>
                <w:sz w:val="14"/>
              </w:rPr>
              <w:t xml:space="preserve">PICAW0006258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"https://fiches-risques.brgm.fr/georisques/cavite/PICAW0006259" \t "_self" </w:instrText>
            </w:r>
            <w:r>
              <w:fldChar w:fldCharType="separate"/>
            </w:r>
            <w:r>
              <w:rPr>
                <w:rFonts w:ascii="Marianne" w:hAnsi="Marianne" w:eastAsia="Marianne" w:cs="Marianne"/>
                <w:sz w:val="14"/>
              </w:rPr>
              <w:t xml:space="preserve">PICAW0006259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"https://fiches-risques.brgm.fr/georisques/cavite/PICAW0006260" \t "_self" </w:instrText>
            </w:r>
            <w:r>
              <w:fldChar w:fldCharType="separate"/>
            </w:r>
            <w:r>
              <w:rPr>
                <w:rFonts w:ascii="Marianne" w:hAnsi="Marianne" w:eastAsia="Marianne" w:cs="Marianne"/>
                <w:sz w:val="14"/>
              </w:rPr>
              <w:t xml:space="preserve">PICAW0006260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"https://fiches-risques.brgm.fr/georisques/cavite/PICAW0006261" \t "_self" </w:instrText>
            </w:r>
            <w:r>
              <w:fldChar w:fldCharType="separate"/>
            </w:r>
            <w:r>
              <w:rPr>
                <w:rFonts w:ascii="Marianne" w:hAnsi="Marianne" w:eastAsia="Marianne" w:cs="Marianne"/>
                <w:sz w:val="14"/>
              </w:rPr>
              <w:t xml:space="preserve">PICAW0006261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"https://fiches-risques.brgm.fr/georisques/cavite/PICAW0006262" \t "_self" </w:instrText>
            </w:r>
            <w:r>
              <w:fldChar w:fldCharType="separate"/>
            </w:r>
            <w:r>
              <w:rPr>
                <w:rFonts w:ascii="Marianne" w:hAnsi="Marianne" w:eastAsia="Marianne" w:cs="Marianne"/>
                <w:sz w:val="14"/>
              </w:rPr>
              <w:t xml:space="preserve">PICAW0006262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"https://fiches-risques.brgm.fr/georisques/cavite/PICAW0006263" \t "_self" </w:instrText>
            </w:r>
            <w:r>
              <w:fldChar w:fldCharType="separate"/>
            </w:r>
            <w:r>
              <w:rPr>
                <w:rFonts w:ascii="Marianne" w:hAnsi="Marianne" w:eastAsia="Marianne" w:cs="Marianne"/>
                <w:sz w:val="14"/>
              </w:rPr>
              <w:t xml:space="preserve">PICAW0006263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"https://fiches-risques.brgm.fr/georisques/cavite/PICAW0006264" \t "_self" </w:instrText>
            </w:r>
            <w:r>
              <w:fldChar w:fldCharType="separate"/>
            </w:r>
            <w:r>
              <w:rPr>
                <w:rFonts w:ascii="Marianne" w:hAnsi="Marianne" w:eastAsia="Marianne" w:cs="Marianne"/>
                <w:sz w:val="14"/>
              </w:rPr>
              <w:t xml:space="preserve">PICAW0006264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"https://fiches-risques.brgm.fr/georisques/cavite/PICAW0006265" \t "_self" </w:instrText>
            </w:r>
            <w:r>
              <w:fldChar w:fldCharType="separate"/>
            </w:r>
            <w:r>
              <w:rPr>
                <w:rFonts w:ascii="Marianne" w:hAnsi="Marianne" w:eastAsia="Marianne" w:cs="Marianne"/>
                <w:sz w:val="14"/>
              </w:rPr>
              <w:t xml:space="preserve">PICAW0006265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"https://fiches-risques.brgm.fr/georisques/cavite/PICAW0006266" \t "_self" </w:instrText>
            </w:r>
            <w:r>
              <w:fldChar w:fldCharType="separate"/>
            </w:r>
            <w:r>
              <w:rPr>
                <w:rFonts w:ascii="Marianne" w:hAnsi="Marianne" w:eastAsia="Marianne" w:cs="Marianne"/>
                <w:sz w:val="14"/>
              </w:rPr>
              <w:t xml:space="preserve">PICAW0006266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"https://fiches-risques.brgm.fr/georisques/cavite/PICAW0006267" \t "_self" </w:instrText>
            </w:r>
            <w:r>
              <w:fldChar w:fldCharType="separate"/>
            </w:r>
            <w:r>
              <w:rPr>
                <w:rFonts w:ascii="Marianne" w:hAnsi="Marianne" w:eastAsia="Marianne" w:cs="Marianne"/>
                <w:sz w:val="14"/>
              </w:rPr>
              <w:t xml:space="preserve">PICAW0006267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"https://fiches-risques.brgm.fr/georisques/cavite/PICAW0006268" \t "_self" </w:instrText>
            </w:r>
            <w:r>
              <w:fldChar w:fldCharType="separate"/>
            </w:r>
            <w:r>
              <w:rPr>
                <w:rFonts w:ascii="Marianne" w:hAnsi="Marianne" w:eastAsia="Marianne" w:cs="Marianne"/>
                <w:sz w:val="14"/>
              </w:rPr>
              <w:t xml:space="preserve">PICAW0006268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"https://fiches-risques.brgm.fr/georisques/cavite/PICCS00001671" \t "_self" </w:instrText>
            </w:r>
            <w:r>
              <w:fldChar w:fldCharType="separate"/>
            </w:r>
            <w:r>
              <w:rPr>
                <w:rFonts w:ascii="Marianne" w:hAnsi="Marianne" w:eastAsia="Marianne" w:cs="Marianne"/>
                <w:sz w:val="14"/>
              </w:rPr>
              <w:t xml:space="preserve">PICCS00001671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CHATEAU</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31985" name="Picture">
</wp:docPr>
                  <a:graphic>
                    <a:graphicData uri="http://schemas.openxmlformats.org/drawingml/2006/picture">
                      <pic:pic>
                        <pic:nvPicPr>
                          <pic:cNvPr id="28003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39711" name="Picture">
</wp:docPr>
                  <a:graphic>
                    <a:graphicData uri="http://schemas.openxmlformats.org/drawingml/2006/picture">
                      <pic:pic>
                        <pic:nvPicPr>
                          <pic:cNvPr id="89273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Étalon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22387" name="Picture">
</wp:docPr>
                  <a:graphic>
                    <a:graphicData uri="http://schemas.openxmlformats.org/drawingml/2006/picture">
                      <pic:pic>
                        <pic:nvPicPr>
                          <pic:cNvPr id="11642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"https://fiches-risques.brgm.fr/georisques/casias/SSP4290968" \t "_blank" </w:instrText>
            </w:r>
            <w:r>
              <w:fldChar w:fldCharType="separate"/>
            </w:r>
            <w:r>
              <w:rPr>
                <w:rFonts w:ascii="Marianne" w:hAnsi="Marianne" w:eastAsia="Marianne" w:cs="Marianne"/>
                <w:sz w:val="14"/>
              </w:rPr>
              <w:t xml:space="preserve">SSP4290968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HOUSSE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"https://fiches-risques.brgm.fr/georisques/casias/SSP4025815" \t "_blank" </w:instrText>
            </w:r>
            <w:r>
              <w:fldChar w:fldCharType="separate"/>
            </w:r>
            <w:r>
              <w:rPr>
                <w:rFonts w:ascii="Marianne" w:hAnsi="Marianne" w:eastAsia="Marianne" w:cs="Marianne"/>
                <w:sz w:val="14"/>
              </w:rPr>
              <w:t xml:space="preserve">SSP4025815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