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60086" name="Picture">
</wp:docPr>
                  <a:graphic>
                    <a:graphicData uri="http://schemas.openxmlformats.org/drawingml/2006/picture">
                      <pic:pic>
                        <pic:nvPicPr>
                          <pic:cNvPr id="163706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6641977" name="Picture">
</wp:docPr>
                  <a:graphic>
                    <a:graphicData uri="http://schemas.openxmlformats.org/drawingml/2006/picture">
                      <pic:pic>
                        <pic:nvPicPr>
                          <pic:cNvPr id="846641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572721" name="Picture">
</wp:docPr>
                        <a:graphic>
                          <a:graphicData uri="http://schemas.openxmlformats.org/drawingml/2006/picture">
                            <pic:pic>
                              <pic:nvPicPr>
                                <pic:cNvPr id="1982572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Estrées-Deniécourt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1953829" name="Picture">
</wp:docPr>
                  <a:graphic>
                    <a:graphicData uri="http://schemas.openxmlformats.org/drawingml/2006/picture">
                      <pic:pic>
                        <pic:nvPicPr>
                          <pic:cNvPr id="1331953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817012" name="Picture">
</wp:docPr>
                  <a:graphic>
                    <a:graphicData uri="http://schemas.openxmlformats.org/drawingml/2006/picture">
                      <pic:pic>
                        <pic:nvPicPr>
                          <pic:cNvPr id="1577817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5327" name="Picture">
</wp:docPr>
                  <a:graphic>
                    <a:graphicData uri="http://schemas.openxmlformats.org/drawingml/2006/picture">
                      <pic:pic>
                        <pic:nvPicPr>
                          <pic:cNvPr id="13839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464297" name="Picture">
</wp:docPr>
                  <a:graphic>
                    <a:graphicData uri="http://schemas.openxmlformats.org/drawingml/2006/picture">
                      <pic:pic>
                        <pic:nvPicPr>
                          <pic:cNvPr id="71646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614474" name="Picture">
</wp:docPr>
                  <a:graphic>
                    <a:graphicData uri="http://schemas.openxmlformats.org/drawingml/2006/picture">
                      <pic:pic>
                        <pic:nvPicPr>
                          <pic:cNvPr id="31861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519860" name="Picture">
</wp:docPr>
                        <a:graphic>
                          <a:graphicData uri="http://schemas.openxmlformats.org/drawingml/2006/picture">
                            <pic:pic>
                              <pic:nvPicPr>
                                <pic:cNvPr id="1831519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95782" name="Picture">
</wp:docPr>
                        <a:graphic>
                          <a:graphicData uri="http://schemas.openxmlformats.org/drawingml/2006/picture">
                            <pic:pic>
                              <pic:nvPicPr>
                                <pic:cNvPr id="622295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504194" name="Picture">
</wp:docPr>
                        <a:graphic>
                          <a:graphicData uri="http://schemas.openxmlformats.org/drawingml/2006/picture">
                            <pic:pic>
                              <pic:nvPicPr>
                                <pic:cNvPr id="898504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421786" name="Picture">
</wp:docPr>
                        <a:graphic>
                          <a:graphicData uri="http://schemas.openxmlformats.org/drawingml/2006/picture">
                            <pic:pic>
                              <pic:nvPicPr>
                                <pic:cNvPr id="1943421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21551" name="Picture">
</wp:docPr>
                        <a:graphic>
                          <a:graphicData uri="http://schemas.openxmlformats.org/drawingml/2006/picture">
                            <pic:pic>
                              <pic:nvPicPr>
                                <pic:cNvPr id="1275221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249937" name="Picture">
</wp:docPr>
                        <a:graphic>
                          <a:graphicData uri="http://schemas.openxmlformats.org/drawingml/2006/picture">
                            <pic:pic>
                              <pic:nvPicPr>
                                <pic:cNvPr id="15742499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083269" name="Picture">
</wp:docPr>
                        <a:graphic>
                          <a:graphicData uri="http://schemas.openxmlformats.org/drawingml/2006/picture">
                            <pic:pic>
                              <pic:nvPicPr>
                                <pic:cNvPr id="276083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73390" name="Picture">
</wp:docPr>
                        <a:graphic>
                          <a:graphicData uri="http://schemas.openxmlformats.org/drawingml/2006/picture">
                            <pic:pic>
                              <pic:nvPicPr>
                                <pic:cNvPr id="1557873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48382" name="Picture">
</wp:docPr>
                        <a:graphic>
                          <a:graphicData uri="http://schemas.openxmlformats.org/drawingml/2006/picture">
                            <pic:pic>
                              <pic:nvPicPr>
                                <pic:cNvPr id="234483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409486" name="Picture">
</wp:docPr>
                        <a:graphic>
                          <a:graphicData uri="http://schemas.openxmlformats.org/drawingml/2006/picture">
                            <pic:pic>
                              <pic:nvPicPr>
                                <pic:cNvPr id="8834094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47898" name="Picture">
</wp:docPr>
                        <a:graphic>
                          <a:graphicData uri="http://schemas.openxmlformats.org/drawingml/2006/picture">
                            <pic:pic>
                              <pic:nvPicPr>
                                <pic:cNvPr id="1576947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692681" name="Picture">
</wp:docPr>
                        <a:graphic>
                          <a:graphicData uri="http://schemas.openxmlformats.org/drawingml/2006/picture">
                            <pic:pic>
                              <pic:nvPicPr>
                                <pic:cNvPr id="14596926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872539" name="Picture">
</wp:docPr>
                        <a:graphic>
                          <a:graphicData uri="http://schemas.openxmlformats.org/drawingml/2006/picture">
                            <pic:pic>
                              <pic:nvPicPr>
                                <pic:cNvPr id="20318725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50810" name="Picture">
</wp:docPr>
                        <a:graphic>
                          <a:graphicData uri="http://schemas.openxmlformats.org/drawingml/2006/picture">
                            <pic:pic>
                              <pic:nvPicPr>
                                <pic:cNvPr id="594850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09853" name="Picture">
</wp:docPr>
                        <a:graphic>
                          <a:graphicData uri="http://schemas.openxmlformats.org/drawingml/2006/picture">
                            <pic:pic>
                              <pic:nvPicPr>
                                <pic:cNvPr id="4378098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64859" name="Picture">
</wp:docPr>
                        <a:graphic>
                          <a:graphicData uri="http://schemas.openxmlformats.org/drawingml/2006/picture">
                            <pic:pic>
                              <pic:nvPicPr>
                                <pic:cNvPr id="4071648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35777" name="Picture">
</wp:docPr>
                        <a:graphic>
                          <a:graphicData uri="http://schemas.openxmlformats.org/drawingml/2006/picture">
                            <pic:pic>
                              <pic:nvPicPr>
                                <pic:cNvPr id="8146357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348238" name="Picture">
</wp:docPr>
                        <a:graphic>
                          <a:graphicData uri="http://schemas.openxmlformats.org/drawingml/2006/picture">
                            <pic:pic>
                              <pic:nvPicPr>
                                <pic:cNvPr id="14533482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49154" name="Picture">
</wp:docPr>
                        <a:graphic>
                          <a:graphicData uri="http://schemas.openxmlformats.org/drawingml/2006/picture">
                            <pic:pic>
                              <pic:nvPicPr>
                                <pic:cNvPr id="143849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84269" name="Picture">
</wp:docPr>
                        <a:graphic>
                          <a:graphicData uri="http://schemas.openxmlformats.org/drawingml/2006/picture">
                            <pic:pic>
                              <pic:nvPicPr>
                                <pic:cNvPr id="596584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746872" name="Picture">
</wp:docPr>
                        <a:graphic>
                          <a:graphicData uri="http://schemas.openxmlformats.org/drawingml/2006/picture">
                            <pic:pic>
                              <pic:nvPicPr>
                                <pic:cNvPr id="4267468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951464" name="Picture">
</wp:docPr>
                        <a:graphic>
                          <a:graphicData uri="http://schemas.openxmlformats.org/drawingml/2006/picture">
                            <pic:pic>
                              <pic:nvPicPr>
                                <pic:cNvPr id="13489514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603017" name="Picture">
</wp:docPr>
                        <a:graphic>
                          <a:graphicData uri="http://schemas.openxmlformats.org/drawingml/2006/picture">
                            <pic:pic>
                              <pic:nvPicPr>
                                <pic:cNvPr id="3246030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0809" name="Picture">
</wp:docPr>
                        <a:graphic>
                          <a:graphicData uri="http://schemas.openxmlformats.org/drawingml/2006/picture">
                            <pic:pic>
                              <pic:nvPicPr>
                                <pic:cNvPr id="212308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38362" name="Picture">
</wp:docPr>
                  <a:graphic>
                    <a:graphicData uri="http://schemas.openxmlformats.org/drawingml/2006/picture">
                      <pic:pic>
                        <pic:nvPicPr>
                          <pic:cNvPr id="139753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1080" name="Picture">
</wp:docPr>
                  <a:graphic>
                    <a:graphicData uri="http://schemas.openxmlformats.org/drawingml/2006/picture">
                      <pic:pic>
                        <pic:nvPicPr>
                          <pic:cNvPr id="13811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72295" name="Picture">
</wp:docPr>
                  <a:graphic>
                    <a:graphicData uri="http://schemas.openxmlformats.org/drawingml/2006/picture">
                      <pic:pic>
                        <pic:nvPicPr>
                          <pic:cNvPr id="186077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Estrees-deniecourt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156650" name="Picture">
</wp:docPr>
                  <a:graphic>
                    <a:graphicData uri="http://schemas.openxmlformats.org/drawingml/2006/picture">
                      <pic:pic>
                        <pic:nvPicPr>
                          <pic:cNvPr id="3811566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11302" name="Picture">
</wp:docPr>
                  <a:graphic>
                    <a:graphicData uri="http://schemas.openxmlformats.org/drawingml/2006/picture">
                      <pic:pic>
                        <pic:nvPicPr>
                          <pic:cNvPr id="1106311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676650" name="Picture">
</wp:docPr>
                  <a:graphic>
                    <a:graphicData uri="http://schemas.openxmlformats.org/drawingml/2006/picture">
                      <pic:pic>
                        <pic:nvPicPr>
                          <pic:cNvPr id="656766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931229" name="Picture">
</wp:docPr>
                        <a:graphic>
                          <a:graphicData uri="http://schemas.openxmlformats.org/drawingml/2006/picture">
                            <pic:pic>
                              <pic:nvPicPr>
                                <pic:cNvPr id="1378931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24288" name="Picture">
</wp:docPr>
                        <a:graphic>
                          <a:graphicData uri="http://schemas.openxmlformats.org/drawingml/2006/picture">
                            <pic:pic>
                              <pic:nvPicPr>
                                <pic:cNvPr id="287242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416393" name="Picture">
</wp:docPr>
                  <a:graphic>
                    <a:graphicData uri="http://schemas.openxmlformats.org/drawingml/2006/picture">
                      <pic:pic>
                        <pic:nvPicPr>
                          <pic:cNvPr id="196741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523912" name="Picture">
</wp:docPr>
                  <a:graphic>
                    <a:graphicData uri="http://schemas.openxmlformats.org/drawingml/2006/picture">
                      <pic:pic>
                        <pic:nvPicPr>
                          <pic:cNvPr id="36752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63640" name="Picture">
</wp:docPr>
                  <a:graphic>
                    <a:graphicData uri="http://schemas.openxmlformats.org/drawingml/2006/picture">
                      <pic:pic>
                        <pic:nvPicPr>
                          <pic:cNvPr id="63756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Estrees-deniecourt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798307" name="Picture">
</wp:docPr>
                  <a:graphic>
                    <a:graphicData uri="http://schemas.openxmlformats.org/drawingml/2006/picture">
                      <pic:pic>
                        <pic:nvPicPr>
                          <pic:cNvPr id="4127983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69806" name="Picture">
</wp:docPr>
                  <a:graphic>
                    <a:graphicData uri="http://schemas.openxmlformats.org/drawingml/2006/picture">
                      <pic:pic>
                        <pic:nvPicPr>
                          <pic:cNvPr id="1317169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9129180" name="Picture">
</wp:docPr>
                  <a:graphic>
                    <a:graphicData uri="http://schemas.openxmlformats.org/drawingml/2006/picture">
                      <pic:pic>
                        <pic:nvPicPr>
                          <pic:cNvPr id="7591291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475023" name="Picture">
</wp:docPr>
                        <a:graphic>
                          <a:graphicData uri="http://schemas.openxmlformats.org/drawingml/2006/picture">
                            <pic:pic>
                              <pic:nvPicPr>
                                <pic:cNvPr id="11834750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6594" name="Picture">
</wp:docPr>
                  <a:graphic>
                    <a:graphicData uri="http://schemas.openxmlformats.org/drawingml/2006/picture">
                      <pic:pic>
                        <pic:nvPicPr>
                          <pic:cNvPr id="4623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33245" name="Picture">
</wp:docPr>
                  <a:graphic>
                    <a:graphicData uri="http://schemas.openxmlformats.org/drawingml/2006/picture">
                      <pic:pic>
                        <pic:nvPicPr>
                          <pic:cNvPr id="91423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225254" name="Picture">
</wp:docPr>
                  <a:graphic>
                    <a:graphicData uri="http://schemas.openxmlformats.org/drawingml/2006/picture">
                      <pic:pic>
                        <pic:nvPicPr>
                          <pic:cNvPr id="97622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Estrees-deniecourt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111140" name="Picture">
</wp:docPr>
                  <a:graphic>
                    <a:graphicData uri="http://schemas.openxmlformats.org/drawingml/2006/picture">
                      <pic:pic>
                        <pic:nvPicPr>
                          <pic:cNvPr id="18711111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32965" name="Picture">
</wp:docPr>
                  <a:graphic>
                    <a:graphicData uri="http://schemas.openxmlformats.org/drawingml/2006/picture">
                      <pic:pic>
                        <pic:nvPicPr>
                          <pic:cNvPr id="807332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5648141" name="Picture">
</wp:docPr>
                  <a:graphic>
                    <a:graphicData uri="http://schemas.openxmlformats.org/drawingml/2006/picture">
                      <pic:pic>
                        <pic:nvPicPr>
                          <pic:cNvPr id="20256481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120753" name="Picture">
</wp:docPr>
                  <a:graphic>
                    <a:graphicData uri="http://schemas.openxmlformats.org/drawingml/2006/picture">
                      <pic:pic>
                        <pic:nvPicPr>
                          <pic:cNvPr id="191112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787801" name="Picture">
</wp:docPr>
                  <a:graphic>
                    <a:graphicData uri="http://schemas.openxmlformats.org/drawingml/2006/picture">
                      <pic:pic>
                        <pic:nvPicPr>
                          <pic:cNvPr id="185878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77589" name="Picture">
</wp:docPr>
                  <a:graphic>
                    <a:graphicData uri="http://schemas.openxmlformats.org/drawingml/2006/picture">
                      <pic:pic>
                        <pic:nvPicPr>
                          <pic:cNvPr id="166857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Estrees-deniecourt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72770" name="Picture">
</wp:docPr>
                  <a:graphic>
                    <a:graphicData uri="http://schemas.openxmlformats.org/drawingml/2006/picture">
                      <pic:pic>
                        <pic:nvPicPr>
                          <pic:cNvPr id="1740772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18992" name="Picture">
</wp:docPr>
                  <a:graphic>
                    <a:graphicData uri="http://schemas.openxmlformats.org/drawingml/2006/picture">
                      <pic:pic>
                        <pic:nvPicPr>
                          <pic:cNvPr id="729818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002319" name="Picture">
</wp:docPr>
                  <a:graphic>
                    <a:graphicData uri="http://schemas.openxmlformats.org/drawingml/2006/picture">
                      <pic:pic>
                        <pic:nvPicPr>
                          <pic:cNvPr id="17840023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975510" name="Picture">
</wp:docPr>
                        <a:graphic>
                          <a:graphicData uri="http://schemas.openxmlformats.org/drawingml/2006/picture">
                            <pic:pic>
                              <pic:nvPicPr>
                                <pic:cNvPr id="1820975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155591" name="Picture">
</wp:docPr>
                  <a:graphic>
                    <a:graphicData uri="http://schemas.openxmlformats.org/drawingml/2006/picture">
                      <pic:pic>
                        <pic:nvPicPr>
                          <pic:cNvPr id="73215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02007" name="Picture">
</wp:docPr>
                  <a:graphic>
                    <a:graphicData uri="http://schemas.openxmlformats.org/drawingml/2006/picture">
                      <pic:pic>
                        <pic:nvPicPr>
                          <pic:cNvPr id="131220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60103" name="Picture">
</wp:docPr>
                  <a:graphic>
                    <a:graphicData uri="http://schemas.openxmlformats.org/drawingml/2006/picture">
                      <pic:pic>
                        <pic:nvPicPr>
                          <pic:cNvPr id="67616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Estrees-deniecourt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587274" name="Picture">
</wp:docPr>
                  <a:graphic>
                    <a:graphicData uri="http://schemas.openxmlformats.org/drawingml/2006/picture">
                      <pic:pic>
                        <pic:nvPicPr>
                          <pic:cNvPr id="13685872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28527" name="Picture">
</wp:docPr>
                  <a:graphic>
                    <a:graphicData uri="http://schemas.openxmlformats.org/drawingml/2006/picture">
                      <pic:pic>
                        <pic:nvPicPr>
                          <pic:cNvPr id="413628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318635" name="Picture">
</wp:docPr>
                  <a:graphic>
                    <a:graphicData uri="http://schemas.openxmlformats.org/drawingml/2006/picture">
                      <pic:pic>
                        <pic:nvPicPr>
                          <pic:cNvPr id="5613186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542271" name="Picture">
</wp:docPr>
                        <a:graphic>
                          <a:graphicData uri="http://schemas.openxmlformats.org/drawingml/2006/picture">
                            <pic:pic>
                              <pic:nvPicPr>
                                <pic:cNvPr id="1628542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067171" name="Picture">
</wp:docPr>
                  <a:graphic>
                    <a:graphicData uri="http://schemas.openxmlformats.org/drawingml/2006/picture">
                      <pic:pic>
                        <pic:nvPicPr>
                          <pic:cNvPr id="203506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08876" name="Picture">
</wp:docPr>
                  <a:graphic>
                    <a:graphicData uri="http://schemas.openxmlformats.org/drawingml/2006/picture">
                      <pic:pic>
                        <pic:nvPicPr>
                          <pic:cNvPr id="149230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755968" name="Picture">
</wp:docPr>
                  <a:graphic>
                    <a:graphicData uri="http://schemas.openxmlformats.org/drawingml/2006/picture">
                      <pic:pic>
                        <pic:nvPicPr>
                          <pic:cNvPr id="89175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Estrees-deniecourt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087270" name="Picture">
</wp:docPr>
                  <a:graphic>
                    <a:graphicData uri="http://schemas.openxmlformats.org/drawingml/2006/picture">
                      <pic:pic>
                        <pic:nvPicPr>
                          <pic:cNvPr id="58108727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79004" name="Picture">
</wp:docPr>
                  <a:graphic>
                    <a:graphicData uri="http://schemas.openxmlformats.org/drawingml/2006/picture">
                      <pic:pic>
                        <pic:nvPicPr>
                          <pic:cNvPr id="803579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1865006" name="Picture">
</wp:docPr>
                  <a:graphic>
                    <a:graphicData uri="http://schemas.openxmlformats.org/drawingml/2006/picture">
                      <pic:pic>
                        <pic:nvPicPr>
                          <pic:cNvPr id="208186500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02816" name="Picture">
</wp:docPr>
                  <a:graphic>
                    <a:graphicData uri="http://schemas.openxmlformats.org/drawingml/2006/picture">
                      <pic:pic>
                        <pic:nvPicPr>
                          <pic:cNvPr id="67230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410998" name="Picture">
</wp:docPr>
                  <a:graphic>
                    <a:graphicData uri="http://schemas.openxmlformats.org/drawingml/2006/picture">
                      <pic:pic>
                        <pic:nvPicPr>
                          <pic:cNvPr id="120241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480548" name="Picture">
</wp:docPr>
                  <a:graphic>
                    <a:graphicData uri="http://schemas.openxmlformats.org/drawingml/2006/picture">
                      <pic:pic>
                        <pic:nvPicPr>
                          <pic:cNvPr id="98348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Estrees-deniecourt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791218" name="Picture">
</wp:docPr>
                  <a:graphic>
                    <a:graphicData uri="http://schemas.openxmlformats.org/drawingml/2006/picture">
                      <pic:pic>
                        <pic:nvPicPr>
                          <pic:cNvPr id="2727912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92112" name="Picture">
</wp:docPr>
                  <a:graphic>
                    <a:graphicData uri="http://schemas.openxmlformats.org/drawingml/2006/picture">
                      <pic:pic>
                        <pic:nvPicPr>
                          <pic:cNvPr id="413092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554644" name="Picture">
</wp:docPr>
                  <a:graphic>
                    <a:graphicData uri="http://schemas.openxmlformats.org/drawingml/2006/picture">
                      <pic:pic>
                        <pic:nvPicPr>
                          <pic:cNvPr id="1205546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38248" name="Picture">
</wp:docPr>
                  <a:graphic>
                    <a:graphicData uri="http://schemas.openxmlformats.org/drawingml/2006/picture">
                      <pic:pic>
                        <pic:nvPicPr>
                          <pic:cNvPr id="169623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36895" name="Picture">
</wp:docPr>
                  <a:graphic>
                    <a:graphicData uri="http://schemas.openxmlformats.org/drawingml/2006/picture">
                      <pic:pic>
                        <pic:nvPicPr>
                          <pic:cNvPr id="61933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646570" name="Picture">
</wp:docPr>
                  <a:graphic>
                    <a:graphicData uri="http://schemas.openxmlformats.org/drawingml/2006/picture">
                      <pic:pic>
                        <pic:nvPicPr>
                          <pic:cNvPr id="146664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Estrees-deniecourt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765381" name="Picture">
</wp:docPr>
                  <a:graphic>
                    <a:graphicData uri="http://schemas.openxmlformats.org/drawingml/2006/picture">
                      <pic:pic>
                        <pic:nvPicPr>
                          <pic:cNvPr id="3017653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44008" name="Picture">
</wp:docPr>
                  <a:graphic>
                    <a:graphicData uri="http://schemas.openxmlformats.org/drawingml/2006/picture">
                      <pic:pic>
                        <pic:nvPicPr>
                          <pic:cNvPr id="359444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4152152" name="Picture">
</wp:docPr>
                  <a:graphic>
                    <a:graphicData uri="http://schemas.openxmlformats.org/drawingml/2006/picture">
                      <pic:pic>
                        <pic:nvPicPr>
                          <pic:cNvPr id="17941521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95768" name="Picture">
</wp:docPr>
                  <a:graphic>
                    <a:graphicData uri="http://schemas.openxmlformats.org/drawingml/2006/picture">
                      <pic:pic>
                        <pic:nvPicPr>
                          <pic:cNvPr id="130489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65134" name="Picture">
</wp:docPr>
                  <a:graphic>
                    <a:graphicData uri="http://schemas.openxmlformats.org/drawingml/2006/picture">
                      <pic:pic>
                        <pic:nvPicPr>
                          <pic:cNvPr id="136676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972794" name="Picture">
</wp:docPr>
                  <a:graphic>
                    <a:graphicData uri="http://schemas.openxmlformats.org/drawingml/2006/picture">
                      <pic:pic>
                        <pic:nvPicPr>
                          <pic:cNvPr id="192297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"https://fiches-risques.brgm.fr/fr/georisques/mvt-synthetique/53000588" \t "_self" </w:instrText>
            </w:r>
            <w:r>
              <w:fldChar w:fldCharType="separate"/>
            </w:r>
            <w:r>
              <w:rPr>
                <w:rFonts w:ascii="Marianne" w:hAnsi="Marianne" w:eastAsia="Marianne" w:cs="Marianne"/>
                <w:sz w:val="14"/>
              </w:rPr>
              <w:t xml:space="preserve">53000588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"https://fiches-risques.brgm.fr/fr/georisques/mvt-synthetique/53000589" \t "_self" </w:instrText>
            </w:r>
            <w:r>
              <w:fldChar w:fldCharType="separate"/>
            </w:r>
            <w:r>
              <w:rPr>
                <w:rFonts w:ascii="Marianne" w:hAnsi="Marianne" w:eastAsia="Marianne" w:cs="Marianne"/>
                <w:sz w:val="14"/>
              </w:rPr>
              <w:t xml:space="preserve">53000589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"https://fiches-risques.brgm.fr/fr/georisques/mvt-synthetique/53000590" \t "_self" </w:instrText>
            </w:r>
            <w:r>
              <w:fldChar w:fldCharType="separate"/>
            </w:r>
            <w:r>
              <w:rPr>
                <w:rFonts w:ascii="Marianne" w:hAnsi="Marianne" w:eastAsia="Marianne" w:cs="Marianne"/>
                <w:sz w:val="14"/>
              </w:rPr>
              <w:t xml:space="preserve">53000590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"https://fiches-risques.brgm.fr/fr/georisques/mvt-synthetique/53000591" \t "_self" </w:instrText>
            </w:r>
            <w:r>
              <w:fldChar w:fldCharType="separate"/>
            </w:r>
            <w:r>
              <w:rPr>
                <w:rFonts w:ascii="Marianne" w:hAnsi="Marianne" w:eastAsia="Marianne" w:cs="Marianne"/>
                <w:sz w:val="14"/>
              </w:rPr>
              <w:t xml:space="preserve">53000591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"https://fiches-risques.brgm.fr/fr/georisques/mvt-synthetique/53000592" \t "_self" </w:instrText>
            </w:r>
            <w:r>
              <w:fldChar w:fldCharType="separate"/>
            </w:r>
            <w:r>
              <w:rPr>
                <w:rFonts w:ascii="Marianne" w:hAnsi="Marianne" w:eastAsia="Marianne" w:cs="Marianne"/>
                <w:sz w:val="14"/>
              </w:rPr>
              <w:t xml:space="preserve">53000592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"https://fiches-risques.brgm.fr/fr/georisques/mvt-synthetique/53000593" \t "_self" </w:instrText>
            </w:r>
            <w:r>
              <w:fldChar w:fldCharType="separate"/>
            </w:r>
            <w:r>
              <w:rPr>
                <w:rFonts w:ascii="Marianne" w:hAnsi="Marianne" w:eastAsia="Marianne" w:cs="Marianne"/>
                <w:sz w:val="14"/>
              </w:rPr>
              <w:t xml:space="preserve">53000593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"https://fiches-risques.brgm.fr/fr/georisques/mvt-synthetique/53000594" \t "_self" </w:instrText>
            </w:r>
            <w:r>
              <w:fldChar w:fldCharType="separate"/>
            </w:r>
            <w:r>
              <w:rPr>
                <w:rFonts w:ascii="Marianne" w:hAnsi="Marianne" w:eastAsia="Marianne" w:cs="Marianne"/>
                <w:sz w:val="14"/>
              </w:rPr>
              <w:t xml:space="preserve">53000594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"https://fiches-risques.brgm.fr/fr/georisques/mvt-synthetique/53000595" \t "_self" </w:instrText>
            </w:r>
            <w:r>
              <w:fldChar w:fldCharType="separate"/>
            </w:r>
            <w:r>
              <w:rPr>
                <w:rFonts w:ascii="Marianne" w:hAnsi="Marianne" w:eastAsia="Marianne" w:cs="Marianne"/>
                <w:sz w:val="14"/>
              </w:rPr>
              <w:t xml:space="preserve">53000595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"https://fiches-risques.brgm.fr/fr/georisques/mvt-synthetique/53000596" \t "_self" </w:instrText>
            </w:r>
            <w:r>
              <w:fldChar w:fldCharType="separate"/>
            </w:r>
            <w:r>
              <w:rPr>
                <w:rFonts w:ascii="Marianne" w:hAnsi="Marianne" w:eastAsia="Marianne" w:cs="Marianne"/>
                <w:sz w:val="14"/>
              </w:rPr>
              <w:t xml:space="preserve">53000596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"https://fiches-risques.brgm.fr/fr/georisques/mvt-synthetique/53000597" \t "_self" </w:instrText>
            </w:r>
            <w:r>
              <w:fldChar w:fldCharType="separate"/>
            </w:r>
            <w:r>
              <w:rPr>
                <w:rFonts w:ascii="Marianne" w:hAnsi="Marianne" w:eastAsia="Marianne" w:cs="Marianne"/>
                <w:sz w:val="14"/>
              </w:rPr>
              <w:t xml:space="preserve">53000597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"https://fiches-risques.brgm.fr/fr/georisques/mvt-synthetique/53000598" \t "_self" </w:instrText>
            </w:r>
            <w:r>
              <w:fldChar w:fldCharType="separate"/>
            </w:r>
            <w:r>
              <w:rPr>
                <w:rFonts w:ascii="Marianne" w:hAnsi="Marianne" w:eastAsia="Marianne" w:cs="Marianne"/>
                <w:sz w:val="14"/>
              </w:rPr>
              <w:t xml:space="preserve">53000598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"https://fiches-risques.brgm.fr/fr/georisques/mvt-synthetique/53000599" \t "_self" </w:instrText>
            </w:r>
            <w:r>
              <w:fldChar w:fldCharType="separate"/>
            </w:r>
            <w:r>
              <w:rPr>
                <w:rFonts w:ascii="Marianne" w:hAnsi="Marianne" w:eastAsia="Marianne" w:cs="Marianne"/>
                <w:sz w:val="14"/>
              </w:rPr>
              <w:t xml:space="preserve">53000599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"https://fiches-risques.brgm.fr/fr/georisques/mvt-synthetique/53000600" \t "_self" </w:instrText>
            </w:r>
            <w:r>
              <w:fldChar w:fldCharType="separate"/>
            </w:r>
            <w:r>
              <w:rPr>
                <w:rFonts w:ascii="Marianne" w:hAnsi="Marianne" w:eastAsia="Marianne" w:cs="Marianne"/>
                <w:sz w:val="14"/>
              </w:rPr>
              <w:t xml:space="preserve">53000600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"https://fiches-risques.brgm.fr/fr/georisques/mvt-synthetique/53000601" \t "_self" </w:instrText>
            </w:r>
            <w:r>
              <w:fldChar w:fldCharType="separate"/>
            </w:r>
            <w:r>
              <w:rPr>
                <w:rFonts w:ascii="Marianne" w:hAnsi="Marianne" w:eastAsia="Marianne" w:cs="Marianne"/>
                <w:sz w:val="14"/>
              </w:rPr>
              <w:t xml:space="preserve">53000601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51188" name="Picture">
</wp:docPr>
                  <a:graphic>
                    <a:graphicData uri="http://schemas.openxmlformats.org/drawingml/2006/picture">
                      <pic:pic>
                        <pic:nvPicPr>
                          <pic:cNvPr id="185665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57215" name="Picture">
</wp:docPr>
                  <a:graphic>
                    <a:graphicData uri="http://schemas.openxmlformats.org/drawingml/2006/picture">
                      <pic:pic>
                        <pic:nvPicPr>
                          <pic:cNvPr id="21945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08878" name="Picture">
</wp:docPr>
                  <a:graphic>
                    <a:graphicData uri="http://schemas.openxmlformats.org/drawingml/2006/picture">
                      <pic:pic>
                        <pic:nvPicPr>
                          <pic:cNvPr id="139560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"https://fiches-risques.brgm.fr/georisques/cavite/PICAW0004101" \t "_self" </w:instrText>
            </w:r>
            <w:r>
              <w:fldChar w:fldCharType="separate"/>
            </w:r>
            <w:r>
              <w:rPr>
                <w:rFonts w:ascii="Marianne" w:hAnsi="Marianne" w:eastAsia="Marianne" w:cs="Marianne"/>
                <w:sz w:val="14"/>
              </w:rPr>
              <w:t xml:space="preserve">PICAW0004101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 D146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"https://fiches-risques.brgm.fr/georisques/cavite/PICAW0004446" \t "_self" </w:instrText>
            </w:r>
            <w:r>
              <w:fldChar w:fldCharType="separate"/>
            </w:r>
            <w:r>
              <w:rPr>
                <w:rFonts w:ascii="Marianne" w:hAnsi="Marianne" w:eastAsia="Marianne" w:cs="Marianne"/>
                <w:sz w:val="14"/>
              </w:rPr>
              <w:t xml:space="preserve">PICAW0004446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"https://fiches-risques.brgm.fr/georisques/cavite/PICAW0004447" \t "_self" </w:instrText>
            </w:r>
            <w:r>
              <w:fldChar w:fldCharType="separate"/>
            </w:r>
            <w:r>
              <w:rPr>
                <w:rFonts w:ascii="Marianne" w:hAnsi="Marianne" w:eastAsia="Marianne" w:cs="Marianne"/>
                <w:sz w:val="14"/>
              </w:rPr>
              <w:t xml:space="preserve">PICAW0004447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"https://fiches-risques.brgm.fr/georisques/cavite/PICAW0004452" \t "_self" </w:instrText>
            </w:r>
            <w:r>
              <w:fldChar w:fldCharType="separate"/>
            </w:r>
            <w:r>
              <w:rPr>
                <w:rFonts w:ascii="Marianne" w:hAnsi="Marianne" w:eastAsia="Marianne" w:cs="Marianne"/>
                <w:sz w:val="14"/>
              </w:rPr>
              <w:t xml:space="preserve">PICAW0004452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"https://fiches-risques.brgm.fr/georisques/cavite/PICAW0004455" \t "_self" </w:instrText>
            </w:r>
            <w:r>
              <w:fldChar w:fldCharType="separate"/>
            </w:r>
            <w:r>
              <w:rPr>
                <w:rFonts w:ascii="Marianne" w:hAnsi="Marianne" w:eastAsia="Marianne" w:cs="Marianne"/>
                <w:sz w:val="14"/>
              </w:rPr>
              <w:t xml:space="preserve">PICAW0004455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449625" name="Picture">
</wp:docPr>
                  <a:graphic>
                    <a:graphicData uri="http://schemas.openxmlformats.org/drawingml/2006/picture">
                      <pic:pic>
                        <pic:nvPicPr>
                          <pic:cNvPr id="162044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31806" name="Picture">
</wp:docPr>
                  <a:graphic>
                    <a:graphicData uri="http://schemas.openxmlformats.org/drawingml/2006/picture">
                      <pic:pic>
                        <pic:nvPicPr>
                          <pic:cNvPr id="23003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Estrées-Deniécourt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20467" name="Picture">
</wp:docPr>
                  <a:graphic>
                    <a:graphicData uri="http://schemas.openxmlformats.org/drawingml/2006/picture">
                      <pic:pic>
                        <pic:nvPicPr>
                          <pic:cNvPr id="82172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"https://fiches-risques.brgm.fr/georisques/casias/SSP4025086" \t "_blank" </w:instrText>
            </w:r>
            <w:r>
              <w:fldChar w:fldCharType="separate"/>
            </w:r>
            <w:r>
              <w:rPr>
                <w:rFonts w:ascii="Marianne" w:hAnsi="Marianne" w:eastAsia="Marianne" w:cs="Marianne"/>
                <w:sz w:val="14"/>
              </w:rPr>
              <w:t xml:space="preserve">SSP4025086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Garage Mini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"https://fiches-risques.brgm.fr/georisques/casias/SSP4024265" \t "_blank" </w:instrText>
            </w:r>
            <w:r>
              <w:fldChar w:fldCharType="separate"/>
            </w:r>
            <w:r>
              <w:rPr>
                <w:rFonts w:ascii="Marianne" w:hAnsi="Marianne" w:eastAsia="Marianne" w:cs="Marianne"/>
                <w:sz w:val="14"/>
              </w:rPr>
              <w:t xml:space="preserve">SSP4024265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de 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"https://fiches-risques.brgm.fr/georisques/casias/SSP4023544" \t "_blank" </w:instrText>
            </w:r>
            <w:r>
              <w:fldChar w:fldCharType="separate"/>
            </w:r>
            <w:r>
              <w:rPr>
                <w:rFonts w:ascii="Marianne" w:hAnsi="Marianne" w:eastAsia="Marianne" w:cs="Marianne"/>
                <w:sz w:val="14"/>
              </w:rPr>
              <w:t xml:space="preserve">SSP4023544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Nettoyage de linge, utilisation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