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91545" name="Picture">
</wp:docPr>
                  <a:graphic>
                    <a:graphicData uri="http://schemas.openxmlformats.org/drawingml/2006/picture">
                      <pic:pic>
                        <pic:nvPicPr>
                          <pic:cNvPr id="49529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25800" name="Picture">
</wp:docPr>
                  <a:graphic>
                    <a:graphicData uri="http://schemas.openxmlformats.org/drawingml/2006/picture">
                      <pic:pic>
                        <pic:nvPicPr>
                          <pic:cNvPr id="154025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809695" name="Picture">
</wp:docPr>
                        <a:graphic>
                          <a:graphicData uri="http://schemas.openxmlformats.org/drawingml/2006/picture">
                            <pic:pic>
                              <pic:nvPicPr>
                                <pic:cNvPr id="1312809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60110 Esches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591133" name="Picture">
</wp:docPr>
                  <a:graphic>
                    <a:graphicData uri="http://schemas.openxmlformats.org/drawingml/2006/picture">
                      <pic:pic>
                        <pic:nvPicPr>
                          <pic:cNvPr id="103591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0026551" name="Picture">
</wp:docPr>
                  <a:graphic>
                    <a:graphicData uri="http://schemas.openxmlformats.org/drawingml/2006/picture">
                      <pic:pic>
                        <pic:nvPicPr>
                          <pic:cNvPr id="310026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377491" name="Picture">
</wp:docPr>
                  <a:graphic>
                    <a:graphicData uri="http://schemas.openxmlformats.org/drawingml/2006/picture">
                      <pic:pic>
                        <pic:nvPicPr>
                          <pic:cNvPr id="198137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906973" name="Picture">
</wp:docPr>
                  <a:graphic>
                    <a:graphicData uri="http://schemas.openxmlformats.org/drawingml/2006/picture">
                      <pic:pic>
                        <pic:nvPicPr>
                          <pic:cNvPr id="213690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Esches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08541" name="Picture">
</wp:docPr>
                  <a:graphic>
                    <a:graphicData uri="http://schemas.openxmlformats.org/drawingml/2006/picture">
                      <pic:pic>
                        <pic:nvPicPr>
                          <pic:cNvPr id="39730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902936" name="Picture">
</wp:docPr>
                        <a:graphic>
                          <a:graphicData uri="http://schemas.openxmlformats.org/drawingml/2006/picture">
                            <pic:pic>
                              <pic:nvPicPr>
                                <pic:cNvPr id="971902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5371" name="Picture">
</wp:docPr>
                        <a:graphic>
                          <a:graphicData uri="http://schemas.openxmlformats.org/drawingml/2006/picture">
                            <pic:pic>
                              <pic:nvPicPr>
                                <pic:cNvPr id="160965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119718" name="Picture">
</wp:docPr>
                        <a:graphic>
                          <a:graphicData uri="http://schemas.openxmlformats.org/drawingml/2006/picture">
                            <pic:pic>
                              <pic:nvPicPr>
                                <pic:cNvPr id="1801119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300598" name="Picture">
</wp:docPr>
                        <a:graphic>
                          <a:graphicData uri="http://schemas.openxmlformats.org/drawingml/2006/picture">
                            <pic:pic>
                              <pic:nvPicPr>
                                <pic:cNvPr id="657300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26264" name="Picture">
</wp:docPr>
                        <a:graphic>
                          <a:graphicData uri="http://schemas.openxmlformats.org/drawingml/2006/picture">
                            <pic:pic>
                              <pic:nvPicPr>
                                <pic:cNvPr id="831226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105176" name="Picture">
</wp:docPr>
                        <a:graphic>
                          <a:graphicData uri="http://schemas.openxmlformats.org/drawingml/2006/picture">
                            <pic:pic>
                              <pic:nvPicPr>
                                <pic:cNvPr id="10981051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664399" name="Picture">
</wp:docPr>
                        <a:graphic>
                          <a:graphicData uri="http://schemas.openxmlformats.org/drawingml/2006/picture">
                            <pic:pic>
                              <pic:nvPicPr>
                                <pic:cNvPr id="13216643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77890" name="Picture">
</wp:docPr>
                        <a:graphic>
                          <a:graphicData uri="http://schemas.openxmlformats.org/drawingml/2006/picture">
                            <pic:pic>
                              <pic:nvPicPr>
                                <pic:cNvPr id="1515177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969990" name="Picture">
</wp:docPr>
                        <a:graphic>
                          <a:graphicData uri="http://schemas.openxmlformats.org/drawingml/2006/picture">
                            <pic:pic>
                              <pic:nvPicPr>
                                <pic:cNvPr id="11389699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849380" name="Picture">
</wp:docPr>
                        <a:graphic>
                          <a:graphicData uri="http://schemas.openxmlformats.org/drawingml/2006/picture">
                            <pic:pic>
                              <pic:nvPicPr>
                                <pic:cNvPr id="1574849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27809" name="Picture">
</wp:docPr>
                        <a:graphic>
                          <a:graphicData uri="http://schemas.openxmlformats.org/drawingml/2006/picture">
                            <pic:pic>
                              <pic:nvPicPr>
                                <pic:cNvPr id="1537727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830414" name="Picture">
</wp:docPr>
                        <a:graphic>
                          <a:graphicData uri="http://schemas.openxmlformats.org/drawingml/2006/picture">
                            <pic:pic>
                              <pic:nvPicPr>
                                <pic:cNvPr id="18998304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24221" name="Picture">
</wp:docPr>
                        <a:graphic>
                          <a:graphicData uri="http://schemas.openxmlformats.org/drawingml/2006/picture">
                            <pic:pic>
                              <pic:nvPicPr>
                                <pic:cNvPr id="2916242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39146" name="Picture">
</wp:docPr>
                        <a:graphic>
                          <a:graphicData uri="http://schemas.openxmlformats.org/drawingml/2006/picture">
                            <pic:pic>
                              <pic:nvPicPr>
                                <pic:cNvPr id="475439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430658" name="Picture">
</wp:docPr>
                        <a:graphic>
                          <a:graphicData uri="http://schemas.openxmlformats.org/drawingml/2006/picture">
                            <pic:pic>
                              <pic:nvPicPr>
                                <pic:cNvPr id="15204306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732896" name="Picture">
</wp:docPr>
                        <a:graphic>
                          <a:graphicData uri="http://schemas.openxmlformats.org/drawingml/2006/picture">
                            <pic:pic>
                              <pic:nvPicPr>
                                <pic:cNvPr id="13777328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82024" name="Picture">
</wp:docPr>
                        <a:graphic>
                          <a:graphicData uri="http://schemas.openxmlformats.org/drawingml/2006/picture">
                            <pic:pic>
                              <pic:nvPicPr>
                                <pic:cNvPr id="430482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093590" name="Picture">
</wp:docPr>
                        <a:graphic>
                          <a:graphicData uri="http://schemas.openxmlformats.org/drawingml/2006/picture">
                            <pic:pic>
                              <pic:nvPicPr>
                                <pic:cNvPr id="9020935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24507" name="Picture">
</wp:docPr>
                  <a:graphic>
                    <a:graphicData uri="http://schemas.openxmlformats.org/drawingml/2006/picture">
                      <pic:pic>
                        <pic:nvPicPr>
                          <pic:cNvPr id="97142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26205" name="Picture">
</wp:docPr>
                  <a:graphic>
                    <a:graphicData uri="http://schemas.openxmlformats.org/drawingml/2006/picture">
                      <pic:pic>
                        <pic:nvPicPr>
                          <pic:cNvPr id="72262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94752" name="Picture">
</wp:docPr>
                  <a:graphic>
                    <a:graphicData uri="http://schemas.openxmlformats.org/drawingml/2006/picture">
                      <pic:pic>
                        <pic:nvPicPr>
                          <pic:cNvPr id="91059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017555" name="Picture">
</wp:docPr>
                  <a:graphic>
                    <a:graphicData uri="http://schemas.openxmlformats.org/drawingml/2006/picture">
                      <pic:pic>
                        <pic:nvPicPr>
                          <pic:cNvPr id="1255017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59590" name="Picture">
</wp:docPr>
                  <a:graphic>
                    <a:graphicData uri="http://schemas.openxmlformats.org/drawingml/2006/picture">
                      <pic:pic>
                        <pic:nvPicPr>
                          <pic:cNvPr id="1837359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0894539" name="Picture">
</wp:docPr>
                  <a:graphic>
                    <a:graphicData uri="http://schemas.openxmlformats.org/drawingml/2006/picture">
                      <pic:pic>
                        <pic:nvPicPr>
                          <pic:cNvPr id="4708945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393929" name="Picture">
</wp:docPr>
                        <a:graphic>
                          <a:graphicData uri="http://schemas.openxmlformats.org/drawingml/2006/picture">
                            <pic:pic>
                              <pic:nvPicPr>
                                <pic:cNvPr id="940393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48322" name="Picture">
</wp:docPr>
                  <a:graphic>
                    <a:graphicData uri="http://schemas.openxmlformats.org/drawingml/2006/picture">
                      <pic:pic>
                        <pic:nvPicPr>
                          <pic:cNvPr id="174464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01808" name="Picture">
</wp:docPr>
                  <a:graphic>
                    <a:graphicData uri="http://schemas.openxmlformats.org/drawingml/2006/picture">
                      <pic:pic>
                        <pic:nvPicPr>
                          <pic:cNvPr id="98100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866203" name="Picture">
</wp:docPr>
                  <a:graphic>
                    <a:graphicData uri="http://schemas.openxmlformats.org/drawingml/2006/picture">
                      <pic:pic>
                        <pic:nvPicPr>
                          <pic:cNvPr id="175386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67943" name="Picture">
</wp:docPr>
                  <a:graphic>
                    <a:graphicData uri="http://schemas.openxmlformats.org/drawingml/2006/picture">
                      <pic:pic>
                        <pic:nvPicPr>
                          <pic:cNvPr id="12543679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25723" name="Picture">
</wp:docPr>
                  <a:graphic>
                    <a:graphicData uri="http://schemas.openxmlformats.org/drawingml/2006/picture">
                      <pic:pic>
                        <pic:nvPicPr>
                          <pic:cNvPr id="4870257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5331527" name="Picture">
</wp:docPr>
                  <a:graphic>
                    <a:graphicData uri="http://schemas.openxmlformats.org/drawingml/2006/picture">
                      <pic:pic>
                        <pic:nvPicPr>
                          <pic:cNvPr id="15253315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301859" name="Picture">
</wp:docPr>
                        <a:graphic>
                          <a:graphicData uri="http://schemas.openxmlformats.org/drawingml/2006/picture">
                            <pic:pic>
                              <pic:nvPicPr>
                                <pic:cNvPr id="764301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91163" name="Picture">
</wp:docPr>
                  <a:graphic>
                    <a:graphicData uri="http://schemas.openxmlformats.org/drawingml/2006/picture">
                      <pic:pic>
                        <pic:nvPicPr>
                          <pic:cNvPr id="57629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09181" name="Picture">
</wp:docPr>
                  <a:graphic>
                    <a:graphicData uri="http://schemas.openxmlformats.org/drawingml/2006/picture">
                      <pic:pic>
                        <pic:nvPicPr>
                          <pic:cNvPr id="31790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02813" name="Picture">
</wp:docPr>
                  <a:graphic>
                    <a:graphicData uri="http://schemas.openxmlformats.org/drawingml/2006/picture">
                      <pic:pic>
                        <pic:nvPicPr>
                          <pic:cNvPr id="49710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12706" name="Picture">
</wp:docPr>
                  <a:graphic>
                    <a:graphicData uri="http://schemas.openxmlformats.org/drawingml/2006/picture">
                      <pic:pic>
                        <pic:nvPicPr>
                          <pic:cNvPr id="19507127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51202" name="Picture">
</wp:docPr>
                  <a:graphic>
                    <a:graphicData uri="http://schemas.openxmlformats.org/drawingml/2006/picture">
                      <pic:pic>
                        <pic:nvPicPr>
                          <pic:cNvPr id="2002951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116638" name="Picture">
</wp:docPr>
                  <a:graphic>
                    <a:graphicData uri="http://schemas.openxmlformats.org/drawingml/2006/picture">
                      <pic:pic>
                        <pic:nvPicPr>
                          <pic:cNvPr id="6341166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77343" name="Picture">
</wp:docPr>
                        <a:graphic>
                          <a:graphicData uri="http://schemas.openxmlformats.org/drawingml/2006/picture">
                            <pic:pic>
                              <pic:nvPicPr>
                                <pic:cNvPr id="303077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78473" name="Picture">
</wp:docPr>
                  <a:graphic>
                    <a:graphicData uri="http://schemas.openxmlformats.org/drawingml/2006/picture">
                      <pic:pic>
                        <pic:nvPicPr>
                          <pic:cNvPr id="177737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45495" name="Picture">
</wp:docPr>
                  <a:graphic>
                    <a:graphicData uri="http://schemas.openxmlformats.org/drawingml/2006/picture">
                      <pic:pic>
                        <pic:nvPicPr>
                          <pic:cNvPr id="190074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50409" name="Picture">
</wp:docPr>
                  <a:graphic>
                    <a:graphicData uri="http://schemas.openxmlformats.org/drawingml/2006/picture">
                      <pic:pic>
                        <pic:nvPicPr>
                          <pic:cNvPr id="148875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728530" name="Picture">
</wp:docPr>
                  <a:graphic>
                    <a:graphicData uri="http://schemas.openxmlformats.org/drawingml/2006/picture">
                      <pic:pic>
                        <pic:nvPicPr>
                          <pic:cNvPr id="1534728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42426" name="Picture">
</wp:docPr>
                  <a:graphic>
                    <a:graphicData uri="http://schemas.openxmlformats.org/drawingml/2006/picture">
                      <pic:pic>
                        <pic:nvPicPr>
                          <pic:cNvPr id="2096542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30664" name="Picture">
</wp:docPr>
                  <a:graphic>
                    <a:graphicData uri="http://schemas.openxmlformats.org/drawingml/2006/picture">
                      <pic:pic>
                        <pic:nvPicPr>
                          <pic:cNvPr id="1008306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124664" name="Picture">
</wp:docPr>
                        <a:graphic>
                          <a:graphicData uri="http://schemas.openxmlformats.org/drawingml/2006/picture">
                            <pic:pic>
                              <pic:nvPicPr>
                                <pic:cNvPr id="1251124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20589" name="Picture">
</wp:docPr>
                  <a:graphic>
                    <a:graphicData uri="http://schemas.openxmlformats.org/drawingml/2006/picture">
                      <pic:pic>
                        <pic:nvPicPr>
                          <pic:cNvPr id="147542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89582" name="Picture">
</wp:docPr>
                  <a:graphic>
                    <a:graphicData uri="http://schemas.openxmlformats.org/drawingml/2006/picture">
                      <pic:pic>
                        <pic:nvPicPr>
                          <pic:cNvPr id="13538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85894" name="Picture">
</wp:docPr>
                  <a:graphic>
                    <a:graphicData uri="http://schemas.openxmlformats.org/drawingml/2006/picture">
                      <pic:pic>
                        <pic:nvPicPr>
                          <pic:cNvPr id="81648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088572" name="Picture">
</wp:docPr>
                  <a:graphic>
                    <a:graphicData uri="http://schemas.openxmlformats.org/drawingml/2006/picture">
                      <pic:pic>
                        <pic:nvPicPr>
                          <pic:cNvPr id="15890885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57233" name="Picture">
</wp:docPr>
                  <a:graphic>
                    <a:graphicData uri="http://schemas.openxmlformats.org/drawingml/2006/picture">
                      <pic:pic>
                        <pic:nvPicPr>
                          <pic:cNvPr id="1378857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2195538" name="Picture">
</wp:docPr>
                  <a:graphic>
                    <a:graphicData uri="http://schemas.openxmlformats.org/drawingml/2006/picture">
                      <pic:pic>
                        <pic:nvPicPr>
                          <pic:cNvPr id="512195538"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29490" name="Picture">
</wp:docPr>
                  <a:graphic>
                    <a:graphicData uri="http://schemas.openxmlformats.org/drawingml/2006/picture">
                      <pic:pic>
                        <pic:nvPicPr>
                          <pic:cNvPr id="56622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99737" name="Picture">
</wp:docPr>
                  <a:graphic>
                    <a:graphicData uri="http://schemas.openxmlformats.org/drawingml/2006/picture">
                      <pic:pic>
                        <pic:nvPicPr>
                          <pic:cNvPr id="187589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09905" name="Picture">
</wp:docPr>
                  <a:graphic>
                    <a:graphicData uri="http://schemas.openxmlformats.org/drawingml/2006/picture">
                      <pic:pic>
                        <pic:nvPicPr>
                          <pic:cNvPr id="183340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926371" name="Picture">
</wp:docPr>
                  <a:graphic>
                    <a:graphicData uri="http://schemas.openxmlformats.org/drawingml/2006/picture">
                      <pic:pic>
                        <pic:nvPicPr>
                          <pic:cNvPr id="4279263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75706" name="Picture">
</wp:docPr>
                  <a:graphic>
                    <a:graphicData uri="http://schemas.openxmlformats.org/drawingml/2006/picture">
                      <pic:pic>
                        <pic:nvPicPr>
                          <pic:cNvPr id="2129575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479768" name="Picture">
</wp:docPr>
                  <a:graphic>
                    <a:graphicData uri="http://schemas.openxmlformats.org/drawingml/2006/picture">
                      <pic:pic>
                        <pic:nvPicPr>
                          <pic:cNvPr id="12234797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58514" name="Picture">
</wp:docPr>
                  <a:graphic>
                    <a:graphicData uri="http://schemas.openxmlformats.org/drawingml/2006/picture">
                      <pic:pic>
                        <pic:nvPicPr>
                          <pic:cNvPr id="129255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85910" name="Picture">
</wp:docPr>
                  <a:graphic>
                    <a:graphicData uri="http://schemas.openxmlformats.org/drawingml/2006/picture">
                      <pic:pic>
                        <pic:nvPicPr>
                          <pic:cNvPr id="89188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802981" name="Picture">
</wp:docPr>
                  <a:graphic>
                    <a:graphicData uri="http://schemas.openxmlformats.org/drawingml/2006/picture">
                      <pic:pic>
                        <pic:nvPicPr>
                          <pic:cNvPr id="96080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"https://fiches-risques.brgm.fr/georisques/casias/SSP4020576" \t "_blank" </w:instrText>
            </w:r>
            <w:r>
              <w:fldChar w:fldCharType="separate"/>
            </w:r>
            <w:r>
              <w:rPr>
                <w:rFonts w:ascii="Marianne" w:hAnsi="Marianne" w:eastAsia="Marianne" w:cs="Marianne"/>
                <w:sz w:val="14"/>
              </w:rPr>
              <w:t xml:space="preserve">SSP4020576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"https://fiches-risques.brgm.fr/georisques/casias/SSP4020575" \t "_blank" </w:instrText>
            </w:r>
            <w:r>
              <w:fldChar w:fldCharType="separate"/>
            </w:r>
            <w:r>
              <w:rPr>
                <w:rFonts w:ascii="Marianne" w:hAnsi="Marianne" w:eastAsia="Marianne" w:cs="Marianne"/>
                <w:sz w:val="14"/>
              </w:rPr>
              <w:t xml:space="preserve">SSP4020575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"https://fiches-risques.brgm.fr/georisques/casias/SSP4020574" \t "_blank" </w:instrText>
            </w:r>
            <w:r>
              <w:fldChar w:fldCharType="separate"/>
            </w:r>
            <w:r>
              <w:rPr>
                <w:rFonts w:ascii="Marianne" w:hAnsi="Marianne" w:eastAsia="Marianne" w:cs="Marianne"/>
                <w:sz w:val="14"/>
              </w:rPr>
              <w:t xml:space="preserve">SSP4020574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"https://fiches-risques.brgm.fr/georisques/casias/SSP4020541" \t "_blank" </w:instrText>
            </w:r>
            <w:r>
              <w:fldChar w:fldCharType="separate"/>
            </w:r>
            <w:r>
              <w:rPr>
                <w:rFonts w:ascii="Marianne" w:hAnsi="Marianne" w:eastAsia="Marianne" w:cs="Marianne"/>
                <w:sz w:val="14"/>
              </w:rPr>
              <w:t xml:space="preserve">SSP4020541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"https://fiches-risques.brgm.fr/georisques/casias/SSP4020540" \t "_blank" </w:instrText>
            </w:r>
            <w:r>
              <w:fldChar w:fldCharType="separate"/>
            </w:r>
            <w:r>
              <w:rPr>
                <w:rFonts w:ascii="Marianne" w:hAnsi="Marianne" w:eastAsia="Marianne" w:cs="Marianne"/>
                <w:sz w:val="14"/>
              </w:rPr>
              <w:t xml:space="preserve">SSP4020540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"https://fiches-risques.brgm.fr/georisques/casias/SSP4020539" \t "_blank" </w:instrText>
            </w:r>
            <w:r>
              <w:fldChar w:fldCharType="separate"/>
            </w:r>
            <w:r>
              <w:rPr>
                <w:rFonts w:ascii="Marianne" w:hAnsi="Marianne" w:eastAsia="Marianne" w:cs="Marianne"/>
                <w:sz w:val="14"/>
              </w:rPr>
              <w:t xml:space="preserve">SSP4020539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"https://fiches-risques.brgm.fr/georisques/casias/SSP4020538" \t "_blank" </w:instrText>
            </w:r>
            <w:r>
              <w:fldChar w:fldCharType="separate"/>
            </w:r>
            <w:r>
              <w:rPr>
                <w:rFonts w:ascii="Marianne" w:hAnsi="Marianne" w:eastAsia="Marianne" w:cs="Marianne"/>
                <w:sz w:val="14"/>
              </w:rPr>
              <w:t xml:space="preserve">SSP4020538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"https://fiches-risques.brgm.fr/georisques/casias/SSP4020537" \t "_blank" </w:instrText>
            </w:r>
            <w:r>
              <w:fldChar w:fldCharType="separate"/>
            </w:r>
            <w:r>
              <w:rPr>
                <w:rFonts w:ascii="Marianne" w:hAnsi="Marianne" w:eastAsia="Marianne" w:cs="Marianne"/>
                <w:sz w:val="14"/>
              </w:rPr>
              <w:t xml:space="preserve">SSP4020537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