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718133" name="Picture">
</wp:docPr>
                  <a:graphic>
                    <a:graphicData uri="http://schemas.openxmlformats.org/drawingml/2006/picture">
                      <pic:pic>
                        <pic:nvPicPr>
                          <pic:cNvPr id="2133718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2805895" name="Picture">
</wp:docPr>
                  <a:graphic>
                    <a:graphicData uri="http://schemas.openxmlformats.org/drawingml/2006/picture">
                      <pic:pic>
                        <pic:nvPicPr>
                          <pic:cNvPr id="8028058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0429789" name="Picture">
</wp:docPr>
                        <a:graphic>
                          <a:graphicData uri="http://schemas.openxmlformats.org/drawingml/2006/picture">
                            <pic:pic>
                              <pic:nvPicPr>
                                <pic:cNvPr id="9004297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95270 Épinay-Champlâtreux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6054664" name="Picture">
</wp:docPr>
                  <a:graphic>
                    <a:graphicData uri="http://schemas.openxmlformats.org/drawingml/2006/picture">
                      <pic:pic>
                        <pic:nvPicPr>
                          <pic:cNvPr id="9260546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6664530" name="Picture">
</wp:docPr>
                  <a:graphic>
                    <a:graphicData uri="http://schemas.openxmlformats.org/drawingml/2006/picture">
                      <pic:pic>
                        <pic:nvPicPr>
                          <pic:cNvPr id="3966645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42718" name="Picture">
</wp:docPr>
                  <a:graphic>
                    <a:graphicData uri="http://schemas.openxmlformats.org/drawingml/2006/picture">
                      <pic:pic>
                        <pic:nvPicPr>
                          <pic:cNvPr id="136042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516004" name="Picture">
</wp:docPr>
                  <a:graphic>
                    <a:graphicData uri="http://schemas.openxmlformats.org/drawingml/2006/picture">
                      <pic:pic>
                        <pic:nvPicPr>
                          <pic:cNvPr id="1158516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Épinay-Champlâtreux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74764" name="Picture">
</wp:docPr>
                  <a:graphic>
                    <a:graphicData uri="http://schemas.openxmlformats.org/drawingml/2006/picture">
                      <pic:pic>
                        <pic:nvPicPr>
                          <pic:cNvPr id="160774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400766" name="Picture">
</wp:docPr>
                        <a:graphic>
                          <a:graphicData uri="http://schemas.openxmlformats.org/drawingml/2006/picture">
                            <pic:pic>
                              <pic:nvPicPr>
                                <pic:cNvPr id="4274007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680504" name="Picture">
</wp:docPr>
                        <a:graphic>
                          <a:graphicData uri="http://schemas.openxmlformats.org/drawingml/2006/picture">
                            <pic:pic>
                              <pic:nvPicPr>
                                <pic:cNvPr id="20786805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738927" name="Picture">
</wp:docPr>
                        <a:graphic>
                          <a:graphicData uri="http://schemas.openxmlformats.org/drawingml/2006/picture">
                            <pic:pic>
                              <pic:nvPicPr>
                                <pic:cNvPr id="13187389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649988" name="Picture">
</wp:docPr>
                        <a:graphic>
                          <a:graphicData uri="http://schemas.openxmlformats.org/drawingml/2006/picture">
                            <pic:pic>
                              <pic:nvPicPr>
                                <pic:cNvPr id="15386499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135434" name="Picture">
</wp:docPr>
                        <a:graphic>
                          <a:graphicData uri="http://schemas.openxmlformats.org/drawingml/2006/picture">
                            <pic:pic>
                              <pic:nvPicPr>
                                <pic:cNvPr id="12471354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008412" name="Picture">
</wp:docPr>
                        <a:graphic>
                          <a:graphicData uri="http://schemas.openxmlformats.org/drawingml/2006/picture">
                            <pic:pic>
                              <pic:nvPicPr>
                                <pic:cNvPr id="15610084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320699" name="Picture">
</wp:docPr>
                        <a:graphic>
                          <a:graphicData uri="http://schemas.openxmlformats.org/drawingml/2006/picture">
                            <pic:pic>
                              <pic:nvPicPr>
                                <pic:cNvPr id="17913206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005064" name="Picture">
</wp:docPr>
                        <a:graphic>
                          <a:graphicData uri="http://schemas.openxmlformats.org/drawingml/2006/picture">
                            <pic:pic>
                              <pic:nvPicPr>
                                <pic:cNvPr id="17170050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615527" name="Picture">
</wp:docPr>
                        <a:graphic>
                          <a:graphicData uri="http://schemas.openxmlformats.org/drawingml/2006/picture">
                            <pic:pic>
                              <pic:nvPicPr>
                                <pic:cNvPr id="3286155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217374" name="Picture">
</wp:docPr>
                        <a:graphic>
                          <a:graphicData uri="http://schemas.openxmlformats.org/drawingml/2006/picture">
                            <pic:pic>
                              <pic:nvPicPr>
                                <pic:cNvPr id="21022173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22369" name="Picture">
</wp:docPr>
                        <a:graphic>
                          <a:graphicData uri="http://schemas.openxmlformats.org/drawingml/2006/picture">
                            <pic:pic>
                              <pic:nvPicPr>
                                <pic:cNvPr id="1297223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405518" name="Picture">
</wp:docPr>
                        <a:graphic>
                          <a:graphicData uri="http://schemas.openxmlformats.org/drawingml/2006/picture">
                            <pic:pic>
                              <pic:nvPicPr>
                                <pic:cNvPr id="9694055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313535" name="Picture">
</wp:docPr>
                        <a:graphic>
                          <a:graphicData uri="http://schemas.openxmlformats.org/drawingml/2006/picture">
                            <pic:pic>
                              <pic:nvPicPr>
                                <pic:cNvPr id="8593135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698411" name="Picture">
</wp:docPr>
                        <a:graphic>
                          <a:graphicData uri="http://schemas.openxmlformats.org/drawingml/2006/picture">
                            <pic:pic>
                              <pic:nvPicPr>
                                <pic:cNvPr id="5866984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5416" name="Picture">
</wp:docPr>
                        <a:graphic>
                          <a:graphicData uri="http://schemas.openxmlformats.org/drawingml/2006/picture">
                            <pic:pic>
                              <pic:nvPicPr>
                                <pic:cNvPr id="39554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624793" name="Picture">
</wp:docPr>
                        <a:graphic>
                          <a:graphicData uri="http://schemas.openxmlformats.org/drawingml/2006/picture">
                            <pic:pic>
                              <pic:nvPicPr>
                                <pic:cNvPr id="9236247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958775" name="Picture">
</wp:docPr>
                        <a:graphic>
                          <a:graphicData uri="http://schemas.openxmlformats.org/drawingml/2006/picture">
                            <pic:pic>
                              <pic:nvPicPr>
                                <pic:cNvPr id="4189587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42874" name="Picture">
</wp:docPr>
                        <a:graphic>
                          <a:graphicData uri="http://schemas.openxmlformats.org/drawingml/2006/picture">
                            <pic:pic>
                              <pic:nvPicPr>
                                <pic:cNvPr id="1752428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371559" name="Picture">
</wp:docPr>
                  <a:graphic>
                    <a:graphicData uri="http://schemas.openxmlformats.org/drawingml/2006/picture">
                      <pic:pic>
                        <pic:nvPicPr>
                          <pic:cNvPr id="599371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787804" name="Picture">
</wp:docPr>
                  <a:graphic>
                    <a:graphicData uri="http://schemas.openxmlformats.org/drawingml/2006/picture">
                      <pic:pic>
                        <pic:nvPicPr>
                          <pic:cNvPr id="1301787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Épinay-Champlâtreux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60224" name="Picture">
</wp:docPr>
                  <a:graphic>
                    <a:graphicData uri="http://schemas.openxmlformats.org/drawingml/2006/picture">
                      <pic:pic>
                        <pic:nvPicPr>
                          <pic:cNvPr id="112860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Epinay-champlatreux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531092" name="Picture">
</wp:docPr>
                  <a:graphic>
                    <a:graphicData uri="http://schemas.openxmlformats.org/drawingml/2006/picture">
                      <pic:pic>
                        <pic:nvPicPr>
                          <pic:cNvPr id="628531092"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483808" name="Picture">
</wp:docPr>
                  <a:graphic>
                    <a:graphicData uri="http://schemas.openxmlformats.org/drawingml/2006/picture">
                      <pic:pic>
                        <pic:nvPicPr>
                          <pic:cNvPr id="6904838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493699" name="Picture">
</wp:docPr>
                  <a:graphic>
                    <a:graphicData uri="http://schemas.openxmlformats.org/drawingml/2006/picture">
                      <pic:pic>
                        <pic:nvPicPr>
                          <pic:cNvPr id="56493699"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17561" name="Picture">
</wp:docPr>
                        <a:graphic>
                          <a:graphicData uri="http://schemas.openxmlformats.org/drawingml/2006/picture">
                            <pic:pic>
                              <pic:nvPicPr>
                                <pic:cNvPr id="291175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78958" name="Picture">
</wp:docPr>
                        <a:graphic>
                          <a:graphicData uri="http://schemas.openxmlformats.org/drawingml/2006/picture">
                            <pic:pic>
                              <pic:nvPicPr>
                                <pic:cNvPr id="13057895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830417" name="Picture">
</wp:docPr>
                  <a:graphic>
                    <a:graphicData uri="http://schemas.openxmlformats.org/drawingml/2006/picture">
                      <pic:pic>
                        <pic:nvPicPr>
                          <pic:cNvPr id="535830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625756" name="Picture">
</wp:docPr>
                  <a:graphic>
                    <a:graphicData uri="http://schemas.openxmlformats.org/drawingml/2006/picture">
                      <pic:pic>
                        <pic:nvPicPr>
                          <pic:cNvPr id="67262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Épinay-Champlâtreux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783067" name="Picture">
</wp:docPr>
                  <a:graphic>
                    <a:graphicData uri="http://schemas.openxmlformats.org/drawingml/2006/picture">
                      <pic:pic>
                        <pic:nvPicPr>
                          <pic:cNvPr id="443783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Epinay-champlatreux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8235" name="Picture">
</wp:docPr>
                  <a:graphic>
                    <a:graphicData uri="http://schemas.openxmlformats.org/drawingml/2006/picture">
                      <pic:pic>
                        <pic:nvPicPr>
                          <pic:cNvPr id="5548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62709" name="Picture">
</wp:docPr>
                  <a:graphic>
                    <a:graphicData uri="http://schemas.openxmlformats.org/drawingml/2006/picture">
                      <pic:pic>
                        <pic:nvPicPr>
                          <pic:cNvPr id="110962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Épinay-Champlâtreux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70248" name="Picture">
</wp:docPr>
                  <a:graphic>
                    <a:graphicData uri="http://schemas.openxmlformats.org/drawingml/2006/picture">
                      <pic:pic>
                        <pic:nvPicPr>
                          <pic:cNvPr id="49770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Epinay-champlatreux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929468" name="Picture">
</wp:docPr>
                  <a:graphic>
                    <a:graphicData uri="http://schemas.openxmlformats.org/drawingml/2006/picture">
                      <pic:pic>
                        <pic:nvPicPr>
                          <pic:cNvPr id="10539294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576460" name="Picture">
</wp:docPr>
                  <a:graphic>
                    <a:graphicData uri="http://schemas.openxmlformats.org/drawingml/2006/picture">
                      <pic:pic>
                        <pic:nvPicPr>
                          <pic:cNvPr id="16215764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7061520" name="Picture">
</wp:docPr>
                  <a:graphic>
                    <a:graphicData uri="http://schemas.openxmlformats.org/drawingml/2006/picture">
                      <pic:pic>
                        <pic:nvPicPr>
                          <pic:cNvPr id="727061520"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668715" name="Picture">
</wp:docPr>
                        <a:graphic>
                          <a:graphicData uri="http://schemas.openxmlformats.org/drawingml/2006/picture">
                            <pic:pic>
                              <pic:nvPicPr>
                                <pic:cNvPr id="18666687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296839" name="Picture">
</wp:docPr>
                  <a:graphic>
                    <a:graphicData uri="http://schemas.openxmlformats.org/drawingml/2006/picture">
                      <pic:pic>
                        <pic:nvPicPr>
                          <pic:cNvPr id="1586296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407935" name="Picture">
</wp:docPr>
                  <a:graphic>
                    <a:graphicData uri="http://schemas.openxmlformats.org/drawingml/2006/picture">
                      <pic:pic>
                        <pic:nvPicPr>
                          <pic:cNvPr id="703407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Épinay-Champlâtreux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148696" name="Picture">
</wp:docPr>
                  <a:graphic>
                    <a:graphicData uri="http://schemas.openxmlformats.org/drawingml/2006/picture">
                      <pic:pic>
                        <pic:nvPicPr>
                          <pic:cNvPr id="787148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Epinay-champlatreux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358473" name="Picture">
</wp:docPr>
                  <a:graphic>
                    <a:graphicData uri="http://schemas.openxmlformats.org/drawingml/2006/picture">
                      <pic:pic>
                        <pic:nvPicPr>
                          <pic:cNvPr id="629358473"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722357" name="Picture">
</wp:docPr>
                  <a:graphic>
                    <a:graphicData uri="http://schemas.openxmlformats.org/drawingml/2006/picture">
                      <pic:pic>
                        <pic:nvPicPr>
                          <pic:cNvPr id="7447223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5727207" name="Picture">
</wp:docPr>
                  <a:graphic>
                    <a:graphicData uri="http://schemas.openxmlformats.org/drawingml/2006/picture">
                      <pic:pic>
                        <pic:nvPicPr>
                          <pic:cNvPr id="355727207"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818700" name="Picture">
</wp:docPr>
                        <a:graphic>
                          <a:graphicData uri="http://schemas.openxmlformats.org/drawingml/2006/picture">
                            <pic:pic>
                              <pic:nvPicPr>
                                <pic:cNvPr id="105181870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856251" name="Picture">
</wp:docPr>
                  <a:graphic>
                    <a:graphicData uri="http://schemas.openxmlformats.org/drawingml/2006/picture">
                      <pic:pic>
                        <pic:nvPicPr>
                          <pic:cNvPr id="1910856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885179" name="Picture">
</wp:docPr>
                  <a:graphic>
                    <a:graphicData uri="http://schemas.openxmlformats.org/drawingml/2006/picture">
                      <pic:pic>
                        <pic:nvPicPr>
                          <pic:cNvPr id="848885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Épinay-Champlâtreux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612052" name="Picture">
</wp:docPr>
                  <a:graphic>
                    <a:graphicData uri="http://schemas.openxmlformats.org/drawingml/2006/picture">
                      <pic:pic>
                        <pic:nvPicPr>
                          <pic:cNvPr id="1765612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Epinay-champlatreux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242791" name="Picture">
</wp:docPr>
                  <a:graphic>
                    <a:graphicData uri="http://schemas.openxmlformats.org/drawingml/2006/picture">
                      <pic:pic>
                        <pic:nvPicPr>
                          <pic:cNvPr id="1925242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297809" name="Picture">
</wp:docPr>
                  <a:graphic>
                    <a:graphicData uri="http://schemas.openxmlformats.org/drawingml/2006/picture">
                      <pic:pic>
                        <pic:nvPicPr>
                          <pic:cNvPr id="1932297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Épinay-Champlâtreux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653699" name="Picture">
</wp:docPr>
                  <a:graphic>
                    <a:graphicData uri="http://schemas.openxmlformats.org/drawingml/2006/picture">
                      <pic:pic>
                        <pic:nvPicPr>
                          <pic:cNvPr id="1412653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Epinay-champlatreux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920835" name="Picture">
</wp:docPr>
                  <a:graphic>
                    <a:graphicData uri="http://schemas.openxmlformats.org/drawingml/2006/picture">
                      <pic:pic>
                        <pic:nvPicPr>
                          <pic:cNvPr id="12219208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731039" name="Picture">
</wp:docPr>
                  <a:graphic>
                    <a:graphicData uri="http://schemas.openxmlformats.org/drawingml/2006/picture">
                      <pic:pic>
                        <pic:nvPicPr>
                          <pic:cNvPr id="13157310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2637038" name="Picture">
</wp:docPr>
                  <a:graphic>
                    <a:graphicData uri="http://schemas.openxmlformats.org/drawingml/2006/picture">
                      <pic:pic>
                        <pic:nvPicPr>
                          <pic:cNvPr id="20626370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56561" name="Picture">
</wp:docPr>
                        <a:graphic>
                          <a:graphicData uri="http://schemas.openxmlformats.org/drawingml/2006/picture">
                            <pic:pic>
                              <pic:nvPicPr>
                                <pic:cNvPr id="990565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767684" name="Picture">
</wp:docPr>
                  <a:graphic>
                    <a:graphicData uri="http://schemas.openxmlformats.org/drawingml/2006/picture">
                      <pic:pic>
                        <pic:nvPicPr>
                          <pic:cNvPr id="196876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106446" name="Picture">
</wp:docPr>
                  <a:graphic>
                    <a:graphicData uri="http://schemas.openxmlformats.org/drawingml/2006/picture">
                      <pic:pic>
                        <pic:nvPicPr>
                          <pic:cNvPr id="845106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Épinay-Champlâtreux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865370" name="Picture">
</wp:docPr>
                  <a:graphic>
                    <a:graphicData uri="http://schemas.openxmlformats.org/drawingml/2006/picture">
                      <pic:pic>
                        <pic:nvPicPr>
                          <pic:cNvPr id="1708865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Epinay-champlatreux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339879" name="Picture">
</wp:docPr>
                  <a:graphic>
                    <a:graphicData uri="http://schemas.openxmlformats.org/drawingml/2006/picture">
                      <pic:pic>
                        <pic:nvPicPr>
                          <pic:cNvPr id="9123398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743650" name="Picture">
</wp:docPr>
                  <a:graphic>
                    <a:graphicData uri="http://schemas.openxmlformats.org/drawingml/2006/picture">
                      <pic:pic>
                        <pic:nvPicPr>
                          <pic:cNvPr id="18277436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5886054" name="Picture">
</wp:docPr>
                  <a:graphic>
                    <a:graphicData uri="http://schemas.openxmlformats.org/drawingml/2006/picture">
                      <pic:pic>
                        <pic:nvPicPr>
                          <pic:cNvPr id="4958860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520358" name="Picture">
</wp:docPr>
                        <a:graphic>
                          <a:graphicData uri="http://schemas.openxmlformats.org/drawingml/2006/picture">
                            <pic:pic>
                              <pic:nvPicPr>
                                <pic:cNvPr id="4765203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173730" name="Picture">
</wp:docPr>
                  <a:graphic>
                    <a:graphicData uri="http://schemas.openxmlformats.org/drawingml/2006/picture">
                      <pic:pic>
                        <pic:nvPicPr>
                          <pic:cNvPr id="1979173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824696" name="Picture">
</wp:docPr>
                  <a:graphic>
                    <a:graphicData uri="http://schemas.openxmlformats.org/drawingml/2006/picture">
                      <pic:pic>
                        <pic:nvPicPr>
                          <pic:cNvPr id="916824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Épinay-Champlâtreux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637269" name="Picture">
</wp:docPr>
                  <a:graphic>
                    <a:graphicData uri="http://schemas.openxmlformats.org/drawingml/2006/picture">
                      <pic:pic>
                        <pic:nvPicPr>
                          <pic:cNvPr id="1821637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Epinay-champlatreux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874780" name="Picture">
</wp:docPr>
                  <a:graphic>
                    <a:graphicData uri="http://schemas.openxmlformats.org/drawingml/2006/picture">
                      <pic:pic>
                        <pic:nvPicPr>
                          <pic:cNvPr id="123787478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295566" name="Picture">
</wp:docPr>
                  <a:graphic>
                    <a:graphicData uri="http://schemas.openxmlformats.org/drawingml/2006/picture">
                      <pic:pic>
                        <pic:nvPicPr>
                          <pic:cNvPr id="12142955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5147713" name="Picture">
</wp:docPr>
                  <a:graphic>
                    <a:graphicData uri="http://schemas.openxmlformats.org/drawingml/2006/picture">
                      <pic:pic>
                        <pic:nvPicPr>
                          <pic:cNvPr id="98514771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623509" name="Picture">
</wp:docPr>
                  <a:graphic>
                    <a:graphicData uri="http://schemas.openxmlformats.org/drawingml/2006/picture">
                      <pic:pic>
                        <pic:nvPicPr>
                          <pic:cNvPr id="518623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791420" name="Picture">
</wp:docPr>
                  <a:graphic>
                    <a:graphicData uri="http://schemas.openxmlformats.org/drawingml/2006/picture">
                      <pic:pic>
                        <pic:nvPicPr>
                          <pic:cNvPr id="454791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Épinay-Champlâtreux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638425" name="Picture">
</wp:docPr>
                  <a:graphic>
                    <a:graphicData uri="http://schemas.openxmlformats.org/drawingml/2006/picture">
                      <pic:pic>
                        <pic:nvPicPr>
                          <pic:cNvPr id="2076638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"https://fiches-risques.brgm.fr/georisques/casias/SSP3901772" \t "_blank" </w:instrText>
            </w:r>
            <w:r>
              <w:fldChar w:fldCharType="separate"/>
            </w:r>
            <w:r>
              <w:rPr>
                <w:rFonts w:ascii="Marianne" w:hAnsi="Marianne" w:eastAsia="Marianne" w:cs="Marianne"/>
                <w:sz w:val="14"/>
              </w:rPr>
              <w:t xml:space="preserve">SSP3901772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"https://fiches-risques.brgm.fr/georisques/casias/SSP3901436" \t "_blank" </w:instrText>
            </w:r>
            <w:r>
              <w:fldChar w:fldCharType="separate"/>
            </w:r>
            <w:r>
              <w:rPr>
                <w:rFonts w:ascii="Marianne" w:hAnsi="Marianne" w:eastAsia="Marianne" w:cs="Marianne"/>
                <w:sz w:val="14"/>
              </w:rPr>
              <w:t xml:space="preserve">SSP3901436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"https://fiches-risques.brgm.fr/georisques/casias/SSP3901435" \t "_blank" </w:instrText>
            </w:r>
            <w:r>
              <w:fldChar w:fldCharType="separate"/>
            </w:r>
            <w:r>
              <w:rPr>
                <w:rFonts w:ascii="Marianne" w:hAnsi="Marianne" w:eastAsia="Marianne" w:cs="Marianne"/>
                <w:sz w:val="14"/>
              </w:rPr>
              <w:t xml:space="preserve">SSP3901435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du cheval noir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"https://fiches-risques.brgm.fr/georisques/casias/SSP612874" \t "_blank" </w:instrText>
            </w:r>
            <w:r>
              <w:fldChar w:fldCharType="separate"/>
            </w:r>
            <w:r>
              <w:rPr>
                <w:rFonts w:ascii="Marianne" w:hAnsi="Marianne" w:eastAsia="Marianne" w:cs="Marianne"/>
                <w:sz w:val="14"/>
              </w:rPr>
              <w:t xml:space="preserve">SSP612874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TERSEN (ex COSSON décharge (Epinay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