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515357" name="Picture">
</wp:docPr>
                  <a:graphic>
                    <a:graphicData uri="http://schemas.openxmlformats.org/drawingml/2006/picture">
                      <pic:pic>
                        <pic:nvPicPr>
                          <pic:cNvPr id="68551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1456342" name="Picture">
</wp:docPr>
                  <a:graphic>
                    <a:graphicData uri="http://schemas.openxmlformats.org/drawingml/2006/picture">
                      <pic:pic>
                        <pic:nvPicPr>
                          <pic:cNvPr id="17214563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0102133" name="Picture">
</wp:docPr>
                        <a:graphic>
                          <a:graphicData uri="http://schemas.openxmlformats.org/drawingml/2006/picture">
                            <pic:pic>
                              <pic:nvPicPr>
                                <pic:cNvPr id="1170102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95270 Épinay-Champlâtreux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3292164" name="Picture">
</wp:docPr>
                  <a:graphic>
                    <a:graphicData uri="http://schemas.openxmlformats.org/drawingml/2006/picture">
                      <pic:pic>
                        <pic:nvPicPr>
                          <pic:cNvPr id="713292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4429518" name="Picture">
</wp:docPr>
                  <a:graphic>
                    <a:graphicData uri="http://schemas.openxmlformats.org/drawingml/2006/picture">
                      <pic:pic>
                        <pic:nvPicPr>
                          <pic:cNvPr id="1724429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689251" name="Picture">
</wp:docPr>
                  <a:graphic>
                    <a:graphicData uri="http://schemas.openxmlformats.org/drawingml/2006/picture">
                      <pic:pic>
                        <pic:nvPicPr>
                          <pic:cNvPr id="97968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564235" name="Picture">
</wp:docPr>
                  <a:graphic>
                    <a:graphicData uri="http://schemas.openxmlformats.org/drawingml/2006/picture">
                      <pic:pic>
                        <pic:nvPicPr>
                          <pic:cNvPr id="190656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Épinay-Champlâtreux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219718" name="Picture">
</wp:docPr>
                  <a:graphic>
                    <a:graphicData uri="http://schemas.openxmlformats.org/drawingml/2006/picture">
                      <pic:pic>
                        <pic:nvPicPr>
                          <pic:cNvPr id="113321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685945" name="Picture">
</wp:docPr>
                        <a:graphic>
                          <a:graphicData uri="http://schemas.openxmlformats.org/drawingml/2006/picture">
                            <pic:pic>
                              <pic:nvPicPr>
                                <pic:cNvPr id="972685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215786" name="Picture">
</wp:docPr>
                        <a:graphic>
                          <a:graphicData uri="http://schemas.openxmlformats.org/drawingml/2006/picture">
                            <pic:pic>
                              <pic:nvPicPr>
                                <pic:cNvPr id="1336215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394120" name="Picture">
</wp:docPr>
                        <a:graphic>
                          <a:graphicData uri="http://schemas.openxmlformats.org/drawingml/2006/picture">
                            <pic:pic>
                              <pic:nvPicPr>
                                <pic:cNvPr id="20973941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33742" name="Picture">
</wp:docPr>
                        <a:graphic>
                          <a:graphicData uri="http://schemas.openxmlformats.org/drawingml/2006/picture">
                            <pic:pic>
                              <pic:nvPicPr>
                                <pic:cNvPr id="34633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58738" name="Picture">
</wp:docPr>
                        <a:graphic>
                          <a:graphicData uri="http://schemas.openxmlformats.org/drawingml/2006/picture">
                            <pic:pic>
                              <pic:nvPicPr>
                                <pic:cNvPr id="310358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705568" name="Picture">
</wp:docPr>
                        <a:graphic>
                          <a:graphicData uri="http://schemas.openxmlformats.org/drawingml/2006/picture">
                            <pic:pic>
                              <pic:nvPicPr>
                                <pic:cNvPr id="18557055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606334" name="Picture">
</wp:docPr>
                        <a:graphic>
                          <a:graphicData uri="http://schemas.openxmlformats.org/drawingml/2006/picture">
                            <pic:pic>
                              <pic:nvPicPr>
                                <pic:cNvPr id="744606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773944" name="Picture">
</wp:docPr>
                        <a:graphic>
                          <a:graphicData uri="http://schemas.openxmlformats.org/drawingml/2006/picture">
                            <pic:pic>
                              <pic:nvPicPr>
                                <pic:cNvPr id="715773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339510" name="Picture">
</wp:docPr>
                        <a:graphic>
                          <a:graphicData uri="http://schemas.openxmlformats.org/drawingml/2006/picture">
                            <pic:pic>
                              <pic:nvPicPr>
                                <pic:cNvPr id="8843395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871420" name="Picture">
</wp:docPr>
                        <a:graphic>
                          <a:graphicData uri="http://schemas.openxmlformats.org/drawingml/2006/picture">
                            <pic:pic>
                              <pic:nvPicPr>
                                <pic:cNvPr id="15588714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475944" name="Picture">
</wp:docPr>
                        <a:graphic>
                          <a:graphicData uri="http://schemas.openxmlformats.org/drawingml/2006/picture">
                            <pic:pic>
                              <pic:nvPicPr>
                                <pic:cNvPr id="1187475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350463" name="Picture">
</wp:docPr>
                        <a:graphic>
                          <a:graphicData uri="http://schemas.openxmlformats.org/drawingml/2006/picture">
                            <pic:pic>
                              <pic:nvPicPr>
                                <pic:cNvPr id="19033504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080657" name="Picture">
</wp:docPr>
                        <a:graphic>
                          <a:graphicData uri="http://schemas.openxmlformats.org/drawingml/2006/picture">
                            <pic:pic>
                              <pic:nvPicPr>
                                <pic:cNvPr id="14540806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303029" name="Picture">
</wp:docPr>
                        <a:graphic>
                          <a:graphicData uri="http://schemas.openxmlformats.org/drawingml/2006/picture">
                            <pic:pic>
                              <pic:nvPicPr>
                                <pic:cNvPr id="1067303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222646" name="Picture">
</wp:docPr>
                        <a:graphic>
                          <a:graphicData uri="http://schemas.openxmlformats.org/drawingml/2006/picture">
                            <pic:pic>
                              <pic:nvPicPr>
                                <pic:cNvPr id="16162226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094167" name="Picture">
</wp:docPr>
                        <a:graphic>
                          <a:graphicData uri="http://schemas.openxmlformats.org/drawingml/2006/picture">
                            <pic:pic>
                              <pic:nvPicPr>
                                <pic:cNvPr id="7400941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473079" name="Picture">
</wp:docPr>
                        <a:graphic>
                          <a:graphicData uri="http://schemas.openxmlformats.org/drawingml/2006/picture">
                            <pic:pic>
                              <pic:nvPicPr>
                                <pic:cNvPr id="16714730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139502" name="Picture">
</wp:docPr>
                        <a:graphic>
                          <a:graphicData uri="http://schemas.openxmlformats.org/drawingml/2006/picture">
                            <pic:pic>
                              <pic:nvPicPr>
                                <pic:cNvPr id="17091395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805635" name="Picture">
</wp:docPr>
                  <a:graphic>
                    <a:graphicData uri="http://schemas.openxmlformats.org/drawingml/2006/picture">
                      <pic:pic>
                        <pic:nvPicPr>
                          <pic:cNvPr id="50380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78418" name="Picture">
</wp:docPr>
                  <a:graphic>
                    <a:graphicData uri="http://schemas.openxmlformats.org/drawingml/2006/picture">
                      <pic:pic>
                        <pic:nvPicPr>
                          <pic:cNvPr id="20977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Épinay-Champlâtreux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180757" name="Picture">
</wp:docPr>
                  <a:graphic>
                    <a:graphicData uri="http://schemas.openxmlformats.org/drawingml/2006/picture">
                      <pic:pic>
                        <pic:nvPicPr>
                          <pic:cNvPr id="141218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Epinay-champlatreux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258905" name="Picture">
</wp:docPr>
                  <a:graphic>
                    <a:graphicData uri="http://schemas.openxmlformats.org/drawingml/2006/picture">
                      <pic:pic>
                        <pic:nvPicPr>
                          <pic:cNvPr id="1257258905"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468215" name="Picture">
</wp:docPr>
                  <a:graphic>
                    <a:graphicData uri="http://schemas.openxmlformats.org/drawingml/2006/picture">
                      <pic:pic>
                        <pic:nvPicPr>
                          <pic:cNvPr id="1283468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6584837" name="Picture">
</wp:docPr>
                  <a:graphic>
                    <a:graphicData uri="http://schemas.openxmlformats.org/drawingml/2006/picture">
                      <pic:pic>
                        <pic:nvPicPr>
                          <pic:cNvPr id="2086584837"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504389" name="Picture">
</wp:docPr>
                        <a:graphic>
                          <a:graphicData uri="http://schemas.openxmlformats.org/drawingml/2006/picture">
                            <pic:pic>
                              <pic:nvPicPr>
                                <pic:cNvPr id="12935043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042839" name="Picture">
</wp:docPr>
                        <a:graphic>
                          <a:graphicData uri="http://schemas.openxmlformats.org/drawingml/2006/picture">
                            <pic:pic>
                              <pic:nvPicPr>
                                <pic:cNvPr id="16630428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323544" name="Picture">
</wp:docPr>
                  <a:graphic>
                    <a:graphicData uri="http://schemas.openxmlformats.org/drawingml/2006/picture">
                      <pic:pic>
                        <pic:nvPicPr>
                          <pic:cNvPr id="150832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301832" name="Picture">
</wp:docPr>
                  <a:graphic>
                    <a:graphicData uri="http://schemas.openxmlformats.org/drawingml/2006/picture">
                      <pic:pic>
                        <pic:nvPicPr>
                          <pic:cNvPr id="157230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Épinay-Champlâtreux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38287" name="Picture">
</wp:docPr>
                  <a:graphic>
                    <a:graphicData uri="http://schemas.openxmlformats.org/drawingml/2006/picture">
                      <pic:pic>
                        <pic:nvPicPr>
                          <pic:cNvPr id="58823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Epinay-champlatreux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747241" name="Picture">
</wp:docPr>
                  <a:graphic>
                    <a:graphicData uri="http://schemas.openxmlformats.org/drawingml/2006/picture">
                      <pic:pic>
                        <pic:nvPicPr>
                          <pic:cNvPr id="169774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787701" name="Picture">
</wp:docPr>
                  <a:graphic>
                    <a:graphicData uri="http://schemas.openxmlformats.org/drawingml/2006/picture">
                      <pic:pic>
                        <pic:nvPicPr>
                          <pic:cNvPr id="94878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Épinay-Champlâtreux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518110" name="Picture">
</wp:docPr>
                  <a:graphic>
                    <a:graphicData uri="http://schemas.openxmlformats.org/drawingml/2006/picture">
                      <pic:pic>
                        <pic:nvPicPr>
                          <pic:cNvPr id="142351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Epinay-champlatreux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972890" name="Picture">
</wp:docPr>
                  <a:graphic>
                    <a:graphicData uri="http://schemas.openxmlformats.org/drawingml/2006/picture">
                      <pic:pic>
                        <pic:nvPicPr>
                          <pic:cNvPr id="19019728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852646" name="Picture">
</wp:docPr>
                  <a:graphic>
                    <a:graphicData uri="http://schemas.openxmlformats.org/drawingml/2006/picture">
                      <pic:pic>
                        <pic:nvPicPr>
                          <pic:cNvPr id="1332852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204912" name="Picture">
</wp:docPr>
                  <a:graphic>
                    <a:graphicData uri="http://schemas.openxmlformats.org/drawingml/2006/picture">
                      <pic:pic>
                        <pic:nvPicPr>
                          <pic:cNvPr id="9620491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458934" name="Picture">
</wp:docPr>
                        <a:graphic>
                          <a:graphicData uri="http://schemas.openxmlformats.org/drawingml/2006/picture">
                            <pic:pic>
                              <pic:nvPicPr>
                                <pic:cNvPr id="1172458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66461" name="Picture">
</wp:docPr>
                  <a:graphic>
                    <a:graphicData uri="http://schemas.openxmlformats.org/drawingml/2006/picture">
                      <pic:pic>
                        <pic:nvPicPr>
                          <pic:cNvPr id="179196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23503" name="Picture">
</wp:docPr>
                  <a:graphic>
                    <a:graphicData uri="http://schemas.openxmlformats.org/drawingml/2006/picture">
                      <pic:pic>
                        <pic:nvPicPr>
                          <pic:cNvPr id="103332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Épinay-Champlâtreux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24442" name="Picture">
</wp:docPr>
                  <a:graphic>
                    <a:graphicData uri="http://schemas.openxmlformats.org/drawingml/2006/picture">
                      <pic:pic>
                        <pic:nvPicPr>
                          <pic:cNvPr id="54332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Epinay-champlatreux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391187" name="Picture">
</wp:docPr>
                  <a:graphic>
                    <a:graphicData uri="http://schemas.openxmlformats.org/drawingml/2006/picture">
                      <pic:pic>
                        <pic:nvPicPr>
                          <pic:cNvPr id="201139118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487" name="Picture">
</wp:docPr>
                  <a:graphic>
                    <a:graphicData uri="http://schemas.openxmlformats.org/drawingml/2006/picture">
                      <pic:pic>
                        <pic:nvPicPr>
                          <pic:cNvPr id="16424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9264346" name="Picture">
</wp:docPr>
                  <a:graphic>
                    <a:graphicData uri="http://schemas.openxmlformats.org/drawingml/2006/picture">
                      <pic:pic>
                        <pic:nvPicPr>
                          <pic:cNvPr id="1229264346"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38877" name="Picture">
</wp:docPr>
                        <a:graphic>
                          <a:graphicData uri="http://schemas.openxmlformats.org/drawingml/2006/picture">
                            <pic:pic>
                              <pic:nvPicPr>
                                <pic:cNvPr id="10883887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619276" name="Picture">
</wp:docPr>
                  <a:graphic>
                    <a:graphicData uri="http://schemas.openxmlformats.org/drawingml/2006/picture">
                      <pic:pic>
                        <pic:nvPicPr>
                          <pic:cNvPr id="175561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708764" name="Picture">
</wp:docPr>
                  <a:graphic>
                    <a:graphicData uri="http://schemas.openxmlformats.org/drawingml/2006/picture">
                      <pic:pic>
                        <pic:nvPicPr>
                          <pic:cNvPr id="98070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Épinay-Champlâtreux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91463" name="Picture">
</wp:docPr>
                  <a:graphic>
                    <a:graphicData uri="http://schemas.openxmlformats.org/drawingml/2006/picture">
                      <pic:pic>
                        <pic:nvPicPr>
                          <pic:cNvPr id="148909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Epinay-champlatreux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06469" name="Picture">
</wp:docPr>
                  <a:graphic>
                    <a:graphicData uri="http://schemas.openxmlformats.org/drawingml/2006/picture">
                      <pic:pic>
                        <pic:nvPicPr>
                          <pic:cNvPr id="185750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620535" name="Picture">
</wp:docPr>
                  <a:graphic>
                    <a:graphicData uri="http://schemas.openxmlformats.org/drawingml/2006/picture">
                      <pic:pic>
                        <pic:nvPicPr>
                          <pic:cNvPr id="100662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Épinay-Champlâtreux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38000" name="Picture">
</wp:docPr>
                  <a:graphic>
                    <a:graphicData uri="http://schemas.openxmlformats.org/drawingml/2006/picture">
                      <pic:pic>
                        <pic:nvPicPr>
                          <pic:cNvPr id="6393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Epinay-champlatreux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545217" name="Picture">
</wp:docPr>
                  <a:graphic>
                    <a:graphicData uri="http://schemas.openxmlformats.org/drawingml/2006/picture">
                      <pic:pic>
                        <pic:nvPicPr>
                          <pic:cNvPr id="20885452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608502" name="Picture">
</wp:docPr>
                  <a:graphic>
                    <a:graphicData uri="http://schemas.openxmlformats.org/drawingml/2006/picture">
                      <pic:pic>
                        <pic:nvPicPr>
                          <pic:cNvPr id="1139608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7683039" name="Picture">
</wp:docPr>
                  <a:graphic>
                    <a:graphicData uri="http://schemas.openxmlformats.org/drawingml/2006/picture">
                      <pic:pic>
                        <pic:nvPicPr>
                          <pic:cNvPr id="7176830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506538" name="Picture">
</wp:docPr>
                        <a:graphic>
                          <a:graphicData uri="http://schemas.openxmlformats.org/drawingml/2006/picture">
                            <pic:pic>
                              <pic:nvPicPr>
                                <pic:cNvPr id="16795065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102903" name="Picture">
</wp:docPr>
                  <a:graphic>
                    <a:graphicData uri="http://schemas.openxmlformats.org/drawingml/2006/picture">
                      <pic:pic>
                        <pic:nvPicPr>
                          <pic:cNvPr id="203910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391611" name="Picture">
</wp:docPr>
                  <a:graphic>
                    <a:graphicData uri="http://schemas.openxmlformats.org/drawingml/2006/picture">
                      <pic:pic>
                        <pic:nvPicPr>
                          <pic:cNvPr id="394391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Épinay-Champlâtreux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75879" name="Picture">
</wp:docPr>
                  <a:graphic>
                    <a:graphicData uri="http://schemas.openxmlformats.org/drawingml/2006/picture">
                      <pic:pic>
                        <pic:nvPicPr>
                          <pic:cNvPr id="207087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Epinay-champlatreux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947647" name="Picture">
</wp:docPr>
                  <a:graphic>
                    <a:graphicData uri="http://schemas.openxmlformats.org/drawingml/2006/picture">
                      <pic:pic>
                        <pic:nvPicPr>
                          <pic:cNvPr id="17439476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41573" name="Picture">
</wp:docPr>
                  <a:graphic>
                    <a:graphicData uri="http://schemas.openxmlformats.org/drawingml/2006/picture">
                      <pic:pic>
                        <pic:nvPicPr>
                          <pic:cNvPr id="2020141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029815" name="Picture">
</wp:docPr>
                  <a:graphic>
                    <a:graphicData uri="http://schemas.openxmlformats.org/drawingml/2006/picture">
                      <pic:pic>
                        <pic:nvPicPr>
                          <pic:cNvPr id="8960298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311682" name="Picture">
</wp:docPr>
                        <a:graphic>
                          <a:graphicData uri="http://schemas.openxmlformats.org/drawingml/2006/picture">
                            <pic:pic>
                              <pic:nvPicPr>
                                <pic:cNvPr id="11233116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935495" name="Picture">
</wp:docPr>
                  <a:graphic>
                    <a:graphicData uri="http://schemas.openxmlformats.org/drawingml/2006/picture">
                      <pic:pic>
                        <pic:nvPicPr>
                          <pic:cNvPr id="89393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54675" name="Picture">
</wp:docPr>
                  <a:graphic>
                    <a:graphicData uri="http://schemas.openxmlformats.org/drawingml/2006/picture">
                      <pic:pic>
                        <pic:nvPicPr>
                          <pic:cNvPr id="110835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Épinay-Champlâtreux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911122" name="Picture">
</wp:docPr>
                  <a:graphic>
                    <a:graphicData uri="http://schemas.openxmlformats.org/drawingml/2006/picture">
                      <pic:pic>
                        <pic:nvPicPr>
                          <pic:cNvPr id="91191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Epinay-champlatreux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492448" name="Picture">
</wp:docPr>
                  <a:graphic>
                    <a:graphicData uri="http://schemas.openxmlformats.org/drawingml/2006/picture">
                      <pic:pic>
                        <pic:nvPicPr>
                          <pic:cNvPr id="10424924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205031" name="Picture">
</wp:docPr>
                  <a:graphic>
                    <a:graphicData uri="http://schemas.openxmlformats.org/drawingml/2006/picture">
                      <pic:pic>
                        <pic:nvPicPr>
                          <pic:cNvPr id="19432050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9633237" name="Picture">
</wp:docPr>
                  <a:graphic>
                    <a:graphicData uri="http://schemas.openxmlformats.org/drawingml/2006/picture">
                      <pic:pic>
                        <pic:nvPicPr>
                          <pic:cNvPr id="18396332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76935" name="Picture">
</wp:docPr>
                  <a:graphic>
                    <a:graphicData uri="http://schemas.openxmlformats.org/drawingml/2006/picture">
                      <pic:pic>
                        <pic:nvPicPr>
                          <pic:cNvPr id="41127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210112" name="Picture">
</wp:docPr>
                  <a:graphic>
                    <a:graphicData uri="http://schemas.openxmlformats.org/drawingml/2006/picture">
                      <pic:pic>
                        <pic:nvPicPr>
                          <pic:cNvPr id="43021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Épinay-Champlâtreux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49366" name="Picture">
</wp:docPr>
                  <a:graphic>
                    <a:graphicData uri="http://schemas.openxmlformats.org/drawingml/2006/picture">
                      <pic:pic>
                        <pic:nvPicPr>
                          <pic:cNvPr id="105974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"https://fiches-risques.brgm.fr/georisques/casias/SSP3901772" \t "_blank" </w:instrText>
            </w:r>
            <w:r>
              <w:fldChar w:fldCharType="separate"/>
            </w:r>
            <w:r>
              <w:rPr>
                <w:rFonts w:ascii="Marianne" w:hAnsi="Marianne" w:eastAsia="Marianne" w:cs="Marianne"/>
                <w:sz w:val="14"/>
              </w:rPr>
              <w:t xml:space="preserve">SSP3901772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"https://fiches-risques.brgm.fr/georisques/casias/SSP3901436" \t "_blank" </w:instrText>
            </w:r>
            <w:r>
              <w:fldChar w:fldCharType="separate"/>
            </w:r>
            <w:r>
              <w:rPr>
                <w:rFonts w:ascii="Marianne" w:hAnsi="Marianne" w:eastAsia="Marianne" w:cs="Marianne"/>
                <w:sz w:val="14"/>
              </w:rPr>
              <w:t xml:space="preserve">SSP3901436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"https://fiches-risques.brgm.fr/georisques/casias/SSP3901435" \t "_blank" </w:instrText>
            </w:r>
            <w:r>
              <w:fldChar w:fldCharType="separate"/>
            </w:r>
            <w:r>
              <w:rPr>
                <w:rFonts w:ascii="Marianne" w:hAnsi="Marianne" w:eastAsia="Marianne" w:cs="Marianne"/>
                <w:sz w:val="14"/>
              </w:rPr>
              <w:t xml:space="preserve">SSP3901435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du cheval noir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"https://fiches-risques.brgm.fr/georisques/casias/SSP612874" \t "_blank" </w:instrText>
            </w:r>
            <w:r>
              <w:fldChar w:fldCharType="separate"/>
            </w:r>
            <w:r>
              <w:rPr>
                <w:rFonts w:ascii="Marianne" w:hAnsi="Marianne" w:eastAsia="Marianne" w:cs="Marianne"/>
                <w:sz w:val="14"/>
              </w:rPr>
              <w:t xml:space="preserve">SSP612874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TERSEN (ex COSSON décharge (Epinay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