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01191" name="Picture">
</wp:docPr>
                  <a:graphic>
                    <a:graphicData uri="http://schemas.openxmlformats.org/drawingml/2006/picture">
                      <pic:pic>
                        <pic:nvPicPr>
                          <pic:cNvPr id="25470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5109652" name="Picture">
</wp:docPr>
                  <a:graphic>
                    <a:graphicData uri="http://schemas.openxmlformats.org/drawingml/2006/picture">
                      <pic:pic>
                        <pic:nvPicPr>
                          <pic:cNvPr id="1795109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390879" name="Picture">
</wp:docPr>
                        <a:graphic>
                          <a:graphicData uri="http://schemas.openxmlformats.org/drawingml/2006/picture">
                            <pic:pic>
                              <pic:nvPicPr>
                                <pic:cNvPr id="753390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Épégard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0227598" name="Picture">
</wp:docPr>
                  <a:graphic>
                    <a:graphicData uri="http://schemas.openxmlformats.org/drawingml/2006/picture">
                      <pic:pic>
                        <pic:nvPicPr>
                          <pic:cNvPr id="230227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7602823" name="Picture">
</wp:docPr>
                  <a:graphic>
                    <a:graphicData uri="http://schemas.openxmlformats.org/drawingml/2006/picture">
                      <pic:pic>
                        <pic:nvPicPr>
                          <pic:cNvPr id="517602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32595" name="Picture">
</wp:docPr>
                  <a:graphic>
                    <a:graphicData uri="http://schemas.openxmlformats.org/drawingml/2006/picture">
                      <pic:pic>
                        <pic:nvPicPr>
                          <pic:cNvPr id="115593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45057" name="Picture">
</wp:docPr>
                  <a:graphic>
                    <a:graphicData uri="http://schemas.openxmlformats.org/drawingml/2006/picture">
                      <pic:pic>
                        <pic:nvPicPr>
                          <pic:cNvPr id="683245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265809" name="Picture">
</wp:docPr>
                  <a:graphic>
                    <a:graphicData uri="http://schemas.openxmlformats.org/drawingml/2006/picture">
                      <pic:pic>
                        <pic:nvPicPr>
                          <pic:cNvPr id="106426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884257" name="Picture">
</wp:docPr>
                        <a:graphic>
                          <a:graphicData uri="http://schemas.openxmlformats.org/drawingml/2006/picture">
                            <pic:pic>
                              <pic:nvPicPr>
                                <pic:cNvPr id="1131884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833800" name="Picture">
</wp:docPr>
                        <a:graphic>
                          <a:graphicData uri="http://schemas.openxmlformats.org/drawingml/2006/picture">
                            <pic:pic>
                              <pic:nvPicPr>
                                <pic:cNvPr id="629833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207193" name="Picture">
</wp:docPr>
                        <a:graphic>
                          <a:graphicData uri="http://schemas.openxmlformats.org/drawingml/2006/picture">
                            <pic:pic>
                              <pic:nvPicPr>
                                <pic:cNvPr id="1354207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321583" name="Picture">
</wp:docPr>
                        <a:graphic>
                          <a:graphicData uri="http://schemas.openxmlformats.org/drawingml/2006/picture">
                            <pic:pic>
                              <pic:nvPicPr>
                                <pic:cNvPr id="1402321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78007" name="Picture">
</wp:docPr>
                        <a:graphic>
                          <a:graphicData uri="http://schemas.openxmlformats.org/drawingml/2006/picture">
                            <pic:pic>
                              <pic:nvPicPr>
                                <pic:cNvPr id="943078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699041" name="Picture">
</wp:docPr>
                        <a:graphic>
                          <a:graphicData uri="http://schemas.openxmlformats.org/drawingml/2006/picture">
                            <pic:pic>
                              <pic:nvPicPr>
                                <pic:cNvPr id="251699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119202" name="Picture">
</wp:docPr>
                        <a:graphic>
                          <a:graphicData uri="http://schemas.openxmlformats.org/drawingml/2006/picture">
                            <pic:pic>
                              <pic:nvPicPr>
                                <pic:cNvPr id="1605119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954904" name="Picture">
</wp:docPr>
                        <a:graphic>
                          <a:graphicData uri="http://schemas.openxmlformats.org/drawingml/2006/picture">
                            <pic:pic>
                              <pic:nvPicPr>
                                <pic:cNvPr id="1254954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531115" name="Picture">
</wp:docPr>
                        <a:graphic>
                          <a:graphicData uri="http://schemas.openxmlformats.org/drawingml/2006/picture">
                            <pic:pic>
                              <pic:nvPicPr>
                                <pic:cNvPr id="6465311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600718" name="Picture">
</wp:docPr>
                        <a:graphic>
                          <a:graphicData uri="http://schemas.openxmlformats.org/drawingml/2006/picture">
                            <pic:pic>
                              <pic:nvPicPr>
                                <pic:cNvPr id="4786007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919442" name="Picture">
</wp:docPr>
                        <a:graphic>
                          <a:graphicData uri="http://schemas.openxmlformats.org/drawingml/2006/picture">
                            <pic:pic>
                              <pic:nvPicPr>
                                <pic:cNvPr id="1480919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476943" name="Picture">
</wp:docPr>
                        <a:graphic>
                          <a:graphicData uri="http://schemas.openxmlformats.org/drawingml/2006/picture">
                            <pic:pic>
                              <pic:nvPicPr>
                                <pic:cNvPr id="11984769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178328" name="Picture">
</wp:docPr>
                        <a:graphic>
                          <a:graphicData uri="http://schemas.openxmlformats.org/drawingml/2006/picture">
                            <pic:pic>
                              <pic:nvPicPr>
                                <pic:cNvPr id="713178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1203" name="Picture">
</wp:docPr>
                        <a:graphic>
                          <a:graphicData uri="http://schemas.openxmlformats.org/drawingml/2006/picture">
                            <pic:pic>
                              <pic:nvPicPr>
                                <pic:cNvPr id="157811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859662" name="Picture">
</wp:docPr>
                        <a:graphic>
                          <a:graphicData uri="http://schemas.openxmlformats.org/drawingml/2006/picture">
                            <pic:pic>
                              <pic:nvPicPr>
                                <pic:cNvPr id="3858596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640552" name="Picture">
</wp:docPr>
                        <a:graphic>
                          <a:graphicData uri="http://schemas.openxmlformats.org/drawingml/2006/picture">
                            <pic:pic>
                              <pic:nvPicPr>
                                <pic:cNvPr id="20156405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314969" name="Picture">
</wp:docPr>
                        <a:graphic>
                          <a:graphicData uri="http://schemas.openxmlformats.org/drawingml/2006/picture">
                            <pic:pic>
                              <pic:nvPicPr>
                                <pic:cNvPr id="397314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785957" name="Picture">
</wp:docPr>
                        <a:graphic>
                          <a:graphicData uri="http://schemas.openxmlformats.org/drawingml/2006/picture">
                            <pic:pic>
                              <pic:nvPicPr>
                                <pic:cNvPr id="16947859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811672" name="Picture">
</wp:docPr>
                  <a:graphic>
                    <a:graphicData uri="http://schemas.openxmlformats.org/drawingml/2006/picture">
                      <pic:pic>
                        <pic:nvPicPr>
                          <pic:cNvPr id="159081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063194" name="Picture">
</wp:docPr>
                  <a:graphic>
                    <a:graphicData uri="http://schemas.openxmlformats.org/drawingml/2006/picture">
                      <pic:pic>
                        <pic:nvPicPr>
                          <pic:cNvPr id="108606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5223" name="Picture">
</wp:docPr>
                  <a:graphic>
                    <a:graphicData uri="http://schemas.openxmlformats.org/drawingml/2006/picture">
                      <pic:pic>
                        <pic:nvPicPr>
                          <pic:cNvPr id="13522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Epegard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556192" name="Picture">
</wp:docPr>
                  <a:graphic>
                    <a:graphicData uri="http://schemas.openxmlformats.org/drawingml/2006/picture">
                      <pic:pic>
                        <pic:nvPicPr>
                          <pic:cNvPr id="15995561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19165" name="Picture">
</wp:docPr>
                  <a:graphic>
                    <a:graphicData uri="http://schemas.openxmlformats.org/drawingml/2006/picture">
                      <pic:pic>
                        <pic:nvPicPr>
                          <pic:cNvPr id="1107119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5849499" name="Picture">
</wp:docPr>
                  <a:graphic>
                    <a:graphicData uri="http://schemas.openxmlformats.org/drawingml/2006/picture">
                      <pic:pic>
                        <pic:nvPicPr>
                          <pic:cNvPr id="12958494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863963" name="Picture">
</wp:docPr>
                        <a:graphic>
                          <a:graphicData uri="http://schemas.openxmlformats.org/drawingml/2006/picture">
                            <pic:pic>
                              <pic:nvPicPr>
                                <pic:cNvPr id="21428639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63044" name="Picture">
</wp:docPr>
                  <a:graphic>
                    <a:graphicData uri="http://schemas.openxmlformats.org/drawingml/2006/picture">
                      <pic:pic>
                        <pic:nvPicPr>
                          <pic:cNvPr id="45676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612201" name="Picture">
</wp:docPr>
                  <a:graphic>
                    <a:graphicData uri="http://schemas.openxmlformats.org/drawingml/2006/picture">
                      <pic:pic>
                        <pic:nvPicPr>
                          <pic:cNvPr id="140261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97723" name="Picture">
</wp:docPr>
                  <a:graphic>
                    <a:graphicData uri="http://schemas.openxmlformats.org/drawingml/2006/picture">
                      <pic:pic>
                        <pic:nvPicPr>
                          <pic:cNvPr id="161079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7371" name="Picture">
</wp:docPr>
                  <a:graphic>
                    <a:graphicData uri="http://schemas.openxmlformats.org/drawingml/2006/picture">
                      <pic:pic>
                        <pic:nvPicPr>
                          <pic:cNvPr id="39273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014113" name="Picture">
</wp:docPr>
                  <a:graphic>
                    <a:graphicData uri="http://schemas.openxmlformats.org/drawingml/2006/picture">
                      <pic:pic>
                        <pic:nvPicPr>
                          <pic:cNvPr id="429014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3596034" name="Picture">
</wp:docPr>
                  <a:graphic>
                    <a:graphicData uri="http://schemas.openxmlformats.org/drawingml/2006/picture">
                      <pic:pic>
                        <pic:nvPicPr>
                          <pic:cNvPr id="3135960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45699" name="Picture">
</wp:docPr>
                        <a:graphic>
                          <a:graphicData uri="http://schemas.openxmlformats.org/drawingml/2006/picture">
                            <pic:pic>
                              <pic:nvPicPr>
                                <pic:cNvPr id="930045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701148" name="Picture">
</wp:docPr>
                  <a:graphic>
                    <a:graphicData uri="http://schemas.openxmlformats.org/drawingml/2006/picture">
                      <pic:pic>
                        <pic:nvPicPr>
                          <pic:cNvPr id="46070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08909" name="Picture">
</wp:docPr>
                  <a:graphic>
                    <a:graphicData uri="http://schemas.openxmlformats.org/drawingml/2006/picture">
                      <pic:pic>
                        <pic:nvPicPr>
                          <pic:cNvPr id="200240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002778" name="Picture">
</wp:docPr>
                  <a:graphic>
                    <a:graphicData uri="http://schemas.openxmlformats.org/drawingml/2006/picture">
                      <pic:pic>
                        <pic:nvPicPr>
                          <pic:cNvPr id="131600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258157" name="Picture">
</wp:docPr>
                  <a:graphic>
                    <a:graphicData uri="http://schemas.openxmlformats.org/drawingml/2006/picture">
                      <pic:pic>
                        <pic:nvPicPr>
                          <pic:cNvPr id="10822581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109330" name="Picture">
</wp:docPr>
                  <a:graphic>
                    <a:graphicData uri="http://schemas.openxmlformats.org/drawingml/2006/picture">
                      <pic:pic>
                        <pic:nvPicPr>
                          <pic:cNvPr id="1216109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802876" name="Picture">
</wp:docPr>
                  <a:graphic>
                    <a:graphicData uri="http://schemas.openxmlformats.org/drawingml/2006/picture">
                      <pic:pic>
                        <pic:nvPicPr>
                          <pic:cNvPr id="2118028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389462" name="Picture">
</wp:docPr>
                        <a:graphic>
                          <a:graphicData uri="http://schemas.openxmlformats.org/drawingml/2006/picture">
                            <pic:pic>
                              <pic:nvPicPr>
                                <pic:cNvPr id="7913894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53699" name="Picture">
</wp:docPr>
                  <a:graphic>
                    <a:graphicData uri="http://schemas.openxmlformats.org/drawingml/2006/picture">
                      <pic:pic>
                        <pic:nvPicPr>
                          <pic:cNvPr id="24615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988994" name="Picture">
</wp:docPr>
                  <a:graphic>
                    <a:graphicData uri="http://schemas.openxmlformats.org/drawingml/2006/picture">
                      <pic:pic>
                        <pic:nvPicPr>
                          <pic:cNvPr id="83898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140353" name="Picture">
</wp:docPr>
                  <a:graphic>
                    <a:graphicData uri="http://schemas.openxmlformats.org/drawingml/2006/picture">
                      <pic:pic>
                        <pic:nvPicPr>
                          <pic:cNvPr id="108114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Epegard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73780" name="Picture">
</wp:docPr>
                  <a:graphic>
                    <a:graphicData uri="http://schemas.openxmlformats.org/drawingml/2006/picture">
                      <pic:pic>
                        <pic:nvPicPr>
                          <pic:cNvPr id="168437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40926" name="Picture">
</wp:docPr>
                  <a:graphic>
                    <a:graphicData uri="http://schemas.openxmlformats.org/drawingml/2006/picture">
                      <pic:pic>
                        <pic:nvPicPr>
                          <pic:cNvPr id="150994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426604" name="Picture">
</wp:docPr>
                  <a:graphic>
                    <a:graphicData uri="http://schemas.openxmlformats.org/drawingml/2006/picture">
                      <pic:pic>
                        <pic:nvPicPr>
                          <pic:cNvPr id="51042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997710" name="Picture">
</wp:docPr>
                  <a:graphic>
                    <a:graphicData uri="http://schemas.openxmlformats.org/drawingml/2006/picture">
                      <pic:pic>
                        <pic:nvPicPr>
                          <pic:cNvPr id="1106997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868277" name="Picture">
</wp:docPr>
                  <a:graphic>
                    <a:graphicData uri="http://schemas.openxmlformats.org/drawingml/2006/picture">
                      <pic:pic>
                        <pic:nvPicPr>
                          <pic:cNvPr id="744868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393690" name="Picture">
</wp:docPr>
                  <a:graphic>
                    <a:graphicData uri="http://schemas.openxmlformats.org/drawingml/2006/picture">
                      <pic:pic>
                        <pic:nvPicPr>
                          <pic:cNvPr id="18273936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58146" name="Picture">
</wp:docPr>
                        <a:graphic>
                          <a:graphicData uri="http://schemas.openxmlformats.org/drawingml/2006/picture">
                            <pic:pic>
                              <pic:nvPicPr>
                                <pic:cNvPr id="172858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024241" name="Picture">
</wp:docPr>
                  <a:graphic>
                    <a:graphicData uri="http://schemas.openxmlformats.org/drawingml/2006/picture">
                      <pic:pic>
                        <pic:nvPicPr>
                          <pic:cNvPr id="94902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720748" name="Picture">
</wp:docPr>
                  <a:graphic>
                    <a:graphicData uri="http://schemas.openxmlformats.org/drawingml/2006/picture">
                      <pic:pic>
                        <pic:nvPicPr>
                          <pic:cNvPr id="151972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135999" name="Picture">
</wp:docPr>
                  <a:graphic>
                    <a:graphicData uri="http://schemas.openxmlformats.org/drawingml/2006/picture">
                      <pic:pic>
                        <pic:nvPicPr>
                          <pic:cNvPr id="69513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001780" name="Picture">
</wp:docPr>
                  <a:graphic>
                    <a:graphicData uri="http://schemas.openxmlformats.org/drawingml/2006/picture">
                      <pic:pic>
                        <pic:nvPicPr>
                          <pic:cNvPr id="19610017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9771" name="Picture">
</wp:docPr>
                  <a:graphic>
                    <a:graphicData uri="http://schemas.openxmlformats.org/drawingml/2006/picture">
                      <pic:pic>
                        <pic:nvPicPr>
                          <pic:cNvPr id="1310497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284626" name="Picture">
</wp:docPr>
                  <a:graphic>
                    <a:graphicData uri="http://schemas.openxmlformats.org/drawingml/2006/picture">
                      <pic:pic>
                        <pic:nvPicPr>
                          <pic:cNvPr id="11022846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7266" name="Picture">
</wp:docPr>
                        <a:graphic>
                          <a:graphicData uri="http://schemas.openxmlformats.org/drawingml/2006/picture">
                            <pic:pic>
                              <pic:nvPicPr>
                                <pic:cNvPr id="53367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99586" name="Picture">
</wp:docPr>
                  <a:graphic>
                    <a:graphicData uri="http://schemas.openxmlformats.org/drawingml/2006/picture">
                      <pic:pic>
                        <pic:nvPicPr>
                          <pic:cNvPr id="159349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637691" name="Picture">
</wp:docPr>
                  <a:graphic>
                    <a:graphicData uri="http://schemas.openxmlformats.org/drawingml/2006/picture">
                      <pic:pic>
                        <pic:nvPicPr>
                          <pic:cNvPr id="43963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26066" name="Picture">
</wp:docPr>
                  <a:graphic>
                    <a:graphicData uri="http://schemas.openxmlformats.org/drawingml/2006/picture">
                      <pic:pic>
                        <pic:nvPicPr>
                          <pic:cNvPr id="179462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00856" name="Picture">
</wp:docPr>
                  <a:graphic>
                    <a:graphicData uri="http://schemas.openxmlformats.org/drawingml/2006/picture">
                      <pic:pic>
                        <pic:nvPicPr>
                          <pic:cNvPr id="15663008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65055" name="Picture">
</wp:docPr>
                  <a:graphic>
                    <a:graphicData uri="http://schemas.openxmlformats.org/drawingml/2006/picture">
                      <pic:pic>
                        <pic:nvPicPr>
                          <pic:cNvPr id="1551865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060928" name="Picture">
</wp:docPr>
                  <a:graphic>
                    <a:graphicData uri="http://schemas.openxmlformats.org/drawingml/2006/picture">
                      <pic:pic>
                        <pic:nvPicPr>
                          <pic:cNvPr id="1330609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51103" name="Picture">
</wp:docPr>
                  <a:graphic>
                    <a:graphicData uri="http://schemas.openxmlformats.org/drawingml/2006/picture">
                      <pic:pic>
                        <pic:nvPicPr>
                          <pic:cNvPr id="17315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828570" name="Picture">
</wp:docPr>
                  <a:graphic>
                    <a:graphicData uri="http://schemas.openxmlformats.org/drawingml/2006/picture">
                      <pic:pic>
                        <pic:nvPicPr>
                          <pic:cNvPr id="1224828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98697" name="Picture">
</wp:docPr>
                  <a:graphic>
                    <a:graphicData uri="http://schemas.openxmlformats.org/drawingml/2006/picture">
                      <pic:pic>
                        <pic:nvPicPr>
                          <pic:cNvPr id="196129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"https://fiches-risques.brgm.fr/fr/georisques/mvt-synthetique/11102078" \t "_self" </w:instrText>
            </w:r>
            <w:r>
              <w:fldChar w:fldCharType="separate"/>
            </w:r>
            <w:r>
              <w:rPr>
                <w:rFonts w:ascii="Marianne" w:hAnsi="Marianne" w:eastAsia="Marianne" w:cs="Marianne"/>
                <w:sz w:val="14"/>
              </w:rPr>
              <w:t xml:space="preserve">11102078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Aillet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18252" name="Picture">
</wp:docPr>
                  <a:graphic>
                    <a:graphicData uri="http://schemas.openxmlformats.org/drawingml/2006/picture">
                      <pic:pic>
                        <pic:nvPicPr>
                          <pic:cNvPr id="186831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613781" name="Picture">
</wp:docPr>
                  <a:graphic>
                    <a:graphicData uri="http://schemas.openxmlformats.org/drawingml/2006/picture">
                      <pic:pic>
                        <pic:nvPicPr>
                          <pic:cNvPr id="134361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45805" name="Picture">
</wp:docPr>
                  <a:graphic>
                    <a:graphicData uri="http://schemas.openxmlformats.org/drawingml/2006/picture">
                      <pic:pic>
                        <pic:nvPicPr>
                          <pic:cNvPr id="5684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"https://fiches-risques.brgm.fr/georisques/cavite/HNOAA2707034" \t "_self" </w:instrText>
            </w:r>
            <w:r>
              <w:fldChar w:fldCharType="separate"/>
            </w:r>
            <w:r>
              <w:rPr>
                <w:rFonts w:ascii="Marianne" w:hAnsi="Marianne" w:eastAsia="Marianne" w:cs="Marianne"/>
                <w:sz w:val="14"/>
              </w:rPr>
              <w:t xml:space="preserve">HNOAA2707034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"https://fiches-risques.brgm.fr/georisques/cavite/HNOAA2707035" \t "_self" </w:instrText>
            </w:r>
            <w:r>
              <w:fldChar w:fldCharType="separate"/>
            </w:r>
            <w:r>
              <w:rPr>
                <w:rFonts w:ascii="Marianne" w:hAnsi="Marianne" w:eastAsia="Marianne" w:cs="Marianne"/>
                <w:sz w:val="14"/>
              </w:rPr>
              <w:t xml:space="preserve">HNOAA2707035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"https://fiches-risques.brgm.fr/georisques/cavite/HNOAA2707036" \t "_self" </w:instrText>
            </w:r>
            <w:r>
              <w:fldChar w:fldCharType="separate"/>
            </w:r>
            <w:r>
              <w:rPr>
                <w:rFonts w:ascii="Marianne" w:hAnsi="Marianne" w:eastAsia="Marianne" w:cs="Marianne"/>
                <w:sz w:val="14"/>
              </w:rPr>
              <w:t xml:space="preserve">HNOAA2707036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"https://fiches-risques.brgm.fr/georisques/cavite/HNOAA2707037" \t "_self" </w:instrText>
            </w:r>
            <w:r>
              <w:fldChar w:fldCharType="separate"/>
            </w:r>
            <w:r>
              <w:rPr>
                <w:rFonts w:ascii="Marianne" w:hAnsi="Marianne" w:eastAsia="Marianne" w:cs="Marianne"/>
                <w:sz w:val="14"/>
              </w:rPr>
              <w:t xml:space="preserve">HNOAA2707037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"https://fiches-risques.brgm.fr/georisques/cavite/HNOAA2707038" \t "_self" </w:instrText>
            </w:r>
            <w:r>
              <w:fldChar w:fldCharType="separate"/>
            </w:r>
            <w:r>
              <w:rPr>
                <w:rFonts w:ascii="Marianne" w:hAnsi="Marianne" w:eastAsia="Marianne" w:cs="Marianne"/>
                <w:sz w:val="14"/>
              </w:rPr>
              <w:t xml:space="preserve">HNOAA2707038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"https://fiches-risques.brgm.fr/georisques/cavite/HNOAA2707039" \t "_self" </w:instrText>
            </w:r>
            <w:r>
              <w:fldChar w:fldCharType="separate"/>
            </w:r>
            <w:r>
              <w:rPr>
                <w:rFonts w:ascii="Marianne" w:hAnsi="Marianne" w:eastAsia="Marianne" w:cs="Marianne"/>
                <w:sz w:val="14"/>
              </w:rPr>
              <w:t xml:space="preserve">HNOAA2707039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"https://fiches-risques.brgm.fr/georisques/cavite/HNOAA2707040" \t "_self" </w:instrText>
            </w:r>
            <w:r>
              <w:fldChar w:fldCharType="separate"/>
            </w:r>
            <w:r>
              <w:rPr>
                <w:rFonts w:ascii="Marianne" w:hAnsi="Marianne" w:eastAsia="Marianne" w:cs="Marianne"/>
                <w:sz w:val="14"/>
              </w:rPr>
              <w:t xml:space="preserve">HNOAA2707040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"https://fiches-risques.brgm.fr/georisques/cavite/HNOAA2707041" \t "_self" </w:instrText>
            </w:r>
            <w:r>
              <w:fldChar w:fldCharType="separate"/>
            </w:r>
            <w:r>
              <w:rPr>
                <w:rFonts w:ascii="Marianne" w:hAnsi="Marianne" w:eastAsia="Marianne" w:cs="Marianne"/>
                <w:sz w:val="14"/>
              </w:rPr>
              <w:t xml:space="preserve">HNOAA2707041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"https://fiches-risques.brgm.fr/georisques/cavite/HNOAA2707042" \t "_self" </w:instrText>
            </w:r>
            <w:r>
              <w:fldChar w:fldCharType="separate"/>
            </w:r>
            <w:r>
              <w:rPr>
                <w:rFonts w:ascii="Marianne" w:hAnsi="Marianne" w:eastAsia="Marianne" w:cs="Marianne"/>
                <w:sz w:val="14"/>
              </w:rPr>
              <w:t xml:space="preserve">HNOAA2707042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"https://fiches-risques.brgm.fr/georisques/cavite/HNOAA2707043" \t "_self" </w:instrText>
            </w:r>
            <w:r>
              <w:fldChar w:fldCharType="separate"/>
            </w:r>
            <w:r>
              <w:rPr>
                <w:rFonts w:ascii="Marianne" w:hAnsi="Marianne" w:eastAsia="Marianne" w:cs="Marianne"/>
                <w:sz w:val="14"/>
              </w:rPr>
              <w:t xml:space="preserve">HNOAA2707043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"https://fiches-risques.brgm.fr/georisques/cavite/HNOAA2707044" \t "_self" </w:instrText>
            </w:r>
            <w:r>
              <w:fldChar w:fldCharType="separate"/>
            </w:r>
            <w:r>
              <w:rPr>
                <w:rFonts w:ascii="Marianne" w:hAnsi="Marianne" w:eastAsia="Marianne" w:cs="Marianne"/>
                <w:sz w:val="14"/>
              </w:rPr>
              <w:t xml:space="preserve">HNOAA2707044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"https://fiches-risques.brgm.fr/georisques/cavite/HNOAA2707045" \t "_self" </w:instrText>
            </w:r>
            <w:r>
              <w:fldChar w:fldCharType="separate"/>
            </w:r>
            <w:r>
              <w:rPr>
                <w:rFonts w:ascii="Marianne" w:hAnsi="Marianne" w:eastAsia="Marianne" w:cs="Marianne"/>
                <w:sz w:val="14"/>
              </w:rPr>
              <w:t xml:space="preserve">HNOAA2707045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"https://fiches-risques.brgm.fr/georisques/cavite/HNOAA2707046" \t "_self" </w:instrText>
            </w:r>
            <w:r>
              <w:fldChar w:fldCharType="separate"/>
            </w:r>
            <w:r>
              <w:rPr>
                <w:rFonts w:ascii="Marianne" w:hAnsi="Marianne" w:eastAsia="Marianne" w:cs="Marianne"/>
                <w:sz w:val="14"/>
              </w:rPr>
              <w:t xml:space="preserve">HNOAA2707046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"https://fiches-risques.brgm.fr/georisques/cavite/HNOAA2707047" \t "_self" </w:instrText>
            </w:r>
            <w:r>
              <w:fldChar w:fldCharType="separate"/>
            </w:r>
            <w:r>
              <w:rPr>
                <w:rFonts w:ascii="Marianne" w:hAnsi="Marianne" w:eastAsia="Marianne" w:cs="Marianne"/>
                <w:sz w:val="14"/>
              </w:rPr>
              <w:t xml:space="preserve">HNOAA2707047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"https://fiches-risques.brgm.fr/georisques/cavite/HNOAA2707048" \t "_self" </w:instrText>
            </w:r>
            <w:r>
              <w:fldChar w:fldCharType="separate"/>
            </w:r>
            <w:r>
              <w:rPr>
                <w:rFonts w:ascii="Marianne" w:hAnsi="Marianne" w:eastAsia="Marianne" w:cs="Marianne"/>
                <w:sz w:val="14"/>
              </w:rPr>
              <w:t xml:space="preserve">HNOAA2707048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"https://fiches-risques.brgm.fr/georisques/cavite/HNOAA2707049" \t "_self" </w:instrText>
            </w:r>
            <w:r>
              <w:fldChar w:fldCharType="separate"/>
            </w:r>
            <w:r>
              <w:rPr>
                <w:rFonts w:ascii="Marianne" w:hAnsi="Marianne" w:eastAsia="Marianne" w:cs="Marianne"/>
                <w:sz w:val="14"/>
              </w:rPr>
              <w:t xml:space="preserve">HNOAA2707049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"https://fiches-risques.brgm.fr/georisques/cavite/HNOAA2707050" \t "_self" </w:instrText>
            </w:r>
            <w:r>
              <w:fldChar w:fldCharType="separate"/>
            </w:r>
            <w:r>
              <w:rPr>
                <w:rFonts w:ascii="Marianne" w:hAnsi="Marianne" w:eastAsia="Marianne" w:cs="Marianne"/>
                <w:sz w:val="14"/>
              </w:rPr>
              <w:t xml:space="preserve">HNOAA2707050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"https://fiches-risques.brgm.fr/georisques/cavite/HNOAA2707051" \t "_self" </w:instrText>
            </w:r>
            <w:r>
              <w:fldChar w:fldCharType="separate"/>
            </w:r>
            <w:r>
              <w:rPr>
                <w:rFonts w:ascii="Marianne" w:hAnsi="Marianne" w:eastAsia="Marianne" w:cs="Marianne"/>
                <w:sz w:val="14"/>
              </w:rPr>
              <w:t xml:space="preserve">HNOAA2707051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"https://fiches-risques.brgm.fr/georisques/cavite/HNOAA2707052" \t "_self" </w:instrText>
            </w:r>
            <w:r>
              <w:fldChar w:fldCharType="separate"/>
            </w:r>
            <w:r>
              <w:rPr>
                <w:rFonts w:ascii="Marianne" w:hAnsi="Marianne" w:eastAsia="Marianne" w:cs="Marianne"/>
                <w:sz w:val="14"/>
              </w:rPr>
              <w:t xml:space="preserve">HNOAA2707052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"https://fiches-risques.brgm.fr/georisques/cavite/HNOAA2707053" \t "_self" </w:instrText>
            </w:r>
            <w:r>
              <w:fldChar w:fldCharType="separate"/>
            </w:r>
            <w:r>
              <w:rPr>
                <w:rFonts w:ascii="Marianne" w:hAnsi="Marianne" w:eastAsia="Marianne" w:cs="Marianne"/>
                <w:sz w:val="14"/>
              </w:rPr>
              <w:t xml:space="preserve">HNOAA2707053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"https://fiches-risques.brgm.fr/georisques/cavite/HNOAA2714203" \t "_self" </w:instrText>
            </w:r>
            <w:r>
              <w:fldChar w:fldCharType="separate"/>
            </w:r>
            <w:r>
              <w:rPr>
                <w:rFonts w:ascii="Marianne" w:hAnsi="Marianne" w:eastAsia="Marianne" w:cs="Marianne"/>
                <w:sz w:val="14"/>
              </w:rPr>
              <w:t xml:space="preserve">HNOAA2714203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"https://fiches-risques.brgm.fr/georisques/cavite/HNOAA2714204" \t "_self" </w:instrText>
            </w:r>
            <w:r>
              <w:fldChar w:fldCharType="separate"/>
            </w:r>
            <w:r>
              <w:rPr>
                <w:rFonts w:ascii="Marianne" w:hAnsi="Marianne" w:eastAsia="Marianne" w:cs="Marianne"/>
                <w:sz w:val="14"/>
              </w:rPr>
              <w:t xml:space="preserve">HNOAA2714204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"https://fiches-risques.brgm.fr/georisques/cavite/HNOAA2714205" \t "_self" </w:instrText>
            </w:r>
            <w:r>
              <w:fldChar w:fldCharType="separate"/>
            </w:r>
            <w:r>
              <w:rPr>
                <w:rFonts w:ascii="Marianne" w:hAnsi="Marianne" w:eastAsia="Marianne" w:cs="Marianne"/>
                <w:sz w:val="14"/>
              </w:rPr>
              <w:t xml:space="preserve">HNOAA2714205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"https://fiches-risques.brgm.fr/georisques/cavite/HNOAA2714206" \t "_self" </w:instrText>
            </w:r>
            <w:r>
              <w:fldChar w:fldCharType="separate"/>
            </w:r>
            <w:r>
              <w:rPr>
                <w:rFonts w:ascii="Marianne" w:hAnsi="Marianne" w:eastAsia="Marianne" w:cs="Marianne"/>
                <w:sz w:val="14"/>
              </w:rPr>
              <w:t xml:space="preserve">HNOAA2714206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"https://fiches-risques.brgm.fr/georisques/cavite/HNOAA2714207" \t "_self" </w:instrText>
            </w:r>
            <w:r>
              <w:fldChar w:fldCharType="separate"/>
            </w:r>
            <w:r>
              <w:rPr>
                <w:rFonts w:ascii="Marianne" w:hAnsi="Marianne" w:eastAsia="Marianne" w:cs="Marianne"/>
                <w:sz w:val="14"/>
              </w:rPr>
              <w:t xml:space="preserve">HNOAA2714207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"https://fiches-risques.brgm.fr/georisques/cavite/HNOCS00011051" \t "_self" </w:instrText>
            </w:r>
            <w:r>
              <w:fldChar w:fldCharType="separate"/>
            </w:r>
            <w:r>
              <w:rPr>
                <w:rFonts w:ascii="Marianne" w:hAnsi="Marianne" w:eastAsia="Marianne" w:cs="Marianne"/>
                <w:sz w:val="14"/>
              </w:rPr>
              <w:t xml:space="preserve">HNOCS00011051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621633" name="Picture">
</wp:docPr>
                  <a:graphic>
                    <a:graphicData uri="http://schemas.openxmlformats.org/drawingml/2006/picture">
                      <pic:pic>
                        <pic:nvPicPr>
                          <pic:cNvPr id="78562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58505" name="Picture">
</wp:docPr>
                  <a:graphic>
                    <a:graphicData uri="http://schemas.openxmlformats.org/drawingml/2006/picture">
                      <pic:pic>
                        <pic:nvPicPr>
                          <pic:cNvPr id="125305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Épégard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323180" name="Picture">
</wp:docPr>
                  <a:graphic>
                    <a:graphicData uri="http://schemas.openxmlformats.org/drawingml/2006/picture">
                      <pic:pic>
                        <pic:nvPicPr>
                          <pic:cNvPr id="33632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"https://fiches-risques.brgm.fr/georisques/casias/SSP3859597" \t "_blank" </w:instrText>
            </w:r>
            <w:r>
              <w:fldChar w:fldCharType="separate"/>
            </w:r>
            <w:r>
              <w:rPr>
                <w:rFonts w:ascii="Marianne" w:hAnsi="Marianne" w:eastAsia="Marianne" w:cs="Marianne"/>
                <w:sz w:val="14"/>
              </w:rPr>
              <w:t xml:space="preserve">SSP3859597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