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748372" name="Picture">
</wp:docPr>
                  <a:graphic>
                    <a:graphicData uri="http://schemas.openxmlformats.org/drawingml/2006/picture">
                      <pic:pic>
                        <pic:nvPicPr>
                          <pic:cNvPr id="1954748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1862870" name="Picture">
</wp:docPr>
                  <a:graphic>
                    <a:graphicData uri="http://schemas.openxmlformats.org/drawingml/2006/picture">
                      <pic:pic>
                        <pic:nvPicPr>
                          <pic:cNvPr id="6218628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8304070" name="Picture">
</wp:docPr>
                        <a:graphic>
                          <a:graphicData uri="http://schemas.openxmlformats.org/drawingml/2006/picture">
                            <pic:pic>
                              <pic:nvPicPr>
                                <pic:cNvPr id="9383040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76190 Écretteville-lès-Baons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7162638" name="Picture">
</wp:docPr>
                  <a:graphic>
                    <a:graphicData uri="http://schemas.openxmlformats.org/drawingml/2006/picture">
                      <pic:pic>
                        <pic:nvPicPr>
                          <pic:cNvPr id="20971626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4939091" name="Picture">
</wp:docPr>
                  <a:graphic>
                    <a:graphicData uri="http://schemas.openxmlformats.org/drawingml/2006/picture">
                      <pic:pic>
                        <pic:nvPicPr>
                          <pic:cNvPr id="16349390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371030" name="Picture">
</wp:docPr>
                  <a:graphic>
                    <a:graphicData uri="http://schemas.openxmlformats.org/drawingml/2006/picture">
                      <pic:pic>
                        <pic:nvPicPr>
                          <pic:cNvPr id="1848371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10557" name="Picture">
</wp:docPr>
                  <a:graphic>
                    <a:graphicData uri="http://schemas.openxmlformats.org/drawingml/2006/picture">
                      <pic:pic>
                        <pic:nvPicPr>
                          <pic:cNvPr id="180110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Écretteville-lès-Baons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062452" name="Picture">
</wp:docPr>
                  <a:graphic>
                    <a:graphicData uri="http://schemas.openxmlformats.org/drawingml/2006/picture">
                      <pic:pic>
                        <pic:nvPicPr>
                          <pic:cNvPr id="580062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110606" name="Picture">
</wp:docPr>
                        <a:graphic>
                          <a:graphicData uri="http://schemas.openxmlformats.org/drawingml/2006/picture">
                            <pic:pic>
                              <pic:nvPicPr>
                                <pic:cNvPr id="10131106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672008" name="Picture">
</wp:docPr>
                        <a:graphic>
                          <a:graphicData uri="http://schemas.openxmlformats.org/drawingml/2006/picture">
                            <pic:pic>
                              <pic:nvPicPr>
                                <pic:cNvPr id="6056720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834005" name="Picture">
</wp:docPr>
                        <a:graphic>
                          <a:graphicData uri="http://schemas.openxmlformats.org/drawingml/2006/picture">
                            <pic:pic>
                              <pic:nvPicPr>
                                <pic:cNvPr id="16548340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192608" name="Picture">
</wp:docPr>
                        <a:graphic>
                          <a:graphicData uri="http://schemas.openxmlformats.org/drawingml/2006/picture">
                            <pic:pic>
                              <pic:nvPicPr>
                                <pic:cNvPr id="6281926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568701" name="Picture">
</wp:docPr>
                        <a:graphic>
                          <a:graphicData uri="http://schemas.openxmlformats.org/drawingml/2006/picture">
                            <pic:pic>
                              <pic:nvPicPr>
                                <pic:cNvPr id="2395687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750561" name="Picture">
</wp:docPr>
                        <a:graphic>
                          <a:graphicData uri="http://schemas.openxmlformats.org/drawingml/2006/picture">
                            <pic:pic>
                              <pic:nvPicPr>
                                <pic:cNvPr id="7687505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621257" name="Picture">
</wp:docPr>
                        <a:graphic>
                          <a:graphicData uri="http://schemas.openxmlformats.org/drawingml/2006/picture">
                            <pic:pic>
                              <pic:nvPicPr>
                                <pic:cNvPr id="3926212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927498" name="Picture">
</wp:docPr>
                        <a:graphic>
                          <a:graphicData uri="http://schemas.openxmlformats.org/drawingml/2006/picture">
                            <pic:pic>
                              <pic:nvPicPr>
                                <pic:cNvPr id="9469274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586729" name="Picture">
</wp:docPr>
                        <a:graphic>
                          <a:graphicData uri="http://schemas.openxmlformats.org/drawingml/2006/picture">
                            <pic:pic>
                              <pic:nvPicPr>
                                <pic:cNvPr id="8105867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684125" name="Picture">
</wp:docPr>
                        <a:graphic>
                          <a:graphicData uri="http://schemas.openxmlformats.org/drawingml/2006/picture">
                            <pic:pic>
                              <pic:nvPicPr>
                                <pic:cNvPr id="5676841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896894" name="Picture">
</wp:docPr>
                        <a:graphic>
                          <a:graphicData uri="http://schemas.openxmlformats.org/drawingml/2006/picture">
                            <pic:pic>
                              <pic:nvPicPr>
                                <pic:cNvPr id="16848968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968101" name="Picture">
</wp:docPr>
                        <a:graphic>
                          <a:graphicData uri="http://schemas.openxmlformats.org/drawingml/2006/picture">
                            <pic:pic>
                              <pic:nvPicPr>
                                <pic:cNvPr id="71296810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327064" name="Picture">
</wp:docPr>
                        <a:graphic>
                          <a:graphicData uri="http://schemas.openxmlformats.org/drawingml/2006/picture">
                            <pic:pic>
                              <pic:nvPicPr>
                                <pic:cNvPr id="8773270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734541" name="Picture">
</wp:docPr>
                        <a:graphic>
                          <a:graphicData uri="http://schemas.openxmlformats.org/drawingml/2006/picture">
                            <pic:pic>
                              <pic:nvPicPr>
                                <pic:cNvPr id="21277345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502864" name="Picture">
</wp:docPr>
                        <a:graphic>
                          <a:graphicData uri="http://schemas.openxmlformats.org/drawingml/2006/picture">
                            <pic:pic>
                              <pic:nvPicPr>
                                <pic:cNvPr id="3585028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805461" name="Picture">
</wp:docPr>
                        <a:graphic>
                          <a:graphicData uri="http://schemas.openxmlformats.org/drawingml/2006/picture">
                            <pic:pic>
                              <pic:nvPicPr>
                                <pic:cNvPr id="20518054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401685" name="Picture">
</wp:docPr>
                        <a:graphic>
                          <a:graphicData uri="http://schemas.openxmlformats.org/drawingml/2006/picture">
                            <pic:pic>
                              <pic:nvPicPr>
                                <pic:cNvPr id="8904016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348444" name="Picture">
</wp:docPr>
                        <a:graphic>
                          <a:graphicData uri="http://schemas.openxmlformats.org/drawingml/2006/picture">
                            <pic:pic>
                              <pic:nvPicPr>
                                <pic:cNvPr id="14243484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883534" name="Picture">
</wp:docPr>
                        <a:graphic>
                          <a:graphicData uri="http://schemas.openxmlformats.org/drawingml/2006/picture">
                            <pic:pic>
                              <pic:nvPicPr>
                                <pic:cNvPr id="2758835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207469" name="Picture">
</wp:docPr>
                        <a:graphic>
                          <a:graphicData uri="http://schemas.openxmlformats.org/drawingml/2006/picture">
                            <pic:pic>
                              <pic:nvPicPr>
                                <pic:cNvPr id="4572074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818290" name="Picture">
</wp:docPr>
                        <a:graphic>
                          <a:graphicData uri="http://schemas.openxmlformats.org/drawingml/2006/picture">
                            <pic:pic>
                              <pic:nvPicPr>
                                <pic:cNvPr id="8608182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764421" name="Picture">
</wp:docPr>
                  <a:graphic>
                    <a:graphicData uri="http://schemas.openxmlformats.org/drawingml/2006/picture">
                      <pic:pic>
                        <pic:nvPicPr>
                          <pic:cNvPr id="795764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240213" name="Picture">
</wp:docPr>
                  <a:graphic>
                    <a:graphicData uri="http://schemas.openxmlformats.org/drawingml/2006/picture">
                      <pic:pic>
                        <pic:nvPicPr>
                          <pic:cNvPr id="1290240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Écretteville-lès-Baons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362295" name="Picture">
</wp:docPr>
                  <a:graphic>
                    <a:graphicData uri="http://schemas.openxmlformats.org/drawingml/2006/picture">
                      <pic:pic>
                        <pic:nvPicPr>
                          <pic:cNvPr id="1530362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Ecretteville-les-baons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811716" name="Picture">
</wp:docPr>
                  <a:graphic>
                    <a:graphicData uri="http://schemas.openxmlformats.org/drawingml/2006/picture">
                      <pic:pic>
                        <pic:nvPicPr>
                          <pic:cNvPr id="8478117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193552" name="Picture">
</wp:docPr>
                  <a:graphic>
                    <a:graphicData uri="http://schemas.openxmlformats.org/drawingml/2006/picture">
                      <pic:pic>
                        <pic:nvPicPr>
                          <pic:cNvPr id="10831935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2763771" name="Picture">
</wp:docPr>
                  <a:graphic>
                    <a:graphicData uri="http://schemas.openxmlformats.org/drawingml/2006/picture">
                      <pic:pic>
                        <pic:nvPicPr>
                          <pic:cNvPr id="12127637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963548" name="Picture">
</wp:docPr>
                        <a:graphic>
                          <a:graphicData uri="http://schemas.openxmlformats.org/drawingml/2006/picture">
                            <pic:pic>
                              <pic:nvPicPr>
                                <pic:cNvPr id="12819635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65880" name="Picture">
</wp:docPr>
                  <a:graphic>
                    <a:graphicData uri="http://schemas.openxmlformats.org/drawingml/2006/picture">
                      <pic:pic>
                        <pic:nvPicPr>
                          <pic:cNvPr id="187265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866084" name="Picture">
</wp:docPr>
                  <a:graphic>
                    <a:graphicData uri="http://schemas.openxmlformats.org/drawingml/2006/picture">
                      <pic:pic>
                        <pic:nvPicPr>
                          <pic:cNvPr id="1290866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Écretteville-lès-Baons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688944" name="Picture">
</wp:docPr>
                  <a:graphic>
                    <a:graphicData uri="http://schemas.openxmlformats.org/drawingml/2006/picture">
                      <pic:pic>
                        <pic:nvPicPr>
                          <pic:cNvPr id="1227688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Ecretteville-les-baons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944727" name="Picture">
</wp:docPr>
                  <a:graphic>
                    <a:graphicData uri="http://schemas.openxmlformats.org/drawingml/2006/picture">
                      <pic:pic>
                        <pic:nvPicPr>
                          <pic:cNvPr id="12459447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533664" name="Picture">
</wp:docPr>
                  <a:graphic>
                    <a:graphicData uri="http://schemas.openxmlformats.org/drawingml/2006/picture">
                      <pic:pic>
                        <pic:nvPicPr>
                          <pic:cNvPr id="11615336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6582487" name="Picture">
</wp:docPr>
                  <a:graphic>
                    <a:graphicData uri="http://schemas.openxmlformats.org/drawingml/2006/picture">
                      <pic:pic>
                        <pic:nvPicPr>
                          <pic:cNvPr id="11165824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964823" name="Picture">
</wp:docPr>
                        <a:graphic>
                          <a:graphicData uri="http://schemas.openxmlformats.org/drawingml/2006/picture">
                            <pic:pic>
                              <pic:nvPicPr>
                                <pic:cNvPr id="18509648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96540" name="Picture">
</wp:docPr>
                  <a:graphic>
                    <a:graphicData uri="http://schemas.openxmlformats.org/drawingml/2006/picture">
                      <pic:pic>
                        <pic:nvPicPr>
                          <pic:cNvPr id="59396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384686" name="Picture">
</wp:docPr>
                  <a:graphic>
                    <a:graphicData uri="http://schemas.openxmlformats.org/drawingml/2006/picture">
                      <pic:pic>
                        <pic:nvPicPr>
                          <pic:cNvPr id="394384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Écretteville-lès-Baons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474950" name="Picture">
</wp:docPr>
                  <a:graphic>
                    <a:graphicData uri="http://schemas.openxmlformats.org/drawingml/2006/picture">
                      <pic:pic>
                        <pic:nvPicPr>
                          <pic:cNvPr id="1703474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Ecretteville-les-baons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339298" name="Picture">
</wp:docPr>
                  <a:graphic>
                    <a:graphicData uri="http://schemas.openxmlformats.org/drawingml/2006/picture">
                      <pic:pic>
                        <pic:nvPicPr>
                          <pic:cNvPr id="64333929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258879" name="Picture">
</wp:docPr>
                  <a:graphic>
                    <a:graphicData uri="http://schemas.openxmlformats.org/drawingml/2006/picture">
                      <pic:pic>
                        <pic:nvPicPr>
                          <pic:cNvPr id="8912588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2894620" name="Picture">
</wp:docPr>
                  <a:graphic>
                    <a:graphicData uri="http://schemas.openxmlformats.org/drawingml/2006/picture">
                      <pic:pic>
                        <pic:nvPicPr>
                          <pic:cNvPr id="53289462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902840" name="Picture">
</wp:docPr>
                        <a:graphic>
                          <a:graphicData uri="http://schemas.openxmlformats.org/drawingml/2006/picture">
                            <pic:pic>
                              <pic:nvPicPr>
                                <pic:cNvPr id="61690284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757782" name="Picture">
</wp:docPr>
                  <a:graphic>
                    <a:graphicData uri="http://schemas.openxmlformats.org/drawingml/2006/picture">
                      <pic:pic>
                        <pic:nvPicPr>
                          <pic:cNvPr id="668757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813413" name="Picture">
</wp:docPr>
                  <a:graphic>
                    <a:graphicData uri="http://schemas.openxmlformats.org/drawingml/2006/picture">
                      <pic:pic>
                        <pic:nvPicPr>
                          <pic:cNvPr id="705813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Écretteville-lès-Baons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922820" name="Picture">
</wp:docPr>
                  <a:graphic>
                    <a:graphicData uri="http://schemas.openxmlformats.org/drawingml/2006/picture">
                      <pic:pic>
                        <pic:nvPicPr>
                          <pic:cNvPr id="1681922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Ecretteville-les-baons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et/ou Affaisement</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694126" name="Picture">
</wp:docPr>
                  <a:graphic>
                    <a:graphicData uri="http://schemas.openxmlformats.org/drawingml/2006/picture">
                      <pic:pic>
                        <pic:nvPicPr>
                          <pic:cNvPr id="1312694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420351" name="Picture">
</wp:docPr>
                  <a:graphic>
                    <a:graphicData uri="http://schemas.openxmlformats.org/drawingml/2006/picture">
                      <pic:pic>
                        <pic:nvPicPr>
                          <pic:cNvPr id="1792420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Écretteville-lès-Baons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056858" name="Picture">
</wp:docPr>
                  <a:graphic>
                    <a:graphicData uri="http://schemas.openxmlformats.org/drawingml/2006/picture">
                      <pic:pic>
                        <pic:nvPicPr>
                          <pic:cNvPr id="246056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Ecretteville-les-baons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470054" name="Picture">
</wp:docPr>
                  <a:graphic>
                    <a:graphicData uri="http://schemas.openxmlformats.org/drawingml/2006/picture">
                      <pic:pic>
                        <pic:nvPicPr>
                          <pic:cNvPr id="7384700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556107" name="Picture">
</wp:docPr>
                  <a:graphic>
                    <a:graphicData uri="http://schemas.openxmlformats.org/drawingml/2006/picture">
                      <pic:pic>
                        <pic:nvPicPr>
                          <pic:cNvPr id="3945561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7188242" name="Picture">
</wp:docPr>
                  <a:graphic>
                    <a:graphicData uri="http://schemas.openxmlformats.org/drawingml/2006/picture">
                      <pic:pic>
                        <pic:nvPicPr>
                          <pic:cNvPr id="7471882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948481" name="Picture">
</wp:docPr>
                        <a:graphic>
                          <a:graphicData uri="http://schemas.openxmlformats.org/drawingml/2006/picture">
                            <pic:pic>
                              <pic:nvPicPr>
                                <pic:cNvPr id="16819484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2635" name="Picture">
</wp:docPr>
                  <a:graphic>
                    <a:graphicData uri="http://schemas.openxmlformats.org/drawingml/2006/picture">
                      <pic:pic>
                        <pic:nvPicPr>
                          <pic:cNvPr id="19712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336417" name="Picture">
</wp:docPr>
                  <a:graphic>
                    <a:graphicData uri="http://schemas.openxmlformats.org/drawingml/2006/picture">
                      <pic:pic>
                        <pic:nvPicPr>
                          <pic:cNvPr id="1636336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Écretteville-lès-Baons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838960" name="Picture">
</wp:docPr>
                  <a:graphic>
                    <a:graphicData uri="http://schemas.openxmlformats.org/drawingml/2006/picture">
                      <pic:pic>
                        <pic:nvPicPr>
                          <pic:cNvPr id="643838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Ecretteville-les-baons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68002" name="Picture">
</wp:docPr>
                  <a:graphic>
                    <a:graphicData uri="http://schemas.openxmlformats.org/drawingml/2006/picture">
                      <pic:pic>
                        <pic:nvPicPr>
                          <pic:cNvPr id="1684680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084815" name="Picture">
</wp:docPr>
                  <a:graphic>
                    <a:graphicData uri="http://schemas.openxmlformats.org/drawingml/2006/picture">
                      <pic:pic>
                        <pic:nvPicPr>
                          <pic:cNvPr id="17030848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104705" name="Picture">
</wp:docPr>
                  <a:graphic>
                    <a:graphicData uri="http://schemas.openxmlformats.org/drawingml/2006/picture">
                      <pic:pic>
                        <pic:nvPicPr>
                          <pic:cNvPr id="1811047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243763" name="Picture">
</wp:docPr>
                        <a:graphic>
                          <a:graphicData uri="http://schemas.openxmlformats.org/drawingml/2006/picture">
                            <pic:pic>
                              <pic:nvPicPr>
                                <pic:cNvPr id="17482437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584012" name="Picture">
</wp:docPr>
                  <a:graphic>
                    <a:graphicData uri="http://schemas.openxmlformats.org/drawingml/2006/picture">
                      <pic:pic>
                        <pic:nvPicPr>
                          <pic:cNvPr id="967584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570612" name="Picture">
</wp:docPr>
                  <a:graphic>
                    <a:graphicData uri="http://schemas.openxmlformats.org/drawingml/2006/picture">
                      <pic:pic>
                        <pic:nvPicPr>
                          <pic:cNvPr id="571570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Écretteville-lès-Baons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930053" name="Picture">
</wp:docPr>
                  <a:graphic>
                    <a:graphicData uri="http://schemas.openxmlformats.org/drawingml/2006/picture">
                      <pic:pic>
                        <pic:nvPicPr>
                          <pic:cNvPr id="1165930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Ecretteville-les-baons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692525" name="Picture">
</wp:docPr>
                  <a:graphic>
                    <a:graphicData uri="http://schemas.openxmlformats.org/drawingml/2006/picture">
                      <pic:pic>
                        <pic:nvPicPr>
                          <pic:cNvPr id="47969252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180871" name="Picture">
</wp:docPr>
                  <a:graphic>
                    <a:graphicData uri="http://schemas.openxmlformats.org/drawingml/2006/picture">
                      <pic:pic>
                        <pic:nvPicPr>
                          <pic:cNvPr id="6371808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70945060" name="Picture">
</wp:docPr>
                  <a:graphic>
                    <a:graphicData uri="http://schemas.openxmlformats.org/drawingml/2006/picture">
                      <pic:pic>
                        <pic:nvPicPr>
                          <pic:cNvPr id="117094506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070936" name="Picture">
</wp:docPr>
                  <a:graphic>
                    <a:graphicData uri="http://schemas.openxmlformats.org/drawingml/2006/picture">
                      <pic:pic>
                        <pic:nvPicPr>
                          <pic:cNvPr id="259070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640070" name="Picture">
</wp:docPr>
                  <a:graphic>
                    <a:graphicData uri="http://schemas.openxmlformats.org/drawingml/2006/picture">
                      <pic:pic>
                        <pic:nvPicPr>
                          <pic:cNvPr id="327640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Écretteville-lès-Baons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212204" name="Picture">
</wp:docPr>
                  <a:graphic>
                    <a:graphicData uri="http://schemas.openxmlformats.org/drawingml/2006/picture">
                      <pic:pic>
                        <pic:nvPicPr>
                          <pic:cNvPr id="1376212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Ecretteville-les-baons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811362" name="Picture">
</wp:docPr>
                  <a:graphic>
                    <a:graphicData uri="http://schemas.openxmlformats.org/drawingml/2006/picture">
                      <pic:pic>
                        <pic:nvPicPr>
                          <pic:cNvPr id="191181136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034520" name="Picture">
</wp:docPr>
                  <a:graphic>
                    <a:graphicData uri="http://schemas.openxmlformats.org/drawingml/2006/picture">
                      <pic:pic>
                        <pic:nvPicPr>
                          <pic:cNvPr id="20190345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9133258" name="Picture">
</wp:docPr>
                  <a:graphic>
                    <a:graphicData uri="http://schemas.openxmlformats.org/drawingml/2006/picture">
                      <pic:pic>
                        <pic:nvPicPr>
                          <pic:cNvPr id="107913325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724847" name="Picture">
</wp:docPr>
                  <a:graphic>
                    <a:graphicData uri="http://schemas.openxmlformats.org/drawingml/2006/picture">
                      <pic:pic>
                        <pic:nvPicPr>
                          <pic:cNvPr id="1187724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979846" name="Picture">
</wp:docPr>
                  <a:graphic>
                    <a:graphicData uri="http://schemas.openxmlformats.org/drawingml/2006/picture">
                      <pic:pic>
                        <pic:nvPicPr>
                          <pic:cNvPr id="1233979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Écretteville-lès-Baons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161944" name="Picture">
</wp:docPr>
                  <a:graphic>
                    <a:graphicData uri="http://schemas.openxmlformats.org/drawingml/2006/picture">
                      <pic:pic>
                        <pic:nvPicPr>
                          <pic:cNvPr id="1872161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"https://fiches-risques.brgm.fr/fr/georisques/mvt-synthetique/11100645" \t "_self" </w:instrText>
            </w:r>
            <w:r>
              <w:fldChar w:fldCharType="separate"/>
            </w:r>
            <w:r>
              <w:rPr>
                <w:rFonts w:ascii="Marianne" w:hAnsi="Marianne" w:eastAsia="Marianne" w:cs="Marianne"/>
                <w:sz w:val="14"/>
              </w:rPr>
              <w:t xml:space="preserve">11100645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"https://fiches-risques.brgm.fr/fr/georisques/mvt-synthetique/11100650" \t "_self" </w:instrText>
            </w:r>
            <w:r>
              <w:fldChar w:fldCharType="separate"/>
            </w:r>
            <w:r>
              <w:rPr>
                <w:rFonts w:ascii="Marianne" w:hAnsi="Marianne" w:eastAsia="Marianne" w:cs="Marianne"/>
                <w:sz w:val="14"/>
              </w:rPr>
              <w:t xml:space="preserve">11100650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"https://fiches-risques.brgm.fr/fr/georisques/mvt-synthetique/11100651" \t "_self" </w:instrText>
            </w:r>
            <w:r>
              <w:fldChar w:fldCharType="separate"/>
            </w:r>
            <w:r>
              <w:rPr>
                <w:rFonts w:ascii="Marianne" w:hAnsi="Marianne" w:eastAsia="Marianne" w:cs="Marianne"/>
                <w:sz w:val="14"/>
              </w:rPr>
              <w:t xml:space="preserve">11100651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"https://fiches-risques.brgm.fr/fr/georisques/mvt-synthetique/11100929" \t "_self" </w:instrText>
            </w:r>
            <w:r>
              <w:fldChar w:fldCharType="separate"/>
            </w:r>
            <w:r>
              <w:rPr>
                <w:rFonts w:ascii="Marianne" w:hAnsi="Marianne" w:eastAsia="Marianne" w:cs="Marianne"/>
                <w:sz w:val="14"/>
              </w:rPr>
              <w:t xml:space="preserve">11100929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"https://fiches-risques.brgm.fr/fr/georisques/mvt-synthetique/11100930" \t "_self" </w:instrText>
            </w:r>
            <w:r>
              <w:fldChar w:fldCharType="separate"/>
            </w:r>
            <w:r>
              <w:rPr>
                <w:rFonts w:ascii="Marianne" w:hAnsi="Marianne" w:eastAsia="Marianne" w:cs="Marianne"/>
                <w:sz w:val="14"/>
              </w:rPr>
              <w:t xml:space="preserve">11100930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"https://fiches-risques.brgm.fr/fr/georisques/mvt-synthetique/11101677" \t "_self" </w:instrText>
            </w:r>
            <w:r>
              <w:fldChar w:fldCharType="separate"/>
            </w:r>
            <w:r>
              <w:rPr>
                <w:rFonts w:ascii="Marianne" w:hAnsi="Marianne" w:eastAsia="Marianne" w:cs="Marianne"/>
                <w:sz w:val="14"/>
              </w:rPr>
              <w:t xml:space="preserve">11101677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"https://fiches-risques.brgm.fr/fr/georisques/mvt-synthetique/11101678" \t "_self" </w:instrText>
            </w:r>
            <w:r>
              <w:fldChar w:fldCharType="separate"/>
            </w:r>
            <w:r>
              <w:rPr>
                <w:rFonts w:ascii="Marianne" w:hAnsi="Marianne" w:eastAsia="Marianne" w:cs="Marianne"/>
                <w:sz w:val="14"/>
              </w:rPr>
              <w:t xml:space="preserve">11101678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Lombardie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"https://fiches-risques.brgm.fr/fr/georisques/mvt-synthetique/11101680" \t "_self" </w:instrText>
            </w:r>
            <w:r>
              <w:fldChar w:fldCharType="separate"/>
            </w:r>
            <w:r>
              <w:rPr>
                <w:rFonts w:ascii="Marianne" w:hAnsi="Marianne" w:eastAsia="Marianne" w:cs="Marianne"/>
                <w:sz w:val="14"/>
              </w:rPr>
              <w:t xml:space="preserve">11101680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"https://fiches-risques.brgm.fr/fr/georisques/mvt-synthetique/22300312" \t "_self" </w:instrText>
            </w:r>
            <w:r>
              <w:fldChar w:fldCharType="separate"/>
            </w:r>
            <w:r>
              <w:rPr>
                <w:rFonts w:ascii="Marianne" w:hAnsi="Marianne" w:eastAsia="Marianne" w:cs="Marianne"/>
                <w:sz w:val="14"/>
              </w:rPr>
              <w:t xml:space="preserve">22300312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HAUT-BOIS (LE)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974018" name="Picture">
</wp:docPr>
                  <a:graphic>
                    <a:graphicData uri="http://schemas.openxmlformats.org/drawingml/2006/picture">
                      <pic:pic>
                        <pic:nvPicPr>
                          <pic:cNvPr id="828974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133280" name="Picture">
</wp:docPr>
                  <a:graphic>
                    <a:graphicData uri="http://schemas.openxmlformats.org/drawingml/2006/picture">
                      <pic:pic>
                        <pic:nvPicPr>
                          <pic:cNvPr id="1742133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Écretteville-lès-Baons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1510" name="Picture">
</wp:docPr>
                  <a:graphic>
                    <a:graphicData uri="http://schemas.openxmlformats.org/drawingml/2006/picture">
                      <pic:pic>
                        <pic:nvPicPr>
                          <pic:cNvPr id="6461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"https://fiches-risques.brgm.fr/georisques/cavite/HNOIE0002645" \t "_self" </w:instrText>
            </w:r>
            <w:r>
              <w:fldChar w:fldCharType="separate"/>
            </w:r>
            <w:r>
              <w:rPr>
                <w:rFonts w:ascii="Marianne" w:hAnsi="Marianne" w:eastAsia="Marianne" w:cs="Marianne"/>
                <w:sz w:val="14"/>
              </w:rPr>
              <w:t xml:space="preserve">HNOIE0002645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76718-061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"https://fiches-risques.brgm.fr/georisques/cavite/HNOIE0005013" \t "_self" </w:instrText>
            </w:r>
            <w:r>
              <w:fldChar w:fldCharType="separate"/>
            </w:r>
            <w:r>
              <w:rPr>
                <w:rFonts w:ascii="Marianne" w:hAnsi="Marianne" w:eastAsia="Marianne" w:cs="Marianne"/>
                <w:sz w:val="14"/>
              </w:rPr>
              <w:t xml:space="preserve">HNOIE0005013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76236-094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"https://fiches-risques.brgm.fr/georisques/cavite/HNOIE0005014" \t "_self" </w:instrText>
            </w:r>
            <w:r>
              <w:fldChar w:fldCharType="separate"/>
            </w:r>
            <w:r>
              <w:rPr>
                <w:rFonts w:ascii="Marianne" w:hAnsi="Marianne" w:eastAsia="Marianne" w:cs="Marianne"/>
                <w:sz w:val="14"/>
              </w:rPr>
              <w:t xml:space="preserve">HNOIE0005014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76236-095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"https://fiches-risques.brgm.fr/georisques/cavite/HNOIE0005016" \t "_self" </w:instrText>
            </w:r>
            <w:r>
              <w:fldChar w:fldCharType="separate"/>
            </w:r>
            <w:r>
              <w:rPr>
                <w:rFonts w:ascii="Marianne" w:hAnsi="Marianne" w:eastAsia="Marianne" w:cs="Marianne"/>
                <w:sz w:val="14"/>
              </w:rPr>
              <w:t xml:space="preserve">HNOIE0005016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76236-097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"https://fiches-risques.brgm.fr/georisques/cavite/HNOIE0010337" \t "_self" </w:instrText>
            </w:r>
            <w:r>
              <w:fldChar w:fldCharType="separate"/>
            </w:r>
            <w:r>
              <w:rPr>
                <w:rFonts w:ascii="Marianne" w:hAnsi="Marianne" w:eastAsia="Marianne" w:cs="Marianne"/>
                <w:sz w:val="14"/>
              </w:rPr>
              <w:t xml:space="preserve">HNOIE0010337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"https://fiches-risques.brgm.fr/georisques/cavite/HNOIE0010338" \t "_self" </w:instrText>
            </w:r>
            <w:r>
              <w:fldChar w:fldCharType="separate"/>
            </w:r>
            <w:r>
              <w:rPr>
                <w:rFonts w:ascii="Marianne" w:hAnsi="Marianne" w:eastAsia="Marianne" w:cs="Marianne"/>
                <w:sz w:val="14"/>
              </w:rPr>
              <w:t xml:space="preserve">HNOIE0010338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"https://fiches-risques.brgm.fr/georisques/cavite/HNOIE0010339" \t "_self" </w:instrText>
            </w:r>
            <w:r>
              <w:fldChar w:fldCharType="separate"/>
            </w:r>
            <w:r>
              <w:rPr>
                <w:rFonts w:ascii="Marianne" w:hAnsi="Marianne" w:eastAsia="Marianne" w:cs="Marianne"/>
                <w:sz w:val="14"/>
              </w:rPr>
              <w:t xml:space="preserve">HNOIE0010339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"https://fiches-risques.brgm.fr/georisques/cavite/HNOIE0010340" \t "_self" </w:instrText>
            </w:r>
            <w:r>
              <w:fldChar w:fldCharType="separate"/>
            </w:r>
            <w:r>
              <w:rPr>
                <w:rFonts w:ascii="Marianne" w:hAnsi="Marianne" w:eastAsia="Marianne" w:cs="Marianne"/>
                <w:sz w:val="14"/>
              </w:rPr>
              <w:t xml:space="preserve">HNOIE0010340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"https://fiches-risques.brgm.fr/georisques/cavite/HNOIE0010341" \t "_self" </w:instrText>
            </w:r>
            <w:r>
              <w:fldChar w:fldCharType="separate"/>
            </w:r>
            <w:r>
              <w:rPr>
                <w:rFonts w:ascii="Marianne" w:hAnsi="Marianne" w:eastAsia="Marianne" w:cs="Marianne"/>
                <w:sz w:val="14"/>
              </w:rPr>
              <w:t xml:space="preserve">HNOIE0010341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"https://fiches-risques.brgm.fr/georisques/cavite/HNOIE0010342" \t "_self" </w:instrText>
            </w:r>
            <w:r>
              <w:fldChar w:fldCharType="separate"/>
            </w:r>
            <w:r>
              <w:rPr>
                <w:rFonts w:ascii="Marianne" w:hAnsi="Marianne" w:eastAsia="Marianne" w:cs="Marianne"/>
                <w:sz w:val="14"/>
              </w:rPr>
              <w:t xml:space="preserve">HNOIE0010342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"https://fiches-risques.brgm.fr/georisques/cavite/HNOIE0010343" \t "_self" </w:instrText>
            </w:r>
            <w:r>
              <w:fldChar w:fldCharType="separate"/>
            </w:r>
            <w:r>
              <w:rPr>
                <w:rFonts w:ascii="Marianne" w:hAnsi="Marianne" w:eastAsia="Marianne" w:cs="Marianne"/>
                <w:sz w:val="14"/>
              </w:rPr>
              <w:t xml:space="preserve">HNOIE0010343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"https://fiches-risques.brgm.fr/georisques/cavite/HNOIE0010344" \t "_self" </w:instrText>
            </w:r>
            <w:r>
              <w:fldChar w:fldCharType="separate"/>
            </w:r>
            <w:r>
              <w:rPr>
                <w:rFonts w:ascii="Marianne" w:hAnsi="Marianne" w:eastAsia="Marianne" w:cs="Marianne"/>
                <w:sz w:val="14"/>
              </w:rPr>
              <w:t xml:space="preserve">HNOIE0010344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"https://fiches-risques.brgm.fr/georisques/cavite/HNOIE0010345" \t "_self" </w:instrText>
            </w:r>
            <w:r>
              <w:fldChar w:fldCharType="separate"/>
            </w:r>
            <w:r>
              <w:rPr>
                <w:rFonts w:ascii="Marianne" w:hAnsi="Marianne" w:eastAsia="Marianne" w:cs="Marianne"/>
                <w:sz w:val="14"/>
              </w:rPr>
              <w:t xml:space="preserve">HNOIE0010345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"https://fiches-risques.brgm.fr/georisques/cavite/HNOIE0010346" \t "_self" </w:instrText>
            </w:r>
            <w:r>
              <w:fldChar w:fldCharType="separate"/>
            </w:r>
            <w:r>
              <w:rPr>
                <w:rFonts w:ascii="Marianne" w:hAnsi="Marianne" w:eastAsia="Marianne" w:cs="Marianne"/>
                <w:sz w:val="14"/>
              </w:rPr>
              <w:t xml:space="preserve">HNOIE0010346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"https://fiches-risques.brgm.fr/georisques/cavite/HNOIE0010347" \t "_self" </w:instrText>
            </w:r>
            <w:r>
              <w:fldChar w:fldCharType="separate"/>
            </w:r>
            <w:r>
              <w:rPr>
                <w:rFonts w:ascii="Marianne" w:hAnsi="Marianne" w:eastAsia="Marianne" w:cs="Marianne"/>
                <w:sz w:val="14"/>
              </w:rPr>
              <w:t xml:space="preserve">HNOIE0010347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"https://fiches-risques.brgm.fr/georisques/cavite/HNOIE0010348" \t "_self" </w:instrText>
            </w:r>
            <w:r>
              <w:fldChar w:fldCharType="separate"/>
            </w:r>
            <w:r>
              <w:rPr>
                <w:rFonts w:ascii="Marianne" w:hAnsi="Marianne" w:eastAsia="Marianne" w:cs="Marianne"/>
                <w:sz w:val="14"/>
              </w:rPr>
              <w:t xml:space="preserve">HNOIE0010348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"https://fiches-risques.brgm.fr/georisques/cavite/HNOIE0010349" \t "_self" </w:instrText>
            </w:r>
            <w:r>
              <w:fldChar w:fldCharType="separate"/>
            </w:r>
            <w:r>
              <w:rPr>
                <w:rFonts w:ascii="Marianne" w:hAnsi="Marianne" w:eastAsia="Marianne" w:cs="Marianne"/>
                <w:sz w:val="14"/>
              </w:rPr>
              <w:t xml:space="preserve">HNOIE0010349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"https://fiches-risques.brgm.fr/georisques/cavite/HNOIE0010350" \t "_self" </w:instrText>
            </w:r>
            <w:r>
              <w:fldChar w:fldCharType="separate"/>
            </w:r>
            <w:r>
              <w:rPr>
                <w:rFonts w:ascii="Marianne" w:hAnsi="Marianne" w:eastAsia="Marianne" w:cs="Marianne"/>
                <w:sz w:val="14"/>
              </w:rPr>
              <w:t xml:space="preserve">HNOIE0010350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"https://fiches-risques.brgm.fr/georisques/cavite/HNOIE0010351" \t "_self" </w:instrText>
            </w:r>
            <w:r>
              <w:fldChar w:fldCharType="separate"/>
            </w:r>
            <w:r>
              <w:rPr>
                <w:rFonts w:ascii="Marianne" w:hAnsi="Marianne" w:eastAsia="Marianne" w:cs="Marianne"/>
                <w:sz w:val="14"/>
              </w:rPr>
              <w:t xml:space="preserve">HNOIE0010351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"https://fiches-risques.brgm.fr/georisques/cavite/HNOIE0010353" \t "_self" </w:instrText>
            </w:r>
            <w:r>
              <w:fldChar w:fldCharType="separate"/>
            </w:r>
            <w:r>
              <w:rPr>
                <w:rFonts w:ascii="Marianne" w:hAnsi="Marianne" w:eastAsia="Marianne" w:cs="Marianne"/>
                <w:sz w:val="14"/>
              </w:rPr>
              <w:t xml:space="preserve">HNOIE0010353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"https://fiches-risques.brgm.fr/georisques/cavite/HNOIE0010356" \t "_self" </w:instrText>
            </w:r>
            <w:r>
              <w:fldChar w:fldCharType="separate"/>
            </w:r>
            <w:r>
              <w:rPr>
                <w:rFonts w:ascii="Marianne" w:hAnsi="Marianne" w:eastAsia="Marianne" w:cs="Marianne"/>
                <w:sz w:val="14"/>
              </w:rPr>
              <w:t xml:space="preserve">HNOIE0010356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"https://fiches-risques.brgm.fr/georisques/cavite/HNOIE0010357" \t "_self" </w:instrText>
            </w:r>
            <w:r>
              <w:fldChar w:fldCharType="separate"/>
            </w:r>
            <w:r>
              <w:rPr>
                <w:rFonts w:ascii="Marianne" w:hAnsi="Marianne" w:eastAsia="Marianne" w:cs="Marianne"/>
                <w:sz w:val="14"/>
              </w:rPr>
              <w:t xml:space="preserve">HNOIE0010357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"https://fiches-risques.brgm.fr/georisques/cavite/HNOIE0010358" \t "_self" </w:instrText>
            </w:r>
            <w:r>
              <w:fldChar w:fldCharType="separate"/>
            </w:r>
            <w:r>
              <w:rPr>
                <w:rFonts w:ascii="Marianne" w:hAnsi="Marianne" w:eastAsia="Marianne" w:cs="Marianne"/>
                <w:sz w:val="14"/>
              </w:rPr>
              <w:t xml:space="preserve">HNOIE0010358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"https://fiches-risques.brgm.fr/georisques/cavite/HNOIE0010359" \t "_self" </w:instrText>
            </w:r>
            <w:r>
              <w:fldChar w:fldCharType="separate"/>
            </w:r>
            <w:r>
              <w:rPr>
                <w:rFonts w:ascii="Marianne" w:hAnsi="Marianne" w:eastAsia="Marianne" w:cs="Marianne"/>
                <w:sz w:val="14"/>
              </w:rPr>
              <w:t xml:space="preserve">HNOIE0010359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"https://fiches-risques.brgm.fr/georisques/cavite/HNOIE0010360" \t "_self" </w:instrText>
            </w:r>
            <w:r>
              <w:fldChar w:fldCharType="separate"/>
            </w:r>
            <w:r>
              <w:rPr>
                <w:rFonts w:ascii="Marianne" w:hAnsi="Marianne" w:eastAsia="Marianne" w:cs="Marianne"/>
                <w:sz w:val="14"/>
              </w:rPr>
              <w:t xml:space="preserve">HNOIE0010360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"https://fiches-risques.brgm.fr/georisques/cavite/HNOIE0010361" \t "_self" </w:instrText>
            </w:r>
            <w:r>
              <w:fldChar w:fldCharType="separate"/>
            </w:r>
            <w:r>
              <w:rPr>
                <w:rFonts w:ascii="Marianne" w:hAnsi="Marianne" w:eastAsia="Marianne" w:cs="Marianne"/>
                <w:sz w:val="14"/>
              </w:rPr>
              <w:t xml:space="preserve">HNOIE0010361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"https://fiches-risques.brgm.fr/georisques/cavite/HNOIE0010362" \t "_self" </w:instrText>
            </w:r>
            <w:r>
              <w:fldChar w:fldCharType="separate"/>
            </w:r>
            <w:r>
              <w:rPr>
                <w:rFonts w:ascii="Marianne" w:hAnsi="Marianne" w:eastAsia="Marianne" w:cs="Marianne"/>
                <w:sz w:val="14"/>
              </w:rPr>
              <w:t xml:space="preserve">HNOIE0010362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"https://fiches-risques.brgm.fr/georisques/cavite/HNOIE0010363" \t "_self" </w:instrText>
            </w:r>
            <w:r>
              <w:fldChar w:fldCharType="separate"/>
            </w:r>
            <w:r>
              <w:rPr>
                <w:rFonts w:ascii="Marianne" w:hAnsi="Marianne" w:eastAsia="Marianne" w:cs="Marianne"/>
                <w:sz w:val="14"/>
              </w:rPr>
              <w:t xml:space="preserve">HNOIE0010363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"https://fiches-risques.brgm.fr/georisques/cavite/HNOIE0010364" \t "_self" </w:instrText>
            </w:r>
            <w:r>
              <w:fldChar w:fldCharType="separate"/>
            </w:r>
            <w:r>
              <w:rPr>
                <w:rFonts w:ascii="Marianne" w:hAnsi="Marianne" w:eastAsia="Marianne" w:cs="Marianne"/>
                <w:sz w:val="14"/>
              </w:rPr>
              <w:t xml:space="preserve">HNOIE0010364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"https://fiches-risques.brgm.fr/georisques/cavite/HNOIE0010365" \t "_self" </w:instrText>
            </w:r>
            <w:r>
              <w:fldChar w:fldCharType="separate"/>
            </w:r>
            <w:r>
              <w:rPr>
                <w:rFonts w:ascii="Marianne" w:hAnsi="Marianne" w:eastAsia="Marianne" w:cs="Marianne"/>
                <w:sz w:val="14"/>
              </w:rPr>
              <w:t xml:space="preserve">HNOIE0010365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"https://fiches-risques.brgm.fr/georisques/cavite/HNOIE0010366" \t "_self" </w:instrText>
            </w:r>
            <w:r>
              <w:fldChar w:fldCharType="separate"/>
            </w:r>
            <w:r>
              <w:rPr>
                <w:rFonts w:ascii="Marianne" w:hAnsi="Marianne" w:eastAsia="Marianne" w:cs="Marianne"/>
                <w:sz w:val="14"/>
              </w:rPr>
              <w:t xml:space="preserve">HNOIE0010366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"https://fiches-risques.brgm.fr/georisques/cavite/HNOIE0010367" \t "_self" </w:instrText>
            </w:r>
            <w:r>
              <w:fldChar w:fldCharType="separate"/>
            </w:r>
            <w:r>
              <w:rPr>
                <w:rFonts w:ascii="Marianne" w:hAnsi="Marianne" w:eastAsia="Marianne" w:cs="Marianne"/>
                <w:sz w:val="14"/>
              </w:rPr>
              <w:t xml:space="preserve">HNOIE0010367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"https://fiches-risques.brgm.fr/georisques/cavite/HNOIE0010368" \t "_self" </w:instrText>
            </w:r>
            <w:r>
              <w:fldChar w:fldCharType="separate"/>
            </w:r>
            <w:r>
              <w:rPr>
                <w:rFonts w:ascii="Marianne" w:hAnsi="Marianne" w:eastAsia="Marianne" w:cs="Marianne"/>
                <w:sz w:val="14"/>
              </w:rPr>
              <w:t xml:space="preserve">HNOIE0010368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"https://fiches-risques.brgm.fr/georisques/cavite/HNOIE0010369" \t "_self" </w:instrText>
            </w:r>
            <w:r>
              <w:fldChar w:fldCharType="separate"/>
            </w:r>
            <w:r>
              <w:rPr>
                <w:rFonts w:ascii="Marianne" w:hAnsi="Marianne" w:eastAsia="Marianne" w:cs="Marianne"/>
                <w:sz w:val="14"/>
              </w:rPr>
              <w:t xml:space="preserve">HNOIE0010369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"https://fiches-risques.brgm.fr/georisques/cavite/HNOIE0010370" \t "_self" </w:instrText>
            </w:r>
            <w:r>
              <w:fldChar w:fldCharType="separate"/>
            </w:r>
            <w:r>
              <w:rPr>
                <w:rFonts w:ascii="Marianne" w:hAnsi="Marianne" w:eastAsia="Marianne" w:cs="Marianne"/>
                <w:sz w:val="14"/>
              </w:rPr>
              <w:t xml:space="preserve">HNOIE0010370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"https://fiches-risques.brgm.fr/georisques/cavite/HNOIE0010371" \t "_self" </w:instrText>
            </w:r>
            <w:r>
              <w:fldChar w:fldCharType="separate"/>
            </w:r>
            <w:r>
              <w:rPr>
                <w:rFonts w:ascii="Marianne" w:hAnsi="Marianne" w:eastAsia="Marianne" w:cs="Marianne"/>
                <w:sz w:val="14"/>
              </w:rPr>
              <w:t xml:space="preserve">HNOIE0010371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"https://fiches-risques.brgm.fr/georisques/cavite/HNOIE0010372" \t "_self" </w:instrText>
            </w:r>
            <w:r>
              <w:fldChar w:fldCharType="separate"/>
            </w:r>
            <w:r>
              <w:rPr>
                <w:rFonts w:ascii="Marianne" w:hAnsi="Marianne" w:eastAsia="Marianne" w:cs="Marianne"/>
                <w:sz w:val="14"/>
              </w:rPr>
              <w:t xml:space="preserve">HNOIE0010372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"https://fiches-risques.brgm.fr/georisques/cavite/HNOIE0010373" \t "_self" </w:instrText>
            </w:r>
            <w:r>
              <w:fldChar w:fldCharType="separate"/>
            </w:r>
            <w:r>
              <w:rPr>
                <w:rFonts w:ascii="Marianne" w:hAnsi="Marianne" w:eastAsia="Marianne" w:cs="Marianne"/>
                <w:sz w:val="14"/>
              </w:rPr>
              <w:t xml:space="preserve">HNOIE0010373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"https://fiches-risques.brgm.fr/georisques/cavite/HNOIE0010374" \t "_self" </w:instrText>
            </w:r>
            <w:r>
              <w:fldChar w:fldCharType="separate"/>
            </w:r>
            <w:r>
              <w:rPr>
                <w:rFonts w:ascii="Marianne" w:hAnsi="Marianne" w:eastAsia="Marianne" w:cs="Marianne"/>
                <w:sz w:val="14"/>
              </w:rPr>
              <w:t xml:space="preserve">HNOIE0010374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76225-066</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388694" name="Picture">
</wp:docPr>
                  <a:graphic>
                    <a:graphicData uri="http://schemas.openxmlformats.org/drawingml/2006/picture">
                      <pic:pic>
                        <pic:nvPicPr>
                          <pic:cNvPr id="395388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555292" name="Picture">
</wp:docPr>
                  <a:graphic>
                    <a:graphicData uri="http://schemas.openxmlformats.org/drawingml/2006/picture">
                      <pic:pic>
                        <pic:nvPicPr>
                          <pic:cNvPr id="1188555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Écretteville-lès-Baons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668328" name="Picture">
</wp:docPr>
                  <a:graphic>
                    <a:graphicData uri="http://schemas.openxmlformats.org/drawingml/2006/picture">
                      <pic:pic>
                        <pic:nvPicPr>
                          <pic:cNvPr id="1390668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"https://fiches-risques.brgm.fr/georisques/cavite/HNOIE0010375" \t "_self" </w:instrText>
            </w:r>
            <w:r>
              <w:fldChar w:fldCharType="separate"/>
            </w:r>
            <w:r>
              <w:rPr>
                <w:rFonts w:ascii="Marianne" w:hAnsi="Marianne" w:eastAsia="Marianne" w:cs="Marianne"/>
                <w:sz w:val="14"/>
              </w:rPr>
              <w:t xml:space="preserve">HNOIE0010375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"https://fiches-risques.brgm.fr/georisques/cavite/HNOIE0010376" \t "_self" </w:instrText>
            </w:r>
            <w:r>
              <w:fldChar w:fldCharType="separate"/>
            </w:r>
            <w:r>
              <w:rPr>
                <w:rFonts w:ascii="Marianne" w:hAnsi="Marianne" w:eastAsia="Marianne" w:cs="Marianne"/>
                <w:sz w:val="14"/>
              </w:rPr>
              <w:t xml:space="preserve">HNOIE0010376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"https://fiches-risques.brgm.fr/georisques/cavite/HNOIE0010377" \t "_self" </w:instrText>
            </w:r>
            <w:r>
              <w:fldChar w:fldCharType="separate"/>
            </w:r>
            <w:r>
              <w:rPr>
                <w:rFonts w:ascii="Marianne" w:hAnsi="Marianne" w:eastAsia="Marianne" w:cs="Marianne"/>
                <w:sz w:val="14"/>
              </w:rPr>
              <w:t xml:space="preserve">HNOIE0010377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"https://fiches-risques.brgm.fr/georisques/cavite/HNOIE0010378" \t "_self" </w:instrText>
            </w:r>
            <w:r>
              <w:fldChar w:fldCharType="separate"/>
            </w:r>
            <w:r>
              <w:rPr>
                <w:rFonts w:ascii="Marianne" w:hAnsi="Marianne" w:eastAsia="Marianne" w:cs="Marianne"/>
                <w:sz w:val="14"/>
              </w:rPr>
              <w:t xml:space="preserve">HNOIE0010378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"https://fiches-risques.brgm.fr/georisques/cavite/HNOIE0010379" \t "_self" </w:instrText>
            </w:r>
            <w:r>
              <w:fldChar w:fldCharType="separate"/>
            </w:r>
            <w:r>
              <w:rPr>
                <w:rFonts w:ascii="Marianne" w:hAnsi="Marianne" w:eastAsia="Marianne" w:cs="Marianne"/>
                <w:sz w:val="14"/>
              </w:rPr>
              <w:t xml:space="preserve">HNOIE0010379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"https://fiches-risques.brgm.fr/georisques/cavite/HNOIE0010380" \t "_self" </w:instrText>
            </w:r>
            <w:r>
              <w:fldChar w:fldCharType="separate"/>
            </w:r>
            <w:r>
              <w:rPr>
                <w:rFonts w:ascii="Marianne" w:hAnsi="Marianne" w:eastAsia="Marianne" w:cs="Marianne"/>
                <w:sz w:val="14"/>
              </w:rPr>
              <w:t xml:space="preserve">HNOIE0010380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"https://fiches-risques.brgm.fr/georisques/cavite/HNOIE0010381" \t "_self" </w:instrText>
            </w:r>
            <w:r>
              <w:fldChar w:fldCharType="separate"/>
            </w:r>
            <w:r>
              <w:rPr>
                <w:rFonts w:ascii="Marianne" w:hAnsi="Marianne" w:eastAsia="Marianne" w:cs="Marianne"/>
                <w:sz w:val="14"/>
              </w:rPr>
              <w:t xml:space="preserve">HNOIE0010381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"https://fiches-risques.brgm.fr/georisques/cavite/HNOIE0010382" \t "_self" </w:instrText>
            </w:r>
            <w:r>
              <w:fldChar w:fldCharType="separate"/>
            </w:r>
            <w:r>
              <w:rPr>
                <w:rFonts w:ascii="Marianne" w:hAnsi="Marianne" w:eastAsia="Marianne" w:cs="Marianne"/>
                <w:sz w:val="14"/>
              </w:rPr>
              <w:t xml:space="preserve">HNOIE0010382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"https://fiches-risques.brgm.fr/georisques/cavite/HNOIE0010383" \t "_self" </w:instrText>
            </w:r>
            <w:r>
              <w:fldChar w:fldCharType="separate"/>
            </w:r>
            <w:r>
              <w:rPr>
                <w:rFonts w:ascii="Marianne" w:hAnsi="Marianne" w:eastAsia="Marianne" w:cs="Marianne"/>
                <w:sz w:val="14"/>
              </w:rPr>
              <w:t xml:space="preserve">HNOIE0010383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"https://fiches-risques.brgm.fr/georisques/cavite/HNOIE0010384" \t "_self" </w:instrText>
            </w:r>
            <w:r>
              <w:fldChar w:fldCharType="separate"/>
            </w:r>
            <w:r>
              <w:rPr>
                <w:rFonts w:ascii="Marianne" w:hAnsi="Marianne" w:eastAsia="Marianne" w:cs="Marianne"/>
                <w:sz w:val="14"/>
              </w:rPr>
              <w:t xml:space="preserve">HNOIE0010384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"https://fiches-risques.brgm.fr/georisques/cavite/HNOIE0010385" \t "_self" </w:instrText>
            </w:r>
            <w:r>
              <w:fldChar w:fldCharType="separate"/>
            </w:r>
            <w:r>
              <w:rPr>
                <w:rFonts w:ascii="Marianne" w:hAnsi="Marianne" w:eastAsia="Marianne" w:cs="Marianne"/>
                <w:sz w:val="14"/>
              </w:rPr>
              <w:t xml:space="preserve">HNOIE0010385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"https://fiches-risques.brgm.fr/georisques/cavite/HNOIE0010386" \t "_self" </w:instrText>
            </w:r>
            <w:r>
              <w:fldChar w:fldCharType="separate"/>
            </w:r>
            <w:r>
              <w:rPr>
                <w:rFonts w:ascii="Marianne" w:hAnsi="Marianne" w:eastAsia="Marianne" w:cs="Marianne"/>
                <w:sz w:val="14"/>
              </w:rPr>
              <w:t xml:space="preserve">HNOIE0010386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"https://fiches-risques.brgm.fr/georisques/cavite/HNOIE0010387" \t "_self" </w:instrText>
            </w:r>
            <w:r>
              <w:fldChar w:fldCharType="separate"/>
            </w:r>
            <w:r>
              <w:rPr>
                <w:rFonts w:ascii="Marianne" w:hAnsi="Marianne" w:eastAsia="Marianne" w:cs="Marianne"/>
                <w:sz w:val="14"/>
              </w:rPr>
              <w:t xml:space="preserve">HNOIE0010387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"https://fiches-risques.brgm.fr/georisques/cavite/HNOIE0010388" \t "_self" </w:instrText>
            </w:r>
            <w:r>
              <w:fldChar w:fldCharType="separate"/>
            </w:r>
            <w:r>
              <w:rPr>
                <w:rFonts w:ascii="Marianne" w:hAnsi="Marianne" w:eastAsia="Marianne" w:cs="Marianne"/>
                <w:sz w:val="14"/>
              </w:rPr>
              <w:t xml:space="preserve">HNOIE0010388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"https://fiches-risques.brgm.fr/georisques/cavite/HNOIE0010389" \t "_self" </w:instrText>
            </w:r>
            <w:r>
              <w:fldChar w:fldCharType="separate"/>
            </w:r>
            <w:r>
              <w:rPr>
                <w:rFonts w:ascii="Marianne" w:hAnsi="Marianne" w:eastAsia="Marianne" w:cs="Marianne"/>
                <w:sz w:val="14"/>
              </w:rPr>
              <w:t xml:space="preserve">HNOIE0010389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"https://fiches-risques.brgm.fr/georisques/cavite/HNOIE0010390" \t "_self" </w:instrText>
            </w:r>
            <w:r>
              <w:fldChar w:fldCharType="separate"/>
            </w:r>
            <w:r>
              <w:rPr>
                <w:rFonts w:ascii="Marianne" w:hAnsi="Marianne" w:eastAsia="Marianne" w:cs="Marianne"/>
                <w:sz w:val="14"/>
              </w:rPr>
              <w:t xml:space="preserve">HNOIE0010390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"https://fiches-risques.brgm.fr/georisques/cavite/HNOIE0010392" \t "_self" </w:instrText>
            </w:r>
            <w:r>
              <w:fldChar w:fldCharType="separate"/>
            </w:r>
            <w:r>
              <w:rPr>
                <w:rFonts w:ascii="Marianne" w:hAnsi="Marianne" w:eastAsia="Marianne" w:cs="Marianne"/>
                <w:sz w:val="14"/>
              </w:rPr>
              <w:t xml:space="preserve">HNOIE0010392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"https://fiches-risques.brgm.fr/georisques/cavite/HNOIE0010393" \t "_self" </w:instrText>
            </w:r>
            <w:r>
              <w:fldChar w:fldCharType="separate"/>
            </w:r>
            <w:r>
              <w:rPr>
                <w:rFonts w:ascii="Marianne" w:hAnsi="Marianne" w:eastAsia="Marianne" w:cs="Marianne"/>
                <w:sz w:val="14"/>
              </w:rPr>
              <w:t xml:space="preserve">HNOIE0010393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"https://fiches-risques.brgm.fr/georisques/cavite/HNOIE0010394" \t "_self" </w:instrText>
            </w:r>
            <w:r>
              <w:fldChar w:fldCharType="separate"/>
            </w:r>
            <w:r>
              <w:rPr>
                <w:rFonts w:ascii="Marianne" w:hAnsi="Marianne" w:eastAsia="Marianne" w:cs="Marianne"/>
                <w:sz w:val="14"/>
              </w:rPr>
              <w:t xml:space="preserve">HNOIE0010394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"https://fiches-risques.brgm.fr/georisques/cavite/HNOIE0010395" \t "_self" </w:instrText>
            </w:r>
            <w:r>
              <w:fldChar w:fldCharType="separate"/>
            </w:r>
            <w:r>
              <w:rPr>
                <w:rFonts w:ascii="Marianne" w:hAnsi="Marianne" w:eastAsia="Marianne" w:cs="Marianne"/>
                <w:sz w:val="14"/>
              </w:rPr>
              <w:t xml:space="preserve">HNOIE0010395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"https://fiches-risques.brgm.fr/georisques/cavite/HNOIE0010396" \t "_self" </w:instrText>
            </w:r>
            <w:r>
              <w:fldChar w:fldCharType="separate"/>
            </w:r>
            <w:r>
              <w:rPr>
                <w:rFonts w:ascii="Marianne" w:hAnsi="Marianne" w:eastAsia="Marianne" w:cs="Marianne"/>
                <w:sz w:val="14"/>
              </w:rPr>
              <w:t xml:space="preserve">HNOIE0010396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"https://fiches-risques.brgm.fr/georisques/cavite/HNOIE0010397" \t "_self" </w:instrText>
            </w:r>
            <w:r>
              <w:fldChar w:fldCharType="separate"/>
            </w:r>
            <w:r>
              <w:rPr>
                <w:rFonts w:ascii="Marianne" w:hAnsi="Marianne" w:eastAsia="Marianne" w:cs="Marianne"/>
                <w:sz w:val="14"/>
              </w:rPr>
              <w:t xml:space="preserve">HNOIE0010397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"https://fiches-risques.brgm.fr/georisques/cavite/HNOIE0010398" \t "_self" </w:instrText>
            </w:r>
            <w:r>
              <w:fldChar w:fldCharType="separate"/>
            </w:r>
            <w:r>
              <w:rPr>
                <w:rFonts w:ascii="Marianne" w:hAnsi="Marianne" w:eastAsia="Marianne" w:cs="Marianne"/>
                <w:sz w:val="14"/>
              </w:rPr>
              <w:t xml:space="preserve">HNOIE0010398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"https://fiches-risques.brgm.fr/georisques/cavite/HNOIE0010399" \t "_self" </w:instrText>
            </w:r>
            <w:r>
              <w:fldChar w:fldCharType="separate"/>
            </w:r>
            <w:r>
              <w:rPr>
                <w:rFonts w:ascii="Marianne" w:hAnsi="Marianne" w:eastAsia="Marianne" w:cs="Marianne"/>
                <w:sz w:val="14"/>
              </w:rPr>
              <w:t xml:space="preserve">HNOIE0010399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"https://fiches-risques.brgm.fr/georisques/cavite/HNOIE0010400" \t "_self" </w:instrText>
            </w:r>
            <w:r>
              <w:fldChar w:fldCharType="separate"/>
            </w:r>
            <w:r>
              <w:rPr>
                <w:rFonts w:ascii="Marianne" w:hAnsi="Marianne" w:eastAsia="Marianne" w:cs="Marianne"/>
                <w:sz w:val="14"/>
              </w:rPr>
              <w:t xml:space="preserve">HNOIE0010400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"https://fiches-risques.brgm.fr/georisques/cavite/HNOIE0010401" \t "_self" </w:instrText>
            </w:r>
            <w:r>
              <w:fldChar w:fldCharType="separate"/>
            </w:r>
            <w:r>
              <w:rPr>
                <w:rFonts w:ascii="Marianne" w:hAnsi="Marianne" w:eastAsia="Marianne" w:cs="Marianne"/>
                <w:sz w:val="14"/>
              </w:rPr>
              <w:t xml:space="preserve">HNOIE0010401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"https://fiches-risques.brgm.fr/georisques/cavite/HNOIE0010402" \t "_self" </w:instrText>
            </w:r>
            <w:r>
              <w:fldChar w:fldCharType="separate"/>
            </w:r>
            <w:r>
              <w:rPr>
                <w:rFonts w:ascii="Marianne" w:hAnsi="Marianne" w:eastAsia="Marianne" w:cs="Marianne"/>
                <w:sz w:val="14"/>
              </w:rPr>
              <w:t xml:space="preserve">HNOIE0010402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"https://fiches-risques.brgm.fr/georisques/cavite/HNOIE0010403" \t "_self" </w:instrText>
            </w:r>
            <w:r>
              <w:fldChar w:fldCharType="separate"/>
            </w:r>
            <w:r>
              <w:rPr>
                <w:rFonts w:ascii="Marianne" w:hAnsi="Marianne" w:eastAsia="Marianne" w:cs="Marianne"/>
                <w:sz w:val="14"/>
              </w:rPr>
              <w:t xml:space="preserve">HNOIE0010403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"https://fiches-risques.brgm.fr/georisques/cavite/HNOIE0010404" \t "_self" </w:instrText>
            </w:r>
            <w:r>
              <w:fldChar w:fldCharType="separate"/>
            </w:r>
            <w:r>
              <w:rPr>
                <w:rFonts w:ascii="Marianne" w:hAnsi="Marianne" w:eastAsia="Marianne" w:cs="Marianne"/>
                <w:sz w:val="14"/>
              </w:rPr>
              <w:t xml:space="preserve">HNOIE0010404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"https://fiches-risques.brgm.fr/georisques/cavite/HNOIE0010405" \t "_self" </w:instrText>
            </w:r>
            <w:r>
              <w:fldChar w:fldCharType="separate"/>
            </w:r>
            <w:r>
              <w:rPr>
                <w:rFonts w:ascii="Marianne" w:hAnsi="Marianne" w:eastAsia="Marianne" w:cs="Marianne"/>
                <w:sz w:val="14"/>
              </w:rPr>
              <w:t xml:space="preserve">HNOIE0010405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"https://fiches-risques.brgm.fr/georisques/cavite/HNOIE0010406" \t "_self" </w:instrText>
            </w:r>
            <w:r>
              <w:fldChar w:fldCharType="separate"/>
            </w:r>
            <w:r>
              <w:rPr>
                <w:rFonts w:ascii="Marianne" w:hAnsi="Marianne" w:eastAsia="Marianne" w:cs="Marianne"/>
                <w:sz w:val="14"/>
              </w:rPr>
              <w:t xml:space="preserve">HNOIE0010406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"https://fiches-risques.brgm.fr/georisques/cavite/HNOIE0010407" \t "_self" </w:instrText>
            </w:r>
            <w:r>
              <w:fldChar w:fldCharType="separate"/>
            </w:r>
            <w:r>
              <w:rPr>
                <w:rFonts w:ascii="Marianne" w:hAnsi="Marianne" w:eastAsia="Marianne" w:cs="Marianne"/>
                <w:sz w:val="14"/>
              </w:rPr>
              <w:t xml:space="preserve">HNOIE0010407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"https://fiches-risques.brgm.fr/georisques/cavite/HNOIE0010408" \t "_self" </w:instrText>
            </w:r>
            <w:r>
              <w:fldChar w:fldCharType="separate"/>
            </w:r>
            <w:r>
              <w:rPr>
                <w:rFonts w:ascii="Marianne" w:hAnsi="Marianne" w:eastAsia="Marianne" w:cs="Marianne"/>
                <w:sz w:val="14"/>
              </w:rPr>
              <w:t xml:space="preserve">HNOIE0010408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"https://fiches-risques.brgm.fr/georisques/cavite/HNOIE0010409" \t "_self" </w:instrText>
            </w:r>
            <w:r>
              <w:fldChar w:fldCharType="separate"/>
            </w:r>
            <w:r>
              <w:rPr>
                <w:rFonts w:ascii="Marianne" w:hAnsi="Marianne" w:eastAsia="Marianne" w:cs="Marianne"/>
                <w:sz w:val="14"/>
              </w:rPr>
              <w:t xml:space="preserve">HNOIE0010409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"https://fiches-risques.brgm.fr/georisques/cavite/HNOIE0010410" \t "_self" </w:instrText>
            </w:r>
            <w:r>
              <w:fldChar w:fldCharType="separate"/>
            </w:r>
            <w:r>
              <w:rPr>
                <w:rFonts w:ascii="Marianne" w:hAnsi="Marianne" w:eastAsia="Marianne" w:cs="Marianne"/>
                <w:sz w:val="14"/>
              </w:rPr>
              <w:t xml:space="preserve">HNOIE0010410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"https://fiches-risques.brgm.fr/georisques/cavite/HNOIE0010411" \t "_self" </w:instrText>
            </w:r>
            <w:r>
              <w:fldChar w:fldCharType="separate"/>
            </w:r>
            <w:r>
              <w:rPr>
                <w:rFonts w:ascii="Marianne" w:hAnsi="Marianne" w:eastAsia="Marianne" w:cs="Marianne"/>
                <w:sz w:val="14"/>
              </w:rPr>
              <w:t xml:space="preserve">HNOIE0010411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"https://fiches-risques.brgm.fr/georisques/cavite/HNOIE0010412" \t "_self" </w:instrText>
            </w:r>
            <w:r>
              <w:fldChar w:fldCharType="separate"/>
            </w:r>
            <w:r>
              <w:rPr>
                <w:rFonts w:ascii="Marianne" w:hAnsi="Marianne" w:eastAsia="Marianne" w:cs="Marianne"/>
                <w:sz w:val="14"/>
              </w:rPr>
              <w:t xml:space="preserve">HNOIE0010412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"https://fiches-risques.brgm.fr/georisques/cavite/HNOIE0010413" \t "_self" </w:instrText>
            </w:r>
            <w:r>
              <w:fldChar w:fldCharType="separate"/>
            </w:r>
            <w:r>
              <w:rPr>
                <w:rFonts w:ascii="Marianne" w:hAnsi="Marianne" w:eastAsia="Marianne" w:cs="Marianne"/>
                <w:sz w:val="14"/>
              </w:rPr>
              <w:t xml:space="preserve">HNOIE0010413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"https://fiches-risques.brgm.fr/georisques/cavite/HNOIE0010414" \t "_self" </w:instrText>
            </w:r>
            <w:r>
              <w:fldChar w:fldCharType="separate"/>
            </w:r>
            <w:r>
              <w:rPr>
                <w:rFonts w:ascii="Marianne" w:hAnsi="Marianne" w:eastAsia="Marianne" w:cs="Marianne"/>
                <w:sz w:val="14"/>
              </w:rPr>
              <w:t xml:space="preserve">HNOIE0010414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"https://fiches-risques.brgm.fr/georisques/cavite/HNOIE0010415" \t "_self" </w:instrText>
            </w:r>
            <w:r>
              <w:fldChar w:fldCharType="separate"/>
            </w:r>
            <w:r>
              <w:rPr>
                <w:rFonts w:ascii="Marianne" w:hAnsi="Marianne" w:eastAsia="Marianne" w:cs="Marianne"/>
                <w:sz w:val="14"/>
              </w:rPr>
              <w:t xml:space="preserve">HNOIE0010415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"https://fiches-risques.brgm.fr/georisques/cavite/HNOIE0010416" \t "_self" </w:instrText>
            </w:r>
            <w:r>
              <w:fldChar w:fldCharType="separate"/>
            </w:r>
            <w:r>
              <w:rPr>
                <w:rFonts w:ascii="Marianne" w:hAnsi="Marianne" w:eastAsia="Marianne" w:cs="Marianne"/>
                <w:sz w:val="14"/>
              </w:rPr>
              <w:t xml:space="preserve">HNOIE0010416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"https://fiches-risques.brgm.fr/georisques/cavite/HNOIE0010417" \t "_self" </w:instrText>
            </w:r>
            <w:r>
              <w:fldChar w:fldCharType="separate"/>
            </w:r>
            <w:r>
              <w:rPr>
                <w:rFonts w:ascii="Marianne" w:hAnsi="Marianne" w:eastAsia="Marianne" w:cs="Marianne"/>
                <w:sz w:val="14"/>
              </w:rPr>
              <w:t xml:space="preserve">HNOIE0010417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"https://fiches-risques.brgm.fr/georisques/cavite/HNOIE0010418" \t "_self" </w:instrText>
            </w:r>
            <w:r>
              <w:fldChar w:fldCharType="separate"/>
            </w:r>
            <w:r>
              <w:rPr>
                <w:rFonts w:ascii="Marianne" w:hAnsi="Marianne" w:eastAsia="Marianne" w:cs="Marianne"/>
                <w:sz w:val="14"/>
              </w:rPr>
              <w:t xml:space="preserve">HNOIE0010418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"https://fiches-risques.brgm.fr/georisques/cavite/HNOIE0010419" \t "_self" </w:instrText>
            </w:r>
            <w:r>
              <w:fldChar w:fldCharType="separate"/>
            </w:r>
            <w:r>
              <w:rPr>
                <w:rFonts w:ascii="Marianne" w:hAnsi="Marianne" w:eastAsia="Marianne" w:cs="Marianne"/>
                <w:sz w:val="14"/>
              </w:rPr>
              <w:t xml:space="preserve">HNOIE0010419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"https://fiches-risques.brgm.fr/georisques/cavite/HNOIE0010421" \t "_self" </w:instrText>
            </w:r>
            <w:r>
              <w:fldChar w:fldCharType="separate"/>
            </w:r>
            <w:r>
              <w:rPr>
                <w:rFonts w:ascii="Marianne" w:hAnsi="Marianne" w:eastAsia="Marianne" w:cs="Marianne"/>
                <w:sz w:val="14"/>
              </w:rPr>
              <w:t xml:space="preserve">HNOIE0010421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76225-135</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694125" name="Picture">
</wp:docPr>
                  <a:graphic>
                    <a:graphicData uri="http://schemas.openxmlformats.org/drawingml/2006/picture">
                      <pic:pic>
                        <pic:nvPicPr>
                          <pic:cNvPr id="1344694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690495" name="Picture">
</wp:docPr>
                  <a:graphic>
                    <a:graphicData uri="http://schemas.openxmlformats.org/drawingml/2006/picture">
                      <pic:pic>
                        <pic:nvPicPr>
                          <pic:cNvPr id="693690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Écretteville-lès-Baons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338390" name="Picture">
</wp:docPr>
                  <a:graphic>
                    <a:graphicData uri="http://schemas.openxmlformats.org/drawingml/2006/picture">
                      <pic:pic>
                        <pic:nvPicPr>
                          <pic:cNvPr id="1680338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"https://fiches-risques.brgm.fr/georisques/cavite/HNOIE0010422" \t "_self" </w:instrText>
            </w:r>
            <w:r>
              <w:fldChar w:fldCharType="separate"/>
            </w:r>
            <w:r>
              <w:rPr>
                <w:rFonts w:ascii="Marianne" w:hAnsi="Marianne" w:eastAsia="Marianne" w:cs="Marianne"/>
                <w:sz w:val="14"/>
              </w:rPr>
              <w:t xml:space="preserve">HNOIE0010422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"https://fiches-risques.brgm.fr/georisques/cavite/HNOIE0010424" \t "_self" </w:instrText>
            </w:r>
            <w:r>
              <w:fldChar w:fldCharType="separate"/>
            </w:r>
            <w:r>
              <w:rPr>
                <w:rFonts w:ascii="Marianne" w:hAnsi="Marianne" w:eastAsia="Marianne" w:cs="Marianne"/>
                <w:sz w:val="14"/>
              </w:rPr>
              <w:t xml:space="preserve">HNOIE0010424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"https://fiches-risques.brgm.fr/georisques/cavite/HNOIE0010425" \t "_self" </w:instrText>
            </w:r>
            <w:r>
              <w:fldChar w:fldCharType="separate"/>
            </w:r>
            <w:r>
              <w:rPr>
                <w:rFonts w:ascii="Marianne" w:hAnsi="Marianne" w:eastAsia="Marianne" w:cs="Marianne"/>
                <w:sz w:val="14"/>
              </w:rPr>
              <w:t xml:space="preserve">HNOIE0010425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"https://fiches-risques.brgm.fr/georisques/cavite/HNOIE0010426" \t "_self" </w:instrText>
            </w:r>
            <w:r>
              <w:fldChar w:fldCharType="separate"/>
            </w:r>
            <w:r>
              <w:rPr>
                <w:rFonts w:ascii="Marianne" w:hAnsi="Marianne" w:eastAsia="Marianne" w:cs="Marianne"/>
                <w:sz w:val="14"/>
              </w:rPr>
              <w:t xml:space="preserve">HNOIE0010426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"https://fiches-risques.brgm.fr/georisques/cavite/HNOIE0010427" \t "_self" </w:instrText>
            </w:r>
            <w:r>
              <w:fldChar w:fldCharType="separate"/>
            </w:r>
            <w:r>
              <w:rPr>
                <w:rFonts w:ascii="Marianne" w:hAnsi="Marianne" w:eastAsia="Marianne" w:cs="Marianne"/>
                <w:sz w:val="14"/>
              </w:rPr>
              <w:t xml:space="preserve">HNOIE0010427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"https://fiches-risques.brgm.fr/georisques/cavite/HNOIE0010428" \t "_self" </w:instrText>
            </w:r>
            <w:r>
              <w:fldChar w:fldCharType="separate"/>
            </w:r>
            <w:r>
              <w:rPr>
                <w:rFonts w:ascii="Marianne" w:hAnsi="Marianne" w:eastAsia="Marianne" w:cs="Marianne"/>
                <w:sz w:val="14"/>
              </w:rPr>
              <w:t xml:space="preserve">HNOIE0010428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"https://fiches-risques.brgm.fr/georisques/cavite/HNOIE0010429" \t "_self" </w:instrText>
            </w:r>
            <w:r>
              <w:fldChar w:fldCharType="separate"/>
            </w:r>
            <w:r>
              <w:rPr>
                <w:rFonts w:ascii="Marianne" w:hAnsi="Marianne" w:eastAsia="Marianne" w:cs="Marianne"/>
                <w:sz w:val="14"/>
              </w:rPr>
              <w:t xml:space="preserve">HNOIE0010429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"https://fiches-risques.brgm.fr/georisques/cavite/HNOIE0010431" \t "_self" </w:instrText>
            </w:r>
            <w:r>
              <w:fldChar w:fldCharType="separate"/>
            </w:r>
            <w:r>
              <w:rPr>
                <w:rFonts w:ascii="Marianne" w:hAnsi="Marianne" w:eastAsia="Marianne" w:cs="Marianne"/>
                <w:sz w:val="14"/>
              </w:rPr>
              <w:t xml:space="preserve">HNOIE0010431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"https://fiches-risques.brgm.fr/georisques/cavite/HNOIE0010433" \t "_self" </w:instrText>
            </w:r>
            <w:r>
              <w:fldChar w:fldCharType="separate"/>
            </w:r>
            <w:r>
              <w:rPr>
                <w:rFonts w:ascii="Marianne" w:hAnsi="Marianne" w:eastAsia="Marianne" w:cs="Marianne"/>
                <w:sz w:val="14"/>
              </w:rPr>
              <w:t xml:space="preserve">HNOIE0010433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"https://fiches-risques.brgm.fr/georisques/cavite/HNOIE0010434" \t "_self" </w:instrText>
            </w:r>
            <w:r>
              <w:fldChar w:fldCharType="separate"/>
            </w:r>
            <w:r>
              <w:rPr>
                <w:rFonts w:ascii="Marianne" w:hAnsi="Marianne" w:eastAsia="Marianne" w:cs="Marianne"/>
                <w:sz w:val="14"/>
              </w:rPr>
              <w:t xml:space="preserve">HNOIE0010434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"https://fiches-risques.brgm.fr/georisques/cavite/HNOIE0010435" \t "_self" </w:instrText>
            </w:r>
            <w:r>
              <w:fldChar w:fldCharType="separate"/>
            </w:r>
            <w:r>
              <w:rPr>
                <w:rFonts w:ascii="Marianne" w:hAnsi="Marianne" w:eastAsia="Marianne" w:cs="Marianne"/>
                <w:sz w:val="14"/>
              </w:rPr>
              <w:t xml:space="preserve">HNOIE0010435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"https://fiches-risques.brgm.fr/georisques/cavite/HNOIE0010436" \t "_self" </w:instrText>
            </w:r>
            <w:r>
              <w:fldChar w:fldCharType="separate"/>
            </w:r>
            <w:r>
              <w:rPr>
                <w:rFonts w:ascii="Marianne" w:hAnsi="Marianne" w:eastAsia="Marianne" w:cs="Marianne"/>
                <w:sz w:val="14"/>
              </w:rPr>
              <w:t xml:space="preserve">HNOIE0010436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"https://fiches-risques.brgm.fr/georisques/cavite/HNOIE0010437" \t "_self" </w:instrText>
            </w:r>
            <w:r>
              <w:fldChar w:fldCharType="separate"/>
            </w:r>
            <w:r>
              <w:rPr>
                <w:rFonts w:ascii="Marianne" w:hAnsi="Marianne" w:eastAsia="Marianne" w:cs="Marianne"/>
                <w:sz w:val="14"/>
              </w:rPr>
              <w:t xml:space="preserve">HNOIE0010437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"https://fiches-risques.brgm.fr/georisques/cavite/HNOIE0010438" \t "_self" </w:instrText>
            </w:r>
            <w:r>
              <w:fldChar w:fldCharType="separate"/>
            </w:r>
            <w:r>
              <w:rPr>
                <w:rFonts w:ascii="Marianne" w:hAnsi="Marianne" w:eastAsia="Marianne" w:cs="Marianne"/>
                <w:sz w:val="14"/>
              </w:rPr>
              <w:t xml:space="preserve">HNOIE0010438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"https://fiches-risques.brgm.fr/georisques/cavite/HNOIE0010439" \t "_self" </w:instrText>
            </w:r>
            <w:r>
              <w:fldChar w:fldCharType="separate"/>
            </w:r>
            <w:r>
              <w:rPr>
                <w:rFonts w:ascii="Marianne" w:hAnsi="Marianne" w:eastAsia="Marianne" w:cs="Marianne"/>
                <w:sz w:val="14"/>
              </w:rPr>
              <w:t xml:space="preserve">HNOIE0010439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"https://fiches-risques.brgm.fr/georisques/cavite/HNOIE0010440" \t "_self" </w:instrText>
            </w:r>
            <w:r>
              <w:fldChar w:fldCharType="separate"/>
            </w:r>
            <w:r>
              <w:rPr>
                <w:rFonts w:ascii="Marianne" w:hAnsi="Marianne" w:eastAsia="Marianne" w:cs="Marianne"/>
                <w:sz w:val="14"/>
              </w:rPr>
              <w:t xml:space="preserve">HNOIE0010440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"https://fiches-risques.brgm.fr/georisques/cavite/HNOIE0010441" \t "_self" </w:instrText>
            </w:r>
            <w:r>
              <w:fldChar w:fldCharType="separate"/>
            </w:r>
            <w:r>
              <w:rPr>
                <w:rFonts w:ascii="Marianne" w:hAnsi="Marianne" w:eastAsia="Marianne" w:cs="Marianne"/>
                <w:sz w:val="14"/>
              </w:rPr>
              <w:t xml:space="preserve">HNOIE0010441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"https://fiches-risques.brgm.fr/georisques/cavite/HNOIE0010442" \t "_self" </w:instrText>
            </w:r>
            <w:r>
              <w:fldChar w:fldCharType="separate"/>
            </w:r>
            <w:r>
              <w:rPr>
                <w:rFonts w:ascii="Marianne" w:hAnsi="Marianne" w:eastAsia="Marianne" w:cs="Marianne"/>
                <w:sz w:val="14"/>
              </w:rPr>
              <w:t xml:space="preserve">HNOIE0010442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"https://fiches-risques.brgm.fr/georisques/cavite/HNOIE0010443" \t "_self" </w:instrText>
            </w:r>
            <w:r>
              <w:fldChar w:fldCharType="separate"/>
            </w:r>
            <w:r>
              <w:rPr>
                <w:rFonts w:ascii="Marianne" w:hAnsi="Marianne" w:eastAsia="Marianne" w:cs="Marianne"/>
                <w:sz w:val="14"/>
              </w:rPr>
              <w:t xml:space="preserve">HNOIE0010443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"https://fiches-risques.brgm.fr/georisques/cavite/HNOIE0010444" \t "_self" </w:instrText>
            </w:r>
            <w:r>
              <w:fldChar w:fldCharType="separate"/>
            </w:r>
            <w:r>
              <w:rPr>
                <w:rFonts w:ascii="Marianne" w:hAnsi="Marianne" w:eastAsia="Marianne" w:cs="Marianne"/>
                <w:sz w:val="14"/>
              </w:rPr>
              <w:t xml:space="preserve">HNOIE0010444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"https://fiches-risques.brgm.fr/georisques/cavite/HNOIE0010445" \t "_self" </w:instrText>
            </w:r>
            <w:r>
              <w:fldChar w:fldCharType="separate"/>
            </w:r>
            <w:r>
              <w:rPr>
                <w:rFonts w:ascii="Marianne" w:hAnsi="Marianne" w:eastAsia="Marianne" w:cs="Marianne"/>
                <w:sz w:val="14"/>
              </w:rPr>
              <w:t xml:space="preserve">HNOIE0010445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"https://fiches-risques.brgm.fr/georisques/cavite/HNOIE0010446" \t "_self" </w:instrText>
            </w:r>
            <w:r>
              <w:fldChar w:fldCharType="separate"/>
            </w:r>
            <w:r>
              <w:rPr>
                <w:rFonts w:ascii="Marianne" w:hAnsi="Marianne" w:eastAsia="Marianne" w:cs="Marianne"/>
                <w:sz w:val="14"/>
              </w:rPr>
              <w:t xml:space="preserve">HNOIE0010446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"https://fiches-risques.brgm.fr/georisques/cavite/HNOIE0010447" \t "_self" </w:instrText>
            </w:r>
            <w:r>
              <w:fldChar w:fldCharType="separate"/>
            </w:r>
            <w:r>
              <w:rPr>
                <w:rFonts w:ascii="Marianne" w:hAnsi="Marianne" w:eastAsia="Marianne" w:cs="Marianne"/>
                <w:sz w:val="14"/>
              </w:rPr>
              <w:t xml:space="preserve">HNOIE0010447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"https://fiches-risques.brgm.fr/georisques/cavite/HNOIE0010448" \t "_self" </w:instrText>
            </w:r>
            <w:r>
              <w:fldChar w:fldCharType="separate"/>
            </w:r>
            <w:r>
              <w:rPr>
                <w:rFonts w:ascii="Marianne" w:hAnsi="Marianne" w:eastAsia="Marianne" w:cs="Marianne"/>
                <w:sz w:val="14"/>
              </w:rPr>
              <w:t xml:space="preserve">HNOIE0010448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"https://fiches-risques.brgm.fr/georisques/cavite/HNOIE0010449" \t "_self" </w:instrText>
            </w:r>
            <w:r>
              <w:fldChar w:fldCharType="separate"/>
            </w:r>
            <w:r>
              <w:rPr>
                <w:rFonts w:ascii="Marianne" w:hAnsi="Marianne" w:eastAsia="Marianne" w:cs="Marianne"/>
                <w:sz w:val="14"/>
              </w:rPr>
              <w:t xml:space="preserve">HNOIE0010449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"https://fiches-risques.brgm.fr/georisques/cavite/HNOIE0010450" \t "_self" </w:instrText>
            </w:r>
            <w:r>
              <w:fldChar w:fldCharType="separate"/>
            </w:r>
            <w:r>
              <w:rPr>
                <w:rFonts w:ascii="Marianne" w:hAnsi="Marianne" w:eastAsia="Marianne" w:cs="Marianne"/>
                <w:sz w:val="14"/>
              </w:rPr>
              <w:t xml:space="preserve">HNOIE0010450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"https://fiches-risques.brgm.fr/georisques/cavite/HNOIE0010451" \t "_self" </w:instrText>
            </w:r>
            <w:r>
              <w:fldChar w:fldCharType="separate"/>
            </w:r>
            <w:r>
              <w:rPr>
                <w:rFonts w:ascii="Marianne" w:hAnsi="Marianne" w:eastAsia="Marianne" w:cs="Marianne"/>
                <w:sz w:val="14"/>
              </w:rPr>
              <w:t xml:space="preserve">HNOIE0010451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"https://fiches-risques.brgm.fr/georisques/cavite/HNOIE0010452" \t "_self" </w:instrText>
            </w:r>
            <w:r>
              <w:fldChar w:fldCharType="separate"/>
            </w:r>
            <w:r>
              <w:rPr>
                <w:rFonts w:ascii="Marianne" w:hAnsi="Marianne" w:eastAsia="Marianne" w:cs="Marianne"/>
                <w:sz w:val="14"/>
              </w:rPr>
              <w:t xml:space="preserve">HNOIE0010452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"https://fiches-risques.brgm.fr/georisques/cavite/HNOIE0015906" \t "_self" </w:instrText>
            </w:r>
            <w:r>
              <w:fldChar w:fldCharType="separate"/>
            </w:r>
            <w:r>
              <w:rPr>
                <w:rFonts w:ascii="Marianne" w:hAnsi="Marianne" w:eastAsia="Marianne" w:cs="Marianne"/>
                <w:sz w:val="14"/>
              </w:rPr>
              <w:t xml:space="preserve">HNOIE0015906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76236-039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"https://fiches-risques.brgm.fr/georisques/cavite/HNOIE0018770" \t "_self" </w:instrText>
            </w:r>
            <w:r>
              <w:fldChar w:fldCharType="separate"/>
            </w:r>
            <w:r>
              <w:rPr>
                <w:rFonts w:ascii="Marianne" w:hAnsi="Marianne" w:eastAsia="Marianne" w:cs="Marianne"/>
                <w:sz w:val="14"/>
              </w:rPr>
              <w:t xml:space="preserve">HNOIE0018770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"https://fiches-risques.brgm.fr/georisques/cavite/HNOIE0018771" \t "_self" </w:instrText>
            </w:r>
            <w:r>
              <w:fldChar w:fldCharType="separate"/>
            </w:r>
            <w:r>
              <w:rPr>
                <w:rFonts w:ascii="Marianne" w:hAnsi="Marianne" w:eastAsia="Marianne" w:cs="Marianne"/>
                <w:sz w:val="14"/>
              </w:rPr>
              <w:t xml:space="preserve">HNOIE0018771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"https://fiches-risques.brgm.fr/georisques/cavite/HNOIE0018772" \t "_self" </w:instrText>
            </w:r>
            <w:r>
              <w:fldChar w:fldCharType="separate"/>
            </w:r>
            <w:r>
              <w:rPr>
                <w:rFonts w:ascii="Marianne" w:hAnsi="Marianne" w:eastAsia="Marianne" w:cs="Marianne"/>
                <w:sz w:val="14"/>
              </w:rPr>
              <w:t xml:space="preserve">HNOIE0018772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"https://fiches-risques.brgm.fr/georisques/cavite/HNOIE0018773" \t "_self" </w:instrText>
            </w:r>
            <w:r>
              <w:fldChar w:fldCharType="separate"/>
            </w:r>
            <w:r>
              <w:rPr>
                <w:rFonts w:ascii="Marianne" w:hAnsi="Marianne" w:eastAsia="Marianne" w:cs="Marianne"/>
                <w:sz w:val="14"/>
              </w:rPr>
              <w:t xml:space="preserve">HNOIE0018773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"https://fiches-risques.brgm.fr/georisques/cavite/HNOIE0018774" \t "_self" </w:instrText>
            </w:r>
            <w:r>
              <w:fldChar w:fldCharType="separate"/>
            </w:r>
            <w:r>
              <w:rPr>
                <w:rFonts w:ascii="Marianne" w:hAnsi="Marianne" w:eastAsia="Marianne" w:cs="Marianne"/>
                <w:sz w:val="14"/>
              </w:rPr>
              <w:t xml:space="preserve">HNOIE0018774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"https://fiches-risques.brgm.fr/georisques/cavite/HNOIE0018775" \t "_self" </w:instrText>
            </w:r>
            <w:r>
              <w:fldChar w:fldCharType="separate"/>
            </w:r>
            <w:r>
              <w:rPr>
                <w:rFonts w:ascii="Marianne" w:hAnsi="Marianne" w:eastAsia="Marianne" w:cs="Marianne"/>
                <w:sz w:val="14"/>
              </w:rPr>
              <w:t xml:space="preserve">HNOIE0018775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"https://fiches-risques.brgm.fr/georisques/cavite/HNOIE0018777" \t "_self" </w:instrText>
            </w:r>
            <w:r>
              <w:fldChar w:fldCharType="separate"/>
            </w:r>
            <w:r>
              <w:rPr>
                <w:rFonts w:ascii="Marianne" w:hAnsi="Marianne" w:eastAsia="Marianne" w:cs="Marianne"/>
                <w:sz w:val="14"/>
              </w:rPr>
              <w:t xml:space="preserve">HNOIE0018777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"https://fiches-risques.brgm.fr/georisques/cavite/HNOIE0018778" \t "_self" </w:instrText>
            </w:r>
            <w:r>
              <w:fldChar w:fldCharType="separate"/>
            </w:r>
            <w:r>
              <w:rPr>
                <w:rFonts w:ascii="Marianne" w:hAnsi="Marianne" w:eastAsia="Marianne" w:cs="Marianne"/>
                <w:sz w:val="14"/>
              </w:rPr>
              <w:t xml:space="preserve">HNOIE0018778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"https://fiches-risques.brgm.fr/georisques/cavite/HNOIE0018779" \t "_self" </w:instrText>
            </w:r>
            <w:r>
              <w:fldChar w:fldCharType="separate"/>
            </w:r>
            <w:r>
              <w:rPr>
                <w:rFonts w:ascii="Marianne" w:hAnsi="Marianne" w:eastAsia="Marianne" w:cs="Marianne"/>
                <w:sz w:val="14"/>
              </w:rPr>
              <w:t xml:space="preserve">HNOIE0018779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"https://fiches-risques.brgm.fr/georisques/cavite/HNOIE0018780" \t "_self" </w:instrText>
            </w:r>
            <w:r>
              <w:fldChar w:fldCharType="separate"/>
            </w:r>
            <w:r>
              <w:rPr>
                <w:rFonts w:ascii="Marianne" w:hAnsi="Marianne" w:eastAsia="Marianne" w:cs="Marianne"/>
                <w:sz w:val="14"/>
              </w:rPr>
              <w:t xml:space="preserve">HNOIE0018780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"https://fiches-risques.brgm.fr/georisques/cavite/HNOIE0018781" \t "_self" </w:instrText>
            </w:r>
            <w:r>
              <w:fldChar w:fldCharType="separate"/>
            </w:r>
            <w:r>
              <w:rPr>
                <w:rFonts w:ascii="Marianne" w:hAnsi="Marianne" w:eastAsia="Marianne" w:cs="Marianne"/>
                <w:sz w:val="14"/>
              </w:rPr>
              <w:t xml:space="preserve">HNOIE0018781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"https://fiches-risques.brgm.fr/georisques/cavite/HNOIE0018782" \t "_self" </w:instrText>
            </w:r>
            <w:r>
              <w:fldChar w:fldCharType="separate"/>
            </w:r>
            <w:r>
              <w:rPr>
                <w:rFonts w:ascii="Marianne" w:hAnsi="Marianne" w:eastAsia="Marianne" w:cs="Marianne"/>
                <w:sz w:val="14"/>
              </w:rPr>
              <w:t xml:space="preserve">HNOIE0018782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"https://fiches-risques.brgm.fr/georisques/cavite/HNOIE0018783" \t "_self" </w:instrText>
            </w:r>
            <w:r>
              <w:fldChar w:fldCharType="separate"/>
            </w:r>
            <w:r>
              <w:rPr>
                <w:rFonts w:ascii="Marianne" w:hAnsi="Marianne" w:eastAsia="Marianne" w:cs="Marianne"/>
                <w:sz w:val="14"/>
              </w:rPr>
              <w:t xml:space="preserve">HNOIE0018783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"https://fiches-risques.brgm.fr/georisques/cavite/HNOIE0018784" \t "_self" </w:instrText>
            </w:r>
            <w:r>
              <w:fldChar w:fldCharType="separate"/>
            </w:r>
            <w:r>
              <w:rPr>
                <w:rFonts w:ascii="Marianne" w:hAnsi="Marianne" w:eastAsia="Marianne" w:cs="Marianne"/>
                <w:sz w:val="14"/>
              </w:rPr>
              <w:t xml:space="preserve">HNOIE0018784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"https://fiches-risques.brgm.fr/georisques/cavite/HNOIE0018785" \t "_self" </w:instrText>
            </w:r>
            <w:r>
              <w:fldChar w:fldCharType="separate"/>
            </w:r>
            <w:r>
              <w:rPr>
                <w:rFonts w:ascii="Marianne" w:hAnsi="Marianne" w:eastAsia="Marianne" w:cs="Marianne"/>
                <w:sz w:val="14"/>
              </w:rPr>
              <w:t xml:space="preserve">HNOIE0018785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"https://fiches-risques.brgm.fr/georisques/cavite/HNOIE0018786" \t "_self" </w:instrText>
            </w:r>
            <w:r>
              <w:fldChar w:fldCharType="separate"/>
            </w:r>
            <w:r>
              <w:rPr>
                <w:rFonts w:ascii="Marianne" w:hAnsi="Marianne" w:eastAsia="Marianne" w:cs="Marianne"/>
                <w:sz w:val="14"/>
              </w:rPr>
              <w:t xml:space="preserve">HNOIE0018786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76225-032</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980512" name="Picture">
</wp:docPr>
                  <a:graphic>
                    <a:graphicData uri="http://schemas.openxmlformats.org/drawingml/2006/picture">
                      <pic:pic>
                        <pic:nvPicPr>
                          <pic:cNvPr id="1124980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684710" name="Picture">
</wp:docPr>
                  <a:graphic>
                    <a:graphicData uri="http://schemas.openxmlformats.org/drawingml/2006/picture">
                      <pic:pic>
                        <pic:nvPicPr>
                          <pic:cNvPr id="758684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Écretteville-lès-Baons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500106" name="Picture">
</wp:docPr>
                  <a:graphic>
                    <a:graphicData uri="http://schemas.openxmlformats.org/drawingml/2006/picture">
                      <pic:pic>
                        <pic:nvPicPr>
                          <pic:cNvPr id="1982500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"https://fiches-risques.brgm.fr/georisques/cavite/HNOIE0018787" \t "_self" </w:instrText>
            </w:r>
            <w:r>
              <w:fldChar w:fldCharType="separate"/>
            </w:r>
            <w:r>
              <w:rPr>
                <w:rFonts w:ascii="Marianne" w:hAnsi="Marianne" w:eastAsia="Marianne" w:cs="Marianne"/>
                <w:sz w:val="14"/>
              </w:rPr>
              <w:t xml:space="preserve">HNOIE0018787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"https://fiches-risques.brgm.fr/georisques/cavite/HNOIE0018788" \t "_self" </w:instrText>
            </w:r>
            <w:r>
              <w:fldChar w:fldCharType="separate"/>
            </w:r>
            <w:r>
              <w:rPr>
                <w:rFonts w:ascii="Marianne" w:hAnsi="Marianne" w:eastAsia="Marianne" w:cs="Marianne"/>
                <w:sz w:val="14"/>
              </w:rPr>
              <w:t xml:space="preserve">HNOIE0018788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"https://fiches-risques.brgm.fr/georisques/cavite/HNOIE0018789" \t "_self" </w:instrText>
            </w:r>
            <w:r>
              <w:fldChar w:fldCharType="separate"/>
            </w:r>
            <w:r>
              <w:rPr>
                <w:rFonts w:ascii="Marianne" w:hAnsi="Marianne" w:eastAsia="Marianne" w:cs="Marianne"/>
                <w:sz w:val="14"/>
              </w:rPr>
              <w:t xml:space="preserve">HNOIE0018789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"https://fiches-risques.brgm.fr/georisques/cavite/HNOIE0018790" \t "_self" </w:instrText>
            </w:r>
            <w:r>
              <w:fldChar w:fldCharType="separate"/>
            </w:r>
            <w:r>
              <w:rPr>
                <w:rFonts w:ascii="Marianne" w:hAnsi="Marianne" w:eastAsia="Marianne" w:cs="Marianne"/>
                <w:sz w:val="14"/>
              </w:rPr>
              <w:t xml:space="preserve">HNOIE0018790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"https://fiches-risques.brgm.fr/georisques/cavite/HNOIE0018791" \t "_self" </w:instrText>
            </w:r>
            <w:r>
              <w:fldChar w:fldCharType="separate"/>
            </w:r>
            <w:r>
              <w:rPr>
                <w:rFonts w:ascii="Marianne" w:hAnsi="Marianne" w:eastAsia="Marianne" w:cs="Marianne"/>
                <w:sz w:val="14"/>
              </w:rPr>
              <w:t xml:space="preserve">HNOIE0018791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"https://fiches-risques.brgm.fr/georisques/cavite/HNOIE0018792" \t "_self" </w:instrText>
            </w:r>
            <w:r>
              <w:fldChar w:fldCharType="separate"/>
            </w:r>
            <w:r>
              <w:rPr>
                <w:rFonts w:ascii="Marianne" w:hAnsi="Marianne" w:eastAsia="Marianne" w:cs="Marianne"/>
                <w:sz w:val="14"/>
              </w:rPr>
              <w:t xml:space="preserve">HNOIE0018792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"https://fiches-risques.brgm.fr/georisques/cavite/HNOIE0020986" \t "_self" </w:instrText>
            </w:r>
            <w:r>
              <w:fldChar w:fldCharType="separate"/>
            </w:r>
            <w:r>
              <w:rPr>
                <w:rFonts w:ascii="Marianne" w:hAnsi="Marianne" w:eastAsia="Marianne" w:cs="Marianne"/>
                <w:sz w:val="14"/>
              </w:rPr>
              <w:t xml:space="preserve">HNOIE0020986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"https://fiches-risques.brgm.fr/georisques/cavite/HNOIE0020987" \t "_self" </w:instrText>
            </w:r>
            <w:r>
              <w:fldChar w:fldCharType="separate"/>
            </w:r>
            <w:r>
              <w:rPr>
                <w:rFonts w:ascii="Marianne" w:hAnsi="Marianne" w:eastAsia="Marianne" w:cs="Marianne"/>
                <w:sz w:val="14"/>
              </w:rPr>
              <w:t xml:space="preserve">HNOIE0020987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"https://fiches-risques.brgm.fr/georisques/cavite/HNOIE0020988" \t "_self" </w:instrText>
            </w:r>
            <w:r>
              <w:fldChar w:fldCharType="separate"/>
            </w:r>
            <w:r>
              <w:rPr>
                <w:rFonts w:ascii="Marianne" w:hAnsi="Marianne" w:eastAsia="Marianne" w:cs="Marianne"/>
                <w:sz w:val="14"/>
              </w:rPr>
              <w:t xml:space="preserve">HNOIE0020988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"https://fiches-risques.brgm.fr/georisques/cavite/HNOIE0020989" \t "_self" </w:instrText>
            </w:r>
            <w:r>
              <w:fldChar w:fldCharType="separate"/>
            </w:r>
            <w:r>
              <w:rPr>
                <w:rFonts w:ascii="Marianne" w:hAnsi="Marianne" w:eastAsia="Marianne" w:cs="Marianne"/>
                <w:sz w:val="14"/>
              </w:rPr>
              <w:t xml:space="preserve">HNOIE0020989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"https://fiches-risques.brgm.fr/georisques/cavite/HNOIE0020990" \t "_self" </w:instrText>
            </w:r>
            <w:r>
              <w:fldChar w:fldCharType="separate"/>
            </w:r>
            <w:r>
              <w:rPr>
                <w:rFonts w:ascii="Marianne" w:hAnsi="Marianne" w:eastAsia="Marianne" w:cs="Marianne"/>
                <w:sz w:val="14"/>
              </w:rPr>
              <w:t xml:space="preserve">HNOIE0020990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"https://fiches-risques.brgm.fr/georisques/cavite/HNOIE0020991" \t "_self" </w:instrText>
            </w:r>
            <w:r>
              <w:fldChar w:fldCharType="separate"/>
            </w:r>
            <w:r>
              <w:rPr>
                <w:rFonts w:ascii="Marianne" w:hAnsi="Marianne" w:eastAsia="Marianne" w:cs="Marianne"/>
                <w:sz w:val="14"/>
              </w:rPr>
              <w:t xml:space="preserve">HNOIE0020991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"https://fiches-risques.brgm.fr/georisques/cavite/HNOIE0020992" \t "_self" </w:instrText>
            </w:r>
            <w:r>
              <w:fldChar w:fldCharType="separate"/>
            </w:r>
            <w:r>
              <w:rPr>
                <w:rFonts w:ascii="Marianne" w:hAnsi="Marianne" w:eastAsia="Marianne" w:cs="Marianne"/>
                <w:sz w:val="14"/>
              </w:rPr>
              <w:t xml:space="preserve">HNOIE0020992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"https://fiches-risques.brgm.fr/georisques/cavite/HNOIE0020993" \t "_self" </w:instrText>
            </w:r>
            <w:r>
              <w:fldChar w:fldCharType="separate"/>
            </w:r>
            <w:r>
              <w:rPr>
                <w:rFonts w:ascii="Marianne" w:hAnsi="Marianne" w:eastAsia="Marianne" w:cs="Marianne"/>
                <w:sz w:val="14"/>
              </w:rPr>
              <w:t xml:space="preserve">HNOIE0020993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"https://fiches-risques.brgm.fr/georisques/cavite/HNOIE0020994" \t "_self" </w:instrText>
            </w:r>
            <w:r>
              <w:fldChar w:fldCharType="separate"/>
            </w:r>
            <w:r>
              <w:rPr>
                <w:rFonts w:ascii="Marianne" w:hAnsi="Marianne" w:eastAsia="Marianne" w:cs="Marianne"/>
                <w:sz w:val="14"/>
              </w:rPr>
              <w:t xml:space="preserve">HNOIE0020994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76225-090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"https://fiches-risques.brgm.fr/georisques/cavite/HNOIE0020995" \t "_self" </w:instrText>
            </w:r>
            <w:r>
              <w:fldChar w:fldCharType="separate"/>
            </w:r>
            <w:r>
              <w:rPr>
                <w:rFonts w:ascii="Marianne" w:hAnsi="Marianne" w:eastAsia="Marianne" w:cs="Marianne"/>
                <w:sz w:val="14"/>
              </w:rPr>
              <w:t xml:space="preserve">HNOIE0020995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76225-091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"https://fiches-risques.brgm.fr/georisques/cavite/HNOIE0020996" \t "_self" </w:instrText>
            </w:r>
            <w:r>
              <w:fldChar w:fldCharType="separate"/>
            </w:r>
            <w:r>
              <w:rPr>
                <w:rFonts w:ascii="Marianne" w:hAnsi="Marianne" w:eastAsia="Marianne" w:cs="Marianne"/>
                <w:sz w:val="14"/>
              </w:rPr>
              <w:t xml:space="preserve">HNOIE0020996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"https://fiches-risques.brgm.fr/georisques/cavite/HNOIE0020997" \t "_self" </w:instrText>
            </w:r>
            <w:r>
              <w:fldChar w:fldCharType="separate"/>
            </w:r>
            <w:r>
              <w:rPr>
                <w:rFonts w:ascii="Marianne" w:hAnsi="Marianne" w:eastAsia="Marianne" w:cs="Marianne"/>
                <w:sz w:val="14"/>
              </w:rPr>
              <w:t xml:space="preserve">HNOIE0020997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"https://fiches-risques.brgm.fr/georisques/cavite/HNOIE0020998" \t "_self" </w:instrText>
            </w:r>
            <w:r>
              <w:fldChar w:fldCharType="separate"/>
            </w:r>
            <w:r>
              <w:rPr>
                <w:rFonts w:ascii="Marianne" w:hAnsi="Marianne" w:eastAsia="Marianne" w:cs="Marianne"/>
                <w:sz w:val="14"/>
              </w:rPr>
              <w:t xml:space="preserve">HNOIE0020998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"https://fiches-risques.brgm.fr/georisques/cavite/HNOIE0020999" \t "_self" </w:instrText>
            </w:r>
            <w:r>
              <w:fldChar w:fldCharType="separate"/>
            </w:r>
            <w:r>
              <w:rPr>
                <w:rFonts w:ascii="Marianne" w:hAnsi="Marianne" w:eastAsia="Marianne" w:cs="Marianne"/>
                <w:sz w:val="14"/>
              </w:rPr>
              <w:t xml:space="preserve">HNOIE0020999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"https://fiches-risques.brgm.fr/georisques/cavite/HNOIE0021000" \t "_self" </w:instrText>
            </w:r>
            <w:r>
              <w:fldChar w:fldCharType="separate"/>
            </w:r>
            <w:r>
              <w:rPr>
                <w:rFonts w:ascii="Marianne" w:hAnsi="Marianne" w:eastAsia="Marianne" w:cs="Marianne"/>
                <w:sz w:val="14"/>
              </w:rPr>
              <w:t xml:space="preserve">HNOIE0021000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"https://fiches-risques.brgm.fr/georisques/cavite/HNOIE0021001" \t "_self" </w:instrText>
            </w:r>
            <w:r>
              <w:fldChar w:fldCharType="separate"/>
            </w:r>
            <w:r>
              <w:rPr>
                <w:rFonts w:ascii="Marianne" w:hAnsi="Marianne" w:eastAsia="Marianne" w:cs="Marianne"/>
                <w:sz w:val="14"/>
              </w:rPr>
              <w:t xml:space="preserve">HNOIE0021001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76225-165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"https://fiches-risques.brgm.fr/georisques/cavite/HNOIE0021002" \t "_self" </w:instrText>
            </w:r>
            <w:r>
              <w:fldChar w:fldCharType="separate"/>
            </w:r>
            <w:r>
              <w:rPr>
                <w:rFonts w:ascii="Marianne" w:hAnsi="Marianne" w:eastAsia="Marianne" w:cs="Marianne"/>
                <w:sz w:val="14"/>
              </w:rPr>
              <w:t xml:space="preserve">HNOIE0021002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76225-165</w:t>
            </w: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177121" name="Picture">
</wp:docPr>
                  <a:graphic>
                    <a:graphicData uri="http://schemas.openxmlformats.org/drawingml/2006/picture">
                      <pic:pic>
                        <pic:nvPicPr>
                          <pic:cNvPr id="1217177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865460" name="Picture">
</wp:docPr>
                  <a:graphic>
                    <a:graphicData uri="http://schemas.openxmlformats.org/drawingml/2006/picture">
                      <pic:pic>
                        <pic:nvPicPr>
                          <pic:cNvPr id="1721865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Écretteville-lès-Baons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186269" name="Picture">
</wp:docPr>
                  <a:graphic>
                    <a:graphicData uri="http://schemas.openxmlformats.org/drawingml/2006/picture">
                      <pic:pic>
                        <pic:nvPicPr>
                          <pic:cNvPr id="1849186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"https://fiches-risques.brgm.fr/georisques/casias/SSP3860704" \t "_blank" </w:instrText>
            </w:r>
            <w:r>
              <w:fldChar w:fldCharType="separate"/>
            </w:r>
            <w:r>
              <w:rPr>
                <w:rFonts w:ascii="Marianne" w:hAnsi="Marianne" w:eastAsia="Marianne" w:cs="Marianne"/>
                <w:sz w:val="14"/>
              </w:rPr>
              <w:t xml:space="preserve">SSP3860704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