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911635" name="Picture">
</wp:docPr>
                  <a:graphic>
                    <a:graphicData uri="http://schemas.openxmlformats.org/drawingml/2006/picture">
                      <pic:pic>
                        <pic:nvPicPr>
                          <pic:cNvPr id="756911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2442309" name="Picture">
</wp:docPr>
                  <a:graphic>
                    <a:graphicData uri="http://schemas.openxmlformats.org/drawingml/2006/picture">
                      <pic:pic>
                        <pic:nvPicPr>
                          <pic:cNvPr id="19524423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4439879" name="Picture">
</wp:docPr>
                        <a:graphic>
                          <a:graphicData uri="http://schemas.openxmlformats.org/drawingml/2006/picture">
                            <pic:pic>
                              <pic:nvPicPr>
                                <pic:cNvPr id="19744398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16140 Ébréon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0464876" name="Picture">
</wp:docPr>
                  <a:graphic>
                    <a:graphicData uri="http://schemas.openxmlformats.org/drawingml/2006/picture">
                      <pic:pic>
                        <pic:nvPicPr>
                          <pic:cNvPr id="3904648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4850127" name="Picture">
</wp:docPr>
                  <a:graphic>
                    <a:graphicData uri="http://schemas.openxmlformats.org/drawingml/2006/picture">
                      <pic:pic>
                        <pic:nvPicPr>
                          <pic:cNvPr id="10048501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491554" name="Picture">
</wp:docPr>
                  <a:graphic>
                    <a:graphicData uri="http://schemas.openxmlformats.org/drawingml/2006/picture">
                      <pic:pic>
                        <pic:nvPicPr>
                          <pic:cNvPr id="1177491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024407" name="Picture">
</wp:docPr>
                  <a:graphic>
                    <a:graphicData uri="http://schemas.openxmlformats.org/drawingml/2006/picture">
                      <pic:pic>
                        <pic:nvPicPr>
                          <pic:cNvPr id="1220024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Ébréon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143375" name="Picture">
</wp:docPr>
                  <a:graphic>
                    <a:graphicData uri="http://schemas.openxmlformats.org/drawingml/2006/picture">
                      <pic:pic>
                        <pic:nvPicPr>
                          <pic:cNvPr id="943143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969038" name="Picture">
</wp:docPr>
                        <a:graphic>
                          <a:graphicData uri="http://schemas.openxmlformats.org/drawingml/2006/picture">
                            <pic:pic>
                              <pic:nvPicPr>
                                <pic:cNvPr id="3329690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812486" name="Picture">
</wp:docPr>
                        <a:graphic>
                          <a:graphicData uri="http://schemas.openxmlformats.org/drawingml/2006/picture">
                            <pic:pic>
                              <pic:nvPicPr>
                                <pic:cNvPr id="21468124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486934" name="Picture">
</wp:docPr>
                        <a:graphic>
                          <a:graphicData uri="http://schemas.openxmlformats.org/drawingml/2006/picture">
                            <pic:pic>
                              <pic:nvPicPr>
                                <pic:cNvPr id="11844869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30282" name="Picture">
</wp:docPr>
                        <a:graphic>
                          <a:graphicData uri="http://schemas.openxmlformats.org/drawingml/2006/picture">
                            <pic:pic>
                              <pic:nvPicPr>
                                <pic:cNvPr id="1753302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917202" name="Picture">
</wp:docPr>
                        <a:graphic>
                          <a:graphicData uri="http://schemas.openxmlformats.org/drawingml/2006/picture">
                            <pic:pic>
                              <pic:nvPicPr>
                                <pic:cNvPr id="19049172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634944" name="Picture">
</wp:docPr>
                        <a:graphic>
                          <a:graphicData uri="http://schemas.openxmlformats.org/drawingml/2006/picture">
                            <pic:pic>
                              <pic:nvPicPr>
                                <pic:cNvPr id="163263494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5235343" name="Picture">
</wp:docPr>
                        <a:graphic>
                          <a:graphicData uri="http://schemas.openxmlformats.org/drawingml/2006/picture">
                            <pic:pic>
                              <pic:nvPicPr>
                                <pic:cNvPr id="65523534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079192" name="Picture">
</wp:docPr>
                        <a:graphic>
                          <a:graphicData uri="http://schemas.openxmlformats.org/drawingml/2006/picture">
                            <pic:pic>
                              <pic:nvPicPr>
                                <pic:cNvPr id="20860791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029984" name="Picture">
</wp:docPr>
                        <a:graphic>
                          <a:graphicData uri="http://schemas.openxmlformats.org/drawingml/2006/picture">
                            <pic:pic>
                              <pic:nvPicPr>
                                <pic:cNvPr id="214102998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824539" name="Picture">
</wp:docPr>
                        <a:graphic>
                          <a:graphicData uri="http://schemas.openxmlformats.org/drawingml/2006/picture">
                            <pic:pic>
                              <pic:nvPicPr>
                                <pic:cNvPr id="17278245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212971" name="Picture">
</wp:docPr>
                        <a:graphic>
                          <a:graphicData uri="http://schemas.openxmlformats.org/drawingml/2006/picture">
                            <pic:pic>
                              <pic:nvPicPr>
                                <pic:cNvPr id="6592129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617201" name="Picture">
</wp:docPr>
                        <a:graphic>
                          <a:graphicData uri="http://schemas.openxmlformats.org/drawingml/2006/picture">
                            <pic:pic>
                              <pic:nvPicPr>
                                <pic:cNvPr id="194661720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517474" name="Picture">
</wp:docPr>
                        <a:graphic>
                          <a:graphicData uri="http://schemas.openxmlformats.org/drawingml/2006/picture">
                            <pic:pic>
                              <pic:nvPicPr>
                                <pic:cNvPr id="46651747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931775" name="Picture">
</wp:docPr>
                        <a:graphic>
                          <a:graphicData uri="http://schemas.openxmlformats.org/drawingml/2006/picture">
                            <pic:pic>
                              <pic:nvPicPr>
                                <pic:cNvPr id="16859317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073057" name="Picture">
</wp:docPr>
                        <a:graphic>
                          <a:graphicData uri="http://schemas.openxmlformats.org/drawingml/2006/picture">
                            <pic:pic>
                              <pic:nvPicPr>
                                <pic:cNvPr id="190007305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697888" name="Picture">
</wp:docPr>
                  <a:graphic>
                    <a:graphicData uri="http://schemas.openxmlformats.org/drawingml/2006/picture">
                      <pic:pic>
                        <pic:nvPicPr>
                          <pic:cNvPr id="1228697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442156" name="Picture">
</wp:docPr>
                  <a:graphic>
                    <a:graphicData uri="http://schemas.openxmlformats.org/drawingml/2006/picture">
                      <pic:pic>
                        <pic:nvPicPr>
                          <pic:cNvPr id="780442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Ébréon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416110" name="Picture">
</wp:docPr>
                  <a:graphic>
                    <a:graphicData uri="http://schemas.openxmlformats.org/drawingml/2006/picture">
                      <pic:pic>
                        <pic:nvPicPr>
                          <pic:cNvPr id="1541416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Ebreon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495818" name="Picture">
</wp:docPr>
                  <a:graphic>
                    <a:graphicData uri="http://schemas.openxmlformats.org/drawingml/2006/picture">
                      <pic:pic>
                        <pic:nvPicPr>
                          <pic:cNvPr id="36549581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820677" name="Picture">
</wp:docPr>
                  <a:graphic>
                    <a:graphicData uri="http://schemas.openxmlformats.org/drawingml/2006/picture">
                      <pic:pic>
                        <pic:nvPicPr>
                          <pic:cNvPr id="13158206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3492317" name="Picture">
</wp:docPr>
                  <a:graphic>
                    <a:graphicData uri="http://schemas.openxmlformats.org/drawingml/2006/picture">
                      <pic:pic>
                        <pic:nvPicPr>
                          <pic:cNvPr id="185349231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227809" name="Picture">
</wp:docPr>
                        <a:graphic>
                          <a:graphicData uri="http://schemas.openxmlformats.org/drawingml/2006/picture">
                            <pic:pic>
                              <pic:nvPicPr>
                                <pic:cNvPr id="15562278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35460" name="Picture">
</wp:docPr>
                        <a:graphic>
                          <a:graphicData uri="http://schemas.openxmlformats.org/drawingml/2006/picture">
                            <pic:pic>
                              <pic:nvPicPr>
                                <pic:cNvPr id="12813546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388345" name="Picture">
</wp:docPr>
                  <a:graphic>
                    <a:graphicData uri="http://schemas.openxmlformats.org/drawingml/2006/picture">
                      <pic:pic>
                        <pic:nvPicPr>
                          <pic:cNvPr id="962388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586303" name="Picture">
</wp:docPr>
                  <a:graphic>
                    <a:graphicData uri="http://schemas.openxmlformats.org/drawingml/2006/picture">
                      <pic:pic>
                        <pic:nvPicPr>
                          <pic:cNvPr id="726586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Ébréon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252835" name="Picture">
</wp:docPr>
                  <a:graphic>
                    <a:graphicData uri="http://schemas.openxmlformats.org/drawingml/2006/picture">
                      <pic:pic>
                        <pic:nvPicPr>
                          <pic:cNvPr id="897252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Ebreon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484454" name="Picture">
</wp:docPr>
                  <a:graphic>
                    <a:graphicData uri="http://schemas.openxmlformats.org/drawingml/2006/picture">
                      <pic:pic>
                        <pic:nvPicPr>
                          <pic:cNvPr id="53248445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685814" name="Picture">
</wp:docPr>
                  <a:graphic>
                    <a:graphicData uri="http://schemas.openxmlformats.org/drawingml/2006/picture">
                      <pic:pic>
                        <pic:nvPicPr>
                          <pic:cNvPr id="10986858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5505985" name="Picture">
</wp:docPr>
                  <a:graphic>
                    <a:graphicData uri="http://schemas.openxmlformats.org/drawingml/2006/picture">
                      <pic:pic>
                        <pic:nvPicPr>
                          <pic:cNvPr id="69550598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435710" name="Picture">
</wp:docPr>
                        <a:graphic>
                          <a:graphicData uri="http://schemas.openxmlformats.org/drawingml/2006/picture">
                            <pic:pic>
                              <pic:nvPicPr>
                                <pic:cNvPr id="10984357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805440" name="Picture">
</wp:docPr>
                        <a:graphic>
                          <a:graphicData uri="http://schemas.openxmlformats.org/drawingml/2006/picture">
                            <pic:pic>
                              <pic:nvPicPr>
                                <pic:cNvPr id="66180544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654855" name="Picture">
</wp:docPr>
                  <a:graphic>
                    <a:graphicData uri="http://schemas.openxmlformats.org/drawingml/2006/picture">
                      <pic:pic>
                        <pic:nvPicPr>
                          <pic:cNvPr id="1592654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065798" name="Picture">
</wp:docPr>
                  <a:graphic>
                    <a:graphicData uri="http://schemas.openxmlformats.org/drawingml/2006/picture">
                      <pic:pic>
                        <pic:nvPicPr>
                          <pic:cNvPr id="1619065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Ébréon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78111" name="Picture">
</wp:docPr>
                  <a:graphic>
                    <a:graphicData uri="http://schemas.openxmlformats.org/drawingml/2006/picture">
                      <pic:pic>
                        <pic:nvPicPr>
                          <pic:cNvPr id="153178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Ebreon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751937" name="Picture">
</wp:docPr>
                  <a:graphic>
                    <a:graphicData uri="http://schemas.openxmlformats.org/drawingml/2006/picture">
                      <pic:pic>
                        <pic:nvPicPr>
                          <pic:cNvPr id="180675193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726235" name="Picture">
</wp:docPr>
                  <a:graphic>
                    <a:graphicData uri="http://schemas.openxmlformats.org/drawingml/2006/picture">
                      <pic:pic>
                        <pic:nvPicPr>
                          <pic:cNvPr id="16897262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5780331" name="Picture">
</wp:docPr>
                  <a:graphic>
                    <a:graphicData uri="http://schemas.openxmlformats.org/drawingml/2006/picture">
                      <pic:pic>
                        <pic:nvPicPr>
                          <pic:cNvPr id="1245780331"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941823" name="Picture">
</wp:docPr>
                        <a:graphic>
                          <a:graphicData uri="http://schemas.openxmlformats.org/drawingml/2006/picture">
                            <pic:pic>
                              <pic:nvPicPr>
                                <pic:cNvPr id="8549418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866707" name="Picture">
</wp:docPr>
                  <a:graphic>
                    <a:graphicData uri="http://schemas.openxmlformats.org/drawingml/2006/picture">
                      <pic:pic>
                        <pic:nvPicPr>
                          <pic:cNvPr id="2124866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587510" name="Picture">
</wp:docPr>
                  <a:graphic>
                    <a:graphicData uri="http://schemas.openxmlformats.org/drawingml/2006/picture">
                      <pic:pic>
                        <pic:nvPicPr>
                          <pic:cNvPr id="1919587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Ébréon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552284" name="Picture">
</wp:docPr>
                  <a:graphic>
                    <a:graphicData uri="http://schemas.openxmlformats.org/drawingml/2006/picture">
                      <pic:pic>
                        <pic:nvPicPr>
                          <pic:cNvPr id="1795552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Ebreon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9148553" name="Picture">
</wp:docPr>
                  <a:graphic>
                    <a:graphicData uri="http://schemas.openxmlformats.org/drawingml/2006/picture">
                      <pic:pic>
                        <pic:nvPicPr>
                          <pic:cNvPr id="11591485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61741" name="Picture">
</wp:docPr>
                  <a:graphic>
                    <a:graphicData uri="http://schemas.openxmlformats.org/drawingml/2006/picture">
                      <pic:pic>
                        <pic:nvPicPr>
                          <pic:cNvPr id="489617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5210710" name="Picture">
</wp:docPr>
                  <a:graphic>
                    <a:graphicData uri="http://schemas.openxmlformats.org/drawingml/2006/picture">
                      <pic:pic>
                        <pic:nvPicPr>
                          <pic:cNvPr id="67521071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703743" name="Picture">
</wp:docPr>
                        <a:graphic>
                          <a:graphicData uri="http://schemas.openxmlformats.org/drawingml/2006/picture">
                            <pic:pic>
                              <pic:nvPicPr>
                                <pic:cNvPr id="15627037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729550" name="Picture">
</wp:docPr>
                  <a:graphic>
                    <a:graphicData uri="http://schemas.openxmlformats.org/drawingml/2006/picture">
                      <pic:pic>
                        <pic:nvPicPr>
                          <pic:cNvPr id="1077729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927993" name="Picture">
</wp:docPr>
                  <a:graphic>
                    <a:graphicData uri="http://schemas.openxmlformats.org/drawingml/2006/picture">
                      <pic:pic>
                        <pic:nvPicPr>
                          <pic:cNvPr id="978927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Ébréon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483779" name="Picture">
</wp:docPr>
                  <a:graphic>
                    <a:graphicData uri="http://schemas.openxmlformats.org/drawingml/2006/picture">
                      <pic:pic>
                        <pic:nvPicPr>
                          <pic:cNvPr id="1705483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Ebreon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862838" name="Picture">
</wp:docPr>
                  <a:graphic>
                    <a:graphicData uri="http://schemas.openxmlformats.org/drawingml/2006/picture">
                      <pic:pic>
                        <pic:nvPicPr>
                          <pic:cNvPr id="139186283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573986" name="Picture">
</wp:docPr>
                  <a:graphic>
                    <a:graphicData uri="http://schemas.openxmlformats.org/drawingml/2006/picture">
                      <pic:pic>
                        <pic:nvPicPr>
                          <pic:cNvPr id="21205739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9530568" name="Picture">
</wp:docPr>
                  <a:graphic>
                    <a:graphicData uri="http://schemas.openxmlformats.org/drawingml/2006/picture">
                      <pic:pic>
                        <pic:nvPicPr>
                          <pic:cNvPr id="32953056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374420" name="Picture">
</wp:docPr>
                  <a:graphic>
                    <a:graphicData uri="http://schemas.openxmlformats.org/drawingml/2006/picture">
                      <pic:pic>
                        <pic:nvPicPr>
                          <pic:cNvPr id="526374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542228" name="Picture">
</wp:docPr>
                  <a:graphic>
                    <a:graphicData uri="http://schemas.openxmlformats.org/drawingml/2006/picture">
                      <pic:pic>
                        <pic:nvPicPr>
                          <pic:cNvPr id="691542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Ébréon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136314" name="Picture">
</wp:docPr>
                  <a:graphic>
                    <a:graphicData uri="http://schemas.openxmlformats.org/drawingml/2006/picture">
                      <pic:pic>
                        <pic:nvPicPr>
                          <pic:cNvPr id="744136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"https://fiches-risques.brgm.fr/georisques/casias/SSP4027290" \t "_blank" </w:instrText>
            </w:r>
            <w:r>
              <w:fldChar w:fldCharType="separate"/>
            </w:r>
            <w:r>
              <w:rPr>
                <w:rFonts w:ascii="Marianne" w:hAnsi="Marianne" w:eastAsia="Marianne" w:cs="Marianne"/>
                <w:sz w:val="14"/>
              </w:rPr>
              <w:t xml:space="preserve">SSP4027290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de la Potonnière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