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35486" name="Picture">
</wp:docPr>
                  <a:graphic>
                    <a:graphicData uri="http://schemas.openxmlformats.org/drawingml/2006/picture">
                      <pic:pic>
                        <pic:nvPicPr>
                          <pic:cNvPr id="196323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1312645" name="Picture">
</wp:docPr>
                  <a:graphic>
                    <a:graphicData uri="http://schemas.openxmlformats.org/drawingml/2006/picture">
                      <pic:pic>
                        <pic:nvPicPr>
                          <pic:cNvPr id="1351312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467229" name="Picture">
</wp:docPr>
                        <a:graphic>
                          <a:graphicData uri="http://schemas.openxmlformats.org/drawingml/2006/picture">
                            <pic:pic>
                              <pic:nvPicPr>
                                <pic:cNvPr id="66467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93440 Dugny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0260047" name="Picture">
</wp:docPr>
                  <a:graphic>
                    <a:graphicData uri="http://schemas.openxmlformats.org/drawingml/2006/picture">
                      <pic:pic>
                        <pic:nvPicPr>
                          <pic:cNvPr id="1780260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1899867" name="Picture">
</wp:docPr>
                  <a:graphic>
                    <a:graphicData uri="http://schemas.openxmlformats.org/drawingml/2006/picture">
                      <pic:pic>
                        <pic:nvPicPr>
                          <pic:cNvPr id="521899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21579" name="Picture">
</wp:docPr>
                  <a:graphic>
                    <a:graphicData uri="http://schemas.openxmlformats.org/drawingml/2006/picture">
                      <pic:pic>
                        <pic:nvPicPr>
                          <pic:cNvPr id="21562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768490" name="Picture">
</wp:docPr>
                  <a:graphic>
                    <a:graphicData uri="http://schemas.openxmlformats.org/drawingml/2006/picture">
                      <pic:pic>
                        <pic:nvPicPr>
                          <pic:cNvPr id="67176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931976" name="Picture">
</wp:docPr>
                  <a:graphic>
                    <a:graphicData uri="http://schemas.openxmlformats.org/drawingml/2006/picture">
                      <pic:pic>
                        <pic:nvPicPr>
                          <pic:cNvPr id="104693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48072" name="Picture">
</wp:docPr>
                        <a:graphic>
                          <a:graphicData uri="http://schemas.openxmlformats.org/drawingml/2006/picture">
                            <pic:pic>
                              <pic:nvPicPr>
                                <pic:cNvPr id="1895448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8311" name="Picture">
</wp:docPr>
                        <a:graphic>
                          <a:graphicData uri="http://schemas.openxmlformats.org/drawingml/2006/picture">
                            <pic:pic>
                              <pic:nvPicPr>
                                <pic:cNvPr id="24908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80146" name="Picture">
</wp:docPr>
                        <a:graphic>
                          <a:graphicData uri="http://schemas.openxmlformats.org/drawingml/2006/picture">
                            <pic:pic>
                              <pic:nvPicPr>
                                <pic:cNvPr id="1110680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368165" name="Picture">
</wp:docPr>
                        <a:graphic>
                          <a:graphicData uri="http://schemas.openxmlformats.org/drawingml/2006/picture">
                            <pic:pic>
                              <pic:nvPicPr>
                                <pic:cNvPr id="1610368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71803" name="Picture">
</wp:docPr>
                        <a:graphic>
                          <a:graphicData uri="http://schemas.openxmlformats.org/drawingml/2006/picture">
                            <pic:pic>
                              <pic:nvPicPr>
                                <pic:cNvPr id="1756171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711491" name="Picture">
</wp:docPr>
                        <a:graphic>
                          <a:graphicData uri="http://schemas.openxmlformats.org/drawingml/2006/picture">
                            <pic:pic>
                              <pic:nvPicPr>
                                <pic:cNvPr id="2123711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967954" name="Picture">
</wp:docPr>
                        <a:graphic>
                          <a:graphicData uri="http://schemas.openxmlformats.org/drawingml/2006/picture">
                            <pic:pic>
                              <pic:nvPicPr>
                                <pic:cNvPr id="1736967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91788" name="Picture">
</wp:docPr>
                        <a:graphic>
                          <a:graphicData uri="http://schemas.openxmlformats.org/drawingml/2006/picture">
                            <pic:pic>
                              <pic:nvPicPr>
                                <pic:cNvPr id="282691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967541" name="Picture">
</wp:docPr>
                        <a:graphic>
                          <a:graphicData uri="http://schemas.openxmlformats.org/drawingml/2006/picture">
                            <pic:pic>
                              <pic:nvPicPr>
                                <pic:cNvPr id="684967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47280" name="Picture">
</wp:docPr>
                        <a:graphic>
                          <a:graphicData uri="http://schemas.openxmlformats.org/drawingml/2006/picture">
                            <pic:pic>
                              <pic:nvPicPr>
                                <pic:cNvPr id="1875472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19972" name="Picture">
</wp:docPr>
                        <a:graphic>
                          <a:graphicData uri="http://schemas.openxmlformats.org/drawingml/2006/picture">
                            <pic:pic>
                              <pic:nvPicPr>
                                <pic:cNvPr id="12722199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541507" name="Picture">
</wp:docPr>
                        <a:graphic>
                          <a:graphicData uri="http://schemas.openxmlformats.org/drawingml/2006/picture">
                            <pic:pic>
                              <pic:nvPicPr>
                                <pic:cNvPr id="11835415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499657" name="Picture">
</wp:docPr>
                        <a:graphic>
                          <a:graphicData uri="http://schemas.openxmlformats.org/drawingml/2006/picture">
                            <pic:pic>
                              <pic:nvPicPr>
                                <pic:cNvPr id="12844996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74177" name="Picture">
</wp:docPr>
                        <a:graphic>
                          <a:graphicData uri="http://schemas.openxmlformats.org/drawingml/2006/picture">
                            <pic:pic>
                              <pic:nvPicPr>
                                <pic:cNvPr id="782574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494706" name="Picture">
</wp:docPr>
                        <a:graphic>
                          <a:graphicData uri="http://schemas.openxmlformats.org/drawingml/2006/picture">
                            <pic:pic>
                              <pic:nvPicPr>
                                <pic:cNvPr id="17014947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495655" name="Picture">
</wp:docPr>
                        <a:graphic>
                          <a:graphicData uri="http://schemas.openxmlformats.org/drawingml/2006/picture">
                            <pic:pic>
                              <pic:nvPicPr>
                                <pic:cNvPr id="6674956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642" name="Picture">
</wp:docPr>
                        <a:graphic>
                          <a:graphicData uri="http://schemas.openxmlformats.org/drawingml/2006/picture">
                            <pic:pic>
                              <pic:nvPicPr>
                                <pic:cNvPr id="156476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75183" name="Picture">
</wp:docPr>
                        <a:graphic>
                          <a:graphicData uri="http://schemas.openxmlformats.org/drawingml/2006/picture">
                            <pic:pic>
                              <pic:nvPicPr>
                                <pic:cNvPr id="712751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773279" name="Picture">
</wp:docPr>
                        <a:graphic>
                          <a:graphicData uri="http://schemas.openxmlformats.org/drawingml/2006/picture">
                            <pic:pic>
                              <pic:nvPicPr>
                                <pic:cNvPr id="15917732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668927" name="Picture">
</wp:docPr>
                        <a:graphic>
                          <a:graphicData uri="http://schemas.openxmlformats.org/drawingml/2006/picture">
                            <pic:pic>
                              <pic:nvPicPr>
                                <pic:cNvPr id="2122668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431078" name="Picture">
</wp:docPr>
                        <a:graphic>
                          <a:graphicData uri="http://schemas.openxmlformats.org/drawingml/2006/picture">
                            <pic:pic>
                              <pic:nvPicPr>
                                <pic:cNvPr id="20034310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74182" name="Picture">
</wp:docPr>
                        <a:graphic>
                          <a:graphicData uri="http://schemas.openxmlformats.org/drawingml/2006/picture">
                            <pic:pic>
                              <pic:nvPicPr>
                                <pic:cNvPr id="19115741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82967" name="Picture">
</wp:docPr>
                        <a:graphic>
                          <a:graphicData uri="http://schemas.openxmlformats.org/drawingml/2006/picture">
                            <pic:pic>
                              <pic:nvPicPr>
                                <pic:cNvPr id="2647829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249480" name="Picture">
</wp:docPr>
                        <a:graphic>
                          <a:graphicData uri="http://schemas.openxmlformats.org/drawingml/2006/picture">
                            <pic:pic>
                              <pic:nvPicPr>
                                <pic:cNvPr id="17202494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249897" name="Picture">
</wp:docPr>
                        <a:graphic>
                          <a:graphicData uri="http://schemas.openxmlformats.org/drawingml/2006/picture">
                            <pic:pic>
                              <pic:nvPicPr>
                                <pic:cNvPr id="8792498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04683" name="Picture">
</wp:docPr>
                        <a:graphic>
                          <a:graphicData uri="http://schemas.openxmlformats.org/drawingml/2006/picture">
                            <pic:pic>
                              <pic:nvPicPr>
                                <pic:cNvPr id="9224046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110396" name="Picture">
</wp:docPr>
                        <a:graphic>
                          <a:graphicData uri="http://schemas.openxmlformats.org/drawingml/2006/picture">
                            <pic:pic>
                              <pic:nvPicPr>
                                <pic:cNvPr id="21381103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004017" name="Picture">
</wp:docPr>
                  <a:graphic>
                    <a:graphicData uri="http://schemas.openxmlformats.org/drawingml/2006/picture">
                      <pic:pic>
                        <pic:nvPicPr>
                          <pic:cNvPr id="36400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619599" name="Picture">
</wp:docPr>
                  <a:graphic>
                    <a:graphicData uri="http://schemas.openxmlformats.org/drawingml/2006/picture">
                      <pic:pic>
                        <pic:nvPicPr>
                          <pic:cNvPr id="144161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853979" name="Picture">
</wp:docPr>
                  <a:graphic>
                    <a:graphicData uri="http://schemas.openxmlformats.org/drawingml/2006/picture">
                      <pic:pic>
                        <pic:nvPicPr>
                          <pic:cNvPr id="191085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798055" name="Picture">
</wp:docPr>
                  <a:graphic>
                    <a:graphicData uri="http://schemas.openxmlformats.org/drawingml/2006/picture">
                      <pic:pic>
                        <pic:nvPicPr>
                          <pic:cNvPr id="48779805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30086" name="Picture">
</wp:docPr>
                  <a:graphic>
                    <a:graphicData uri="http://schemas.openxmlformats.org/drawingml/2006/picture">
                      <pic:pic>
                        <pic:nvPicPr>
                          <pic:cNvPr id="6913300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2964873" name="Picture">
</wp:docPr>
                  <a:graphic>
                    <a:graphicData uri="http://schemas.openxmlformats.org/drawingml/2006/picture">
                      <pic:pic>
                        <pic:nvPicPr>
                          <pic:cNvPr id="176296487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15708" name="Picture">
</wp:docPr>
                        <a:graphic>
                          <a:graphicData uri="http://schemas.openxmlformats.org/drawingml/2006/picture">
                            <pic:pic>
                              <pic:nvPicPr>
                                <pic:cNvPr id="1697157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1082" name="Picture">
</wp:docPr>
                  <a:graphic>
                    <a:graphicData uri="http://schemas.openxmlformats.org/drawingml/2006/picture">
                      <pic:pic>
                        <pic:nvPicPr>
                          <pic:cNvPr id="3049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80962" name="Picture">
</wp:docPr>
                  <a:graphic>
                    <a:graphicData uri="http://schemas.openxmlformats.org/drawingml/2006/picture">
                      <pic:pic>
                        <pic:nvPicPr>
                          <pic:cNvPr id="58948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47453" name="Picture">
</wp:docPr>
                  <a:graphic>
                    <a:graphicData uri="http://schemas.openxmlformats.org/drawingml/2006/picture">
                      <pic:pic>
                        <pic:nvPicPr>
                          <pic:cNvPr id="114764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08302" name="Picture">
</wp:docPr>
                  <a:graphic>
                    <a:graphicData uri="http://schemas.openxmlformats.org/drawingml/2006/picture">
                      <pic:pic>
                        <pic:nvPicPr>
                          <pic:cNvPr id="83330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78285" name="Picture">
</wp:docPr>
                  <a:graphic>
                    <a:graphicData uri="http://schemas.openxmlformats.org/drawingml/2006/picture">
                      <pic:pic>
                        <pic:nvPicPr>
                          <pic:cNvPr id="6897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40302" name="Picture">
</wp:docPr>
                  <a:graphic>
                    <a:graphicData uri="http://schemas.openxmlformats.org/drawingml/2006/picture">
                      <pic:pic>
                        <pic:nvPicPr>
                          <pic:cNvPr id="210004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702680" name="Picture">
</wp:docPr>
                  <a:graphic>
                    <a:graphicData uri="http://schemas.openxmlformats.org/drawingml/2006/picture">
                      <pic:pic>
                        <pic:nvPicPr>
                          <pic:cNvPr id="20867026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33131" name="Picture">
</wp:docPr>
                  <a:graphic>
                    <a:graphicData uri="http://schemas.openxmlformats.org/drawingml/2006/picture">
                      <pic:pic>
                        <pic:nvPicPr>
                          <pic:cNvPr id="1758033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0815030" name="Picture">
</wp:docPr>
                  <a:graphic>
                    <a:graphicData uri="http://schemas.openxmlformats.org/drawingml/2006/picture">
                      <pic:pic>
                        <pic:nvPicPr>
                          <pic:cNvPr id="10208150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991693" name="Picture">
</wp:docPr>
                        <a:graphic>
                          <a:graphicData uri="http://schemas.openxmlformats.org/drawingml/2006/picture">
                            <pic:pic>
                              <pic:nvPicPr>
                                <pic:cNvPr id="865991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203926" name="Picture">
</wp:docPr>
                  <a:graphic>
                    <a:graphicData uri="http://schemas.openxmlformats.org/drawingml/2006/picture">
                      <pic:pic>
                        <pic:nvPicPr>
                          <pic:cNvPr id="205020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70248" name="Picture">
</wp:docPr>
                  <a:graphic>
                    <a:graphicData uri="http://schemas.openxmlformats.org/drawingml/2006/picture">
                      <pic:pic>
                        <pic:nvPicPr>
                          <pic:cNvPr id="184517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040302" name="Picture">
</wp:docPr>
                  <a:graphic>
                    <a:graphicData uri="http://schemas.openxmlformats.org/drawingml/2006/picture">
                      <pic:pic>
                        <pic:nvPicPr>
                          <pic:cNvPr id="82804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240265" name="Picture">
</wp:docPr>
                  <a:graphic>
                    <a:graphicData uri="http://schemas.openxmlformats.org/drawingml/2006/picture">
                      <pic:pic>
                        <pic:nvPicPr>
                          <pic:cNvPr id="12552402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01286" name="Picture">
</wp:docPr>
                  <a:graphic>
                    <a:graphicData uri="http://schemas.openxmlformats.org/drawingml/2006/picture">
                      <pic:pic>
                        <pic:nvPicPr>
                          <pic:cNvPr id="684801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12906" name="Picture">
</wp:docPr>
                  <a:graphic>
                    <a:graphicData uri="http://schemas.openxmlformats.org/drawingml/2006/picture">
                      <pic:pic>
                        <pic:nvPicPr>
                          <pic:cNvPr id="1337129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889666" name="Picture">
</wp:docPr>
                        <a:graphic>
                          <a:graphicData uri="http://schemas.openxmlformats.org/drawingml/2006/picture">
                            <pic:pic>
                              <pic:nvPicPr>
                                <pic:cNvPr id="14578896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841928" name="Picture">
</wp:docPr>
                  <a:graphic>
                    <a:graphicData uri="http://schemas.openxmlformats.org/drawingml/2006/picture">
                      <pic:pic>
                        <pic:nvPicPr>
                          <pic:cNvPr id="33084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376937" name="Picture">
</wp:docPr>
                  <a:graphic>
                    <a:graphicData uri="http://schemas.openxmlformats.org/drawingml/2006/picture">
                      <pic:pic>
                        <pic:nvPicPr>
                          <pic:cNvPr id="212937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57058" name="Picture">
</wp:docPr>
                  <a:graphic>
                    <a:graphicData uri="http://schemas.openxmlformats.org/drawingml/2006/picture">
                      <pic:pic>
                        <pic:nvPicPr>
                          <pic:cNvPr id="94805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492273" name="Picture">
</wp:docPr>
                  <a:graphic>
                    <a:graphicData uri="http://schemas.openxmlformats.org/drawingml/2006/picture">
                      <pic:pic>
                        <pic:nvPicPr>
                          <pic:cNvPr id="15434922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533514" name="Picture">
</wp:docPr>
                  <a:graphic>
                    <a:graphicData uri="http://schemas.openxmlformats.org/drawingml/2006/picture">
                      <pic:pic>
                        <pic:nvPicPr>
                          <pic:cNvPr id="1079533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6450215" name="Picture">
</wp:docPr>
                  <a:graphic>
                    <a:graphicData uri="http://schemas.openxmlformats.org/drawingml/2006/picture">
                      <pic:pic>
                        <pic:nvPicPr>
                          <pic:cNvPr id="11164502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876889" name="Picture">
</wp:docPr>
                        <a:graphic>
                          <a:graphicData uri="http://schemas.openxmlformats.org/drawingml/2006/picture">
                            <pic:pic>
                              <pic:nvPicPr>
                                <pic:cNvPr id="2127876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67091" name="Picture">
</wp:docPr>
                  <a:graphic>
                    <a:graphicData uri="http://schemas.openxmlformats.org/drawingml/2006/picture">
                      <pic:pic>
                        <pic:nvPicPr>
                          <pic:cNvPr id="149916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74550" name="Picture">
</wp:docPr>
                  <a:graphic>
                    <a:graphicData uri="http://schemas.openxmlformats.org/drawingml/2006/picture">
                      <pic:pic>
                        <pic:nvPicPr>
                          <pic:cNvPr id="106607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90181" name="Picture">
</wp:docPr>
                  <a:graphic>
                    <a:graphicData uri="http://schemas.openxmlformats.org/drawingml/2006/picture">
                      <pic:pic>
                        <pic:nvPicPr>
                          <pic:cNvPr id="173849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97498" name="Picture">
</wp:docPr>
                  <a:graphic>
                    <a:graphicData uri="http://schemas.openxmlformats.org/drawingml/2006/picture">
                      <pic:pic>
                        <pic:nvPicPr>
                          <pic:cNvPr id="176709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23031" name="Picture">
</wp:docPr>
                  <a:graphic>
                    <a:graphicData uri="http://schemas.openxmlformats.org/drawingml/2006/picture">
                      <pic:pic>
                        <pic:nvPicPr>
                          <pic:cNvPr id="23822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961757" name="Picture">
</wp:docPr>
                  <a:graphic>
                    <a:graphicData uri="http://schemas.openxmlformats.org/drawingml/2006/picture">
                      <pic:pic>
                        <pic:nvPicPr>
                          <pic:cNvPr id="33096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329966" name="Picture">
</wp:docPr>
                  <a:graphic>
                    <a:graphicData uri="http://schemas.openxmlformats.org/drawingml/2006/picture">
                      <pic:pic>
                        <pic:nvPicPr>
                          <pic:cNvPr id="15583299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35217" name="Picture">
</wp:docPr>
                  <a:graphic>
                    <a:graphicData uri="http://schemas.openxmlformats.org/drawingml/2006/picture">
                      <pic:pic>
                        <pic:nvPicPr>
                          <pic:cNvPr id="19046352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202562" name="Picture">
</wp:docPr>
                  <a:graphic>
                    <a:graphicData uri="http://schemas.openxmlformats.org/drawingml/2006/picture">
                      <pic:pic>
                        <pic:nvPicPr>
                          <pic:cNvPr id="8302025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50732" name="Picture">
</wp:docPr>
                        <a:graphic>
                          <a:graphicData uri="http://schemas.openxmlformats.org/drawingml/2006/picture">
                            <pic:pic>
                              <pic:nvPicPr>
                                <pic:cNvPr id="11175507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83247" name="Picture">
</wp:docPr>
                  <a:graphic>
                    <a:graphicData uri="http://schemas.openxmlformats.org/drawingml/2006/picture">
                      <pic:pic>
                        <pic:nvPicPr>
                          <pic:cNvPr id="74868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587856" name="Picture">
</wp:docPr>
                  <a:graphic>
                    <a:graphicData uri="http://schemas.openxmlformats.org/drawingml/2006/picture">
                      <pic:pic>
                        <pic:nvPicPr>
                          <pic:cNvPr id="189558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092226" name="Picture">
</wp:docPr>
                  <a:graphic>
                    <a:graphicData uri="http://schemas.openxmlformats.org/drawingml/2006/picture">
                      <pic:pic>
                        <pic:nvPicPr>
                          <pic:cNvPr id="168109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438359" name="Picture">
</wp:docPr>
                  <a:graphic>
                    <a:graphicData uri="http://schemas.openxmlformats.org/drawingml/2006/picture">
                      <pic:pic>
                        <pic:nvPicPr>
                          <pic:cNvPr id="18604383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7023" name="Picture">
</wp:docPr>
                  <a:graphic>
                    <a:graphicData uri="http://schemas.openxmlformats.org/drawingml/2006/picture">
                      <pic:pic>
                        <pic:nvPicPr>
                          <pic:cNvPr id="1491270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54507" name="Picture">
</wp:docPr>
                  <a:graphic>
                    <a:graphicData uri="http://schemas.openxmlformats.org/drawingml/2006/picture">
                      <pic:pic>
                        <pic:nvPicPr>
                          <pic:cNvPr id="796545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871018" name="Picture">
</wp:docPr>
                        <a:graphic>
                          <a:graphicData uri="http://schemas.openxmlformats.org/drawingml/2006/picture">
                            <pic:pic>
                              <pic:nvPicPr>
                                <pic:cNvPr id="16688710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82712" name="Picture">
</wp:docPr>
                  <a:graphic>
                    <a:graphicData uri="http://schemas.openxmlformats.org/drawingml/2006/picture">
                      <pic:pic>
                        <pic:nvPicPr>
                          <pic:cNvPr id="47468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62964" name="Picture">
</wp:docPr>
                  <a:graphic>
                    <a:graphicData uri="http://schemas.openxmlformats.org/drawingml/2006/picture">
                      <pic:pic>
                        <pic:nvPicPr>
                          <pic:cNvPr id="68416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074359" name="Picture">
</wp:docPr>
                  <a:graphic>
                    <a:graphicData uri="http://schemas.openxmlformats.org/drawingml/2006/picture">
                      <pic:pic>
                        <pic:nvPicPr>
                          <pic:cNvPr id="140007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056400" name="Picture">
</wp:docPr>
                  <a:graphic>
                    <a:graphicData uri="http://schemas.openxmlformats.org/drawingml/2006/picture">
                      <pic:pic>
                        <pic:nvPicPr>
                          <pic:cNvPr id="105205640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54857" name="Picture">
</wp:docPr>
                  <a:graphic>
                    <a:graphicData uri="http://schemas.openxmlformats.org/drawingml/2006/picture">
                      <pic:pic>
                        <pic:nvPicPr>
                          <pic:cNvPr id="2148548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8442342" name="Picture">
</wp:docPr>
                  <a:graphic>
                    <a:graphicData uri="http://schemas.openxmlformats.org/drawingml/2006/picture">
                      <pic:pic>
                        <pic:nvPicPr>
                          <pic:cNvPr id="166844234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49071" name="Picture">
</wp:docPr>
                  <a:graphic>
                    <a:graphicData uri="http://schemas.openxmlformats.org/drawingml/2006/picture">
                      <pic:pic>
                        <pic:nvPicPr>
                          <pic:cNvPr id="95374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209002" name="Picture">
</wp:docPr>
                  <a:graphic>
                    <a:graphicData uri="http://schemas.openxmlformats.org/drawingml/2006/picture">
                      <pic:pic>
                        <pic:nvPicPr>
                          <pic:cNvPr id="121820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405068" name="Picture">
</wp:docPr>
                  <a:graphic>
                    <a:graphicData uri="http://schemas.openxmlformats.org/drawingml/2006/picture">
                      <pic:pic>
                        <pic:nvPicPr>
                          <pic:cNvPr id="206840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932923" name="Picture">
</wp:docPr>
                  <a:graphic>
                    <a:graphicData uri="http://schemas.openxmlformats.org/drawingml/2006/picture">
                      <pic:pic>
                        <pic:nvPicPr>
                          <pic:cNvPr id="133693292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25593" name="Picture">
</wp:docPr>
                  <a:graphic>
                    <a:graphicData uri="http://schemas.openxmlformats.org/drawingml/2006/picture">
                      <pic:pic>
                        <pic:nvPicPr>
                          <pic:cNvPr id="17395255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702923" name="Picture">
</wp:docPr>
                  <a:graphic>
                    <a:graphicData uri="http://schemas.openxmlformats.org/drawingml/2006/picture">
                      <pic:pic>
                        <pic:nvPicPr>
                          <pic:cNvPr id="15870292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44441" name="Picture">
</wp:docPr>
                  <a:graphic>
                    <a:graphicData uri="http://schemas.openxmlformats.org/drawingml/2006/picture">
                      <pic:pic>
                        <pic:nvPicPr>
                          <pic:cNvPr id="38034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63820" name="Picture">
</wp:docPr>
                  <a:graphic>
                    <a:graphicData uri="http://schemas.openxmlformats.org/drawingml/2006/picture">
                      <pic:pic>
                        <pic:nvPicPr>
                          <pic:cNvPr id="127496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446816" name="Picture">
</wp:docPr>
                  <a:graphic>
                    <a:graphicData uri="http://schemas.openxmlformats.org/drawingml/2006/picture">
                      <pic:pic>
                        <pic:nvPicPr>
                          <pic:cNvPr id="85944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849111" name="Picture">
</wp:docPr>
                  <a:graphic>
                    <a:graphicData uri="http://schemas.openxmlformats.org/drawingml/2006/picture">
                      <pic:pic>
                        <pic:nvPicPr>
                          <pic:cNvPr id="33484911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41580" name="Picture">
</wp:docPr>
                  <a:graphic>
                    <a:graphicData uri="http://schemas.openxmlformats.org/drawingml/2006/picture">
                      <pic:pic>
                        <pic:nvPicPr>
                          <pic:cNvPr id="20317415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3852565" name="Picture">
</wp:docPr>
                  <a:graphic>
                    <a:graphicData uri="http://schemas.openxmlformats.org/drawingml/2006/picture">
                      <pic:pic>
                        <pic:nvPicPr>
                          <pic:cNvPr id="148385256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424264" name="Picture">
</wp:docPr>
                  <a:graphic>
                    <a:graphicData uri="http://schemas.openxmlformats.org/drawingml/2006/picture">
                      <pic:pic>
                        <pic:nvPicPr>
                          <pic:cNvPr id="54342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853317" name="Picture">
</wp:docPr>
                  <a:graphic>
                    <a:graphicData uri="http://schemas.openxmlformats.org/drawingml/2006/picture">
                      <pic:pic>
                        <pic:nvPicPr>
                          <pic:cNvPr id="166185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857902" name="Picture">
</wp:docPr>
                  <a:graphic>
                    <a:graphicData uri="http://schemas.openxmlformats.org/drawingml/2006/picture">
                      <pic:pic>
                        <pic:nvPicPr>
                          <pic:cNvPr id="133185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"https://fiches-risques.brgm.fr/georisques/infosols/instruction/SSP61243501" \t "_blank" </w:instrText>
            </w:r>
            <w:r>
              <w:fldChar w:fldCharType="separate"/>
            </w:r>
            <w:r>
              <w:rPr>
                <w:rFonts w:ascii="Marianne" w:hAnsi="Marianne" w:eastAsia="Marianne" w:cs="Marianne"/>
                <w:sz w:val="14"/>
              </w:rPr>
              <w:t xml:space="preserve">SSP61243501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CHIMIREC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667376" name="Picture">
</wp:docPr>
                  <a:graphic>
                    <a:graphicData uri="http://schemas.openxmlformats.org/drawingml/2006/picture">
                      <pic:pic>
                        <pic:nvPicPr>
                          <pic:cNvPr id="72666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837153" name="Picture">
</wp:docPr>
                  <a:graphic>
                    <a:graphicData uri="http://schemas.openxmlformats.org/drawingml/2006/picture">
                      <pic:pic>
                        <pic:nvPicPr>
                          <pic:cNvPr id="93183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93440 Dugny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55843" name="Picture">
</wp:docPr>
                  <a:graphic>
                    <a:graphicData uri="http://schemas.openxmlformats.org/drawingml/2006/picture">
                      <pic:pic>
                        <pic:nvPicPr>
                          <pic:cNvPr id="82505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"https://fiches-risques.brgm.fr/georisques/casias/SSP3893628" \t "_blank" </w:instrText>
            </w:r>
            <w:r>
              <w:fldChar w:fldCharType="separate"/>
            </w:r>
            <w:r>
              <w:rPr>
                <w:rFonts w:ascii="Marianne" w:hAnsi="Marianne" w:eastAsia="Marianne" w:cs="Marianne"/>
                <w:sz w:val="14"/>
              </w:rPr>
              <w:t xml:space="preserve">SSP3893628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MAINTENANCE DES AVIONS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"https://fiches-risques.brgm.fr/georisques/casias/SSP3892477" \t "_blank" </w:instrText>
            </w:r>
            <w:r>
              <w:fldChar w:fldCharType="separate"/>
            </w:r>
            <w:r>
              <w:rPr>
                <w:rFonts w:ascii="Marianne" w:hAnsi="Marianne" w:eastAsia="Marianne" w:cs="Marianne"/>
                <w:sz w:val="14"/>
              </w:rPr>
              <w:t xml:space="preserve">SSP3892477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"https://fiches-risques.brgm.fr/georisques/casias/SSP3892476" \t "_blank" </w:instrText>
            </w:r>
            <w:r>
              <w:fldChar w:fldCharType="separate"/>
            </w:r>
            <w:r>
              <w:rPr>
                <w:rFonts w:ascii="Marianne" w:hAnsi="Marianne" w:eastAsia="Marianne" w:cs="Marianne"/>
                <w:sz w:val="14"/>
              </w:rPr>
              <w:t xml:space="preserve">SSP3892476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"https://fiches-risques.brgm.fr/georisques/casias/SSP3892475" \t "_blank" </w:instrText>
            </w:r>
            <w:r>
              <w:fldChar w:fldCharType="separate"/>
            </w:r>
            <w:r>
              <w:rPr>
                <w:rFonts w:ascii="Marianne" w:hAnsi="Marianne" w:eastAsia="Marianne" w:cs="Marianne"/>
                <w:sz w:val="14"/>
              </w:rPr>
              <w:t xml:space="preserve">SSP3892475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"https://fiches-risques.brgm.fr/georisques/casias/SSP3892474" \t "_blank" </w:instrText>
            </w:r>
            <w:r>
              <w:fldChar w:fldCharType="separate"/>
            </w:r>
            <w:r>
              <w:rPr>
                <w:rFonts w:ascii="Marianne" w:hAnsi="Marianne" w:eastAsia="Marianne" w:cs="Marianne"/>
                <w:sz w:val="14"/>
              </w:rPr>
              <w:t xml:space="preserve">SSP3892474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"https://fiches-risques.brgm.fr/georisques/casias/SSP3892473" \t "_blank" </w:instrText>
            </w:r>
            <w:r>
              <w:fldChar w:fldCharType="separate"/>
            </w:r>
            <w:r>
              <w:rPr>
                <w:rFonts w:ascii="Marianne" w:hAnsi="Marianne" w:eastAsia="Marianne" w:cs="Marianne"/>
                <w:sz w:val="14"/>
              </w:rPr>
              <w:t xml:space="preserve">SSP3892473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"https://fiches-risques.brgm.fr/georisques/casias/SSP3892472" \t "_blank" </w:instrText>
            </w:r>
            <w:r>
              <w:fldChar w:fldCharType="separate"/>
            </w:r>
            <w:r>
              <w:rPr>
                <w:rFonts w:ascii="Marianne" w:hAnsi="Marianne" w:eastAsia="Marianne" w:cs="Marianne"/>
                <w:sz w:val="14"/>
              </w:rPr>
              <w:t xml:space="preserve">SSP3892472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"https://fiches-risques.brgm.fr/georisques/casias/SSP3892227" \t "_blank" </w:instrText>
            </w:r>
            <w:r>
              <w:fldChar w:fldCharType="separate"/>
            </w:r>
            <w:r>
              <w:rPr>
                <w:rFonts w:ascii="Marianne" w:hAnsi="Marianne" w:eastAsia="Marianne" w:cs="Marianne"/>
                <w:sz w:val="14"/>
              </w:rPr>
              <w:t xml:space="preserve">SSP3892227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"https://fiches-risques.brgm.fr/georisques/casias/SSP3892226" \t "_blank" </w:instrText>
            </w:r>
            <w:r>
              <w:fldChar w:fldCharType="separate"/>
            </w:r>
            <w:r>
              <w:rPr>
                <w:rFonts w:ascii="Marianne" w:hAnsi="Marianne" w:eastAsia="Marianne" w:cs="Marianne"/>
                <w:sz w:val="14"/>
              </w:rPr>
              <w:t xml:space="preserve">SSP3892226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"https://fiches-risques.brgm.fr/georisques/casias/SSP3892225" \t "_blank" </w:instrText>
            </w:r>
            <w:r>
              <w:fldChar w:fldCharType="separate"/>
            </w:r>
            <w:r>
              <w:rPr>
                <w:rFonts w:ascii="Marianne" w:hAnsi="Marianne" w:eastAsia="Marianne" w:cs="Marianne"/>
                <w:sz w:val="14"/>
              </w:rPr>
              <w:t xml:space="preserve">SSP3892225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"https://fiches-risques.brgm.fr/georisques/casias/SSP3890944" \t "_blank" </w:instrText>
            </w:r>
            <w:r>
              <w:fldChar w:fldCharType="separate"/>
            </w:r>
            <w:r>
              <w:rPr>
                <w:rFonts w:ascii="Marianne" w:hAnsi="Marianne" w:eastAsia="Marianne" w:cs="Marianne"/>
                <w:sz w:val="14"/>
              </w:rPr>
              <w:t xml:space="preserve">SSP3890944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"https://fiches-risques.brgm.fr/georisques/casias/SSP3890943" \t "_blank" </w:instrText>
            </w:r>
            <w:r>
              <w:fldChar w:fldCharType="separate"/>
            </w:r>
            <w:r>
              <w:rPr>
                <w:rFonts w:ascii="Marianne" w:hAnsi="Marianne" w:eastAsia="Marianne" w:cs="Marianne"/>
                <w:sz w:val="14"/>
              </w:rPr>
              <w:t xml:space="preserve">SSP3890943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"https://fiches-risques.brgm.fr/georisques/casias/SSP3890942" \t "_blank" </w:instrText>
            </w:r>
            <w:r>
              <w:fldChar w:fldCharType="separate"/>
            </w:r>
            <w:r>
              <w:rPr>
                <w:rFonts w:ascii="Marianne" w:hAnsi="Marianne" w:eastAsia="Marianne" w:cs="Marianne"/>
                <w:sz w:val="14"/>
              </w:rPr>
              <w:t xml:space="preserve">SSP3890942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"https://fiches-risques.brgm.fr/georisques/casias/SSP3890941" \t "_blank" </w:instrText>
            </w:r>
            <w:r>
              <w:fldChar w:fldCharType="separate"/>
            </w:r>
            <w:r>
              <w:rPr>
                <w:rFonts w:ascii="Marianne" w:hAnsi="Marianne" w:eastAsia="Marianne" w:cs="Marianne"/>
                <w:sz w:val="14"/>
              </w:rPr>
              <w:t xml:space="preserve">SSP3890941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"https://fiches-risques.brgm.fr/georisques/casias/SSP3890940" \t "_blank" </w:instrText>
            </w:r>
            <w:r>
              <w:fldChar w:fldCharType="separate"/>
            </w:r>
            <w:r>
              <w:rPr>
                <w:rFonts w:ascii="Marianne" w:hAnsi="Marianne" w:eastAsia="Marianne" w:cs="Marianne"/>
                <w:sz w:val="14"/>
              </w:rPr>
              <w:t xml:space="preserve">SSP3890940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"https://fiches-risques.brgm.fr/georisques/casias/SSP3890939" \t "_blank" </w:instrText>
            </w:r>
            <w:r>
              <w:fldChar w:fldCharType="separate"/>
            </w:r>
            <w:r>
              <w:rPr>
                <w:rFonts w:ascii="Marianne" w:hAnsi="Marianne" w:eastAsia="Marianne" w:cs="Marianne"/>
                <w:sz w:val="14"/>
              </w:rPr>
              <w:t xml:space="preserve">SSP3890939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"https://fiches-risques.brgm.fr/georisques/casias/SSP3890938" \t "_blank" </w:instrText>
            </w:r>
            <w:r>
              <w:fldChar w:fldCharType="separate"/>
            </w:r>
            <w:r>
              <w:rPr>
                <w:rFonts w:ascii="Marianne" w:hAnsi="Marianne" w:eastAsia="Marianne" w:cs="Marianne"/>
                <w:sz w:val="14"/>
              </w:rPr>
              <w:t xml:space="preserve">SSP3890938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"https://fiches-risques.brgm.fr/georisques/casias/SSP3890937" \t "_blank" </w:instrText>
            </w:r>
            <w:r>
              <w:fldChar w:fldCharType="separate"/>
            </w:r>
            <w:r>
              <w:rPr>
                <w:rFonts w:ascii="Marianne" w:hAnsi="Marianne" w:eastAsia="Marianne" w:cs="Marianne"/>
                <w:sz w:val="14"/>
              </w:rPr>
              <w:t xml:space="preserve">SSP3890937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"https://fiches-risques.brgm.fr/georisques/casias/SSP3890936" \t "_blank" </w:instrText>
            </w:r>
            <w:r>
              <w:fldChar w:fldCharType="separate"/>
            </w:r>
            <w:r>
              <w:rPr>
                <w:rFonts w:ascii="Marianne" w:hAnsi="Marianne" w:eastAsia="Marianne" w:cs="Marianne"/>
                <w:sz w:val="14"/>
              </w:rPr>
              <w:t xml:space="preserve">SSP3890936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"https://fiches-risques.brgm.fr/georisques/casias/SSP3890935" \t "_blank" </w:instrText>
            </w:r>
            <w:r>
              <w:fldChar w:fldCharType="separate"/>
            </w:r>
            <w:r>
              <w:rPr>
                <w:rFonts w:ascii="Marianne" w:hAnsi="Marianne" w:eastAsia="Marianne" w:cs="Marianne"/>
                <w:sz w:val="14"/>
              </w:rPr>
              <w:t xml:space="preserve">SSP3890935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"https://fiches-risques.brgm.fr/georisques/casias/SSP3890934" \t "_blank" </w:instrText>
            </w:r>
            <w:r>
              <w:fldChar w:fldCharType="separate"/>
            </w:r>
            <w:r>
              <w:rPr>
                <w:rFonts w:ascii="Marianne" w:hAnsi="Marianne" w:eastAsia="Marianne" w:cs="Marianne"/>
                <w:sz w:val="14"/>
              </w:rPr>
              <w:t xml:space="preserve">SSP3890934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"https://fiches-risques.brgm.fr/georisques/casias/SSP3890933" \t "_blank" </w:instrText>
            </w:r>
            <w:r>
              <w:fldChar w:fldCharType="separate"/>
            </w:r>
            <w:r>
              <w:rPr>
                <w:rFonts w:ascii="Marianne" w:hAnsi="Marianne" w:eastAsia="Marianne" w:cs="Marianne"/>
                <w:sz w:val="14"/>
              </w:rPr>
              <w:t xml:space="preserve">SSP3890933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"https://fiches-risques.brgm.fr/georisques/casias/SSP3890932" \t "_blank" </w:instrText>
            </w:r>
            <w:r>
              <w:fldChar w:fldCharType="separate"/>
            </w:r>
            <w:r>
              <w:rPr>
                <w:rFonts w:ascii="Marianne" w:hAnsi="Marianne" w:eastAsia="Marianne" w:cs="Marianne"/>
                <w:sz w:val="14"/>
              </w:rPr>
              <w:t xml:space="preserve">SSP3890932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"https://fiches-risques.brgm.fr/georisques/casias/SSP3890931" \t "_blank" </w:instrText>
            </w:r>
            <w:r>
              <w:fldChar w:fldCharType="separate"/>
            </w:r>
            <w:r>
              <w:rPr>
                <w:rFonts w:ascii="Marianne" w:hAnsi="Marianne" w:eastAsia="Marianne" w:cs="Marianne"/>
                <w:sz w:val="14"/>
              </w:rPr>
              <w:t xml:space="preserve">SSP3890931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"https://fiches-risques.brgm.fr/georisques/casias/SSP3890930" \t "_blank" </w:instrText>
            </w:r>
            <w:r>
              <w:fldChar w:fldCharType="separate"/>
            </w:r>
            <w:r>
              <w:rPr>
                <w:rFonts w:ascii="Marianne" w:hAnsi="Marianne" w:eastAsia="Marianne" w:cs="Marianne"/>
                <w:sz w:val="14"/>
              </w:rPr>
              <w:t xml:space="preserve">SSP3890930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"https://fiches-risques.brgm.fr/georisques/casias/SSP3890929" \t "_blank" </w:instrText>
            </w:r>
            <w:r>
              <w:fldChar w:fldCharType="separate"/>
            </w:r>
            <w:r>
              <w:rPr>
                <w:rFonts w:ascii="Marianne" w:hAnsi="Marianne" w:eastAsia="Marianne" w:cs="Marianne"/>
                <w:sz w:val="14"/>
              </w:rPr>
              <w:t xml:space="preserve">SSP3890929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"https://fiches-risques.brgm.fr/georisques/casias/SSP3890928" \t "_blank" </w:instrText>
            </w:r>
            <w:r>
              <w:fldChar w:fldCharType="separate"/>
            </w:r>
            <w:r>
              <w:rPr>
                <w:rFonts w:ascii="Marianne" w:hAnsi="Marianne" w:eastAsia="Marianne" w:cs="Marianne"/>
                <w:sz w:val="14"/>
              </w:rPr>
              <w:t xml:space="preserve">SSP3890928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"https://fiches-risques.brgm.fr/georisques/casias/SSP3890927" \t "_blank" </w:instrText>
            </w:r>
            <w:r>
              <w:fldChar w:fldCharType="separate"/>
            </w:r>
            <w:r>
              <w:rPr>
                <w:rFonts w:ascii="Marianne" w:hAnsi="Marianne" w:eastAsia="Marianne" w:cs="Marianne"/>
                <w:sz w:val="14"/>
              </w:rPr>
              <w:t xml:space="preserve">SSP3890927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"https://fiches-risques.brgm.fr/georisques/casias/SSP3890926" \t "_blank" </w:instrText>
            </w:r>
            <w:r>
              <w:fldChar w:fldCharType="separate"/>
            </w:r>
            <w:r>
              <w:rPr>
                <w:rFonts w:ascii="Marianne" w:hAnsi="Marianne" w:eastAsia="Marianne" w:cs="Marianne"/>
                <w:sz w:val="14"/>
              </w:rPr>
              <w:t xml:space="preserve">SSP3890926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"https://fiches-risques.brgm.fr/georisques/casias/SSP612435" \t "_blank" </w:instrText>
            </w:r>
            <w:r>
              <w:fldChar w:fldCharType="separate"/>
            </w:r>
            <w:r>
              <w:rPr>
                <w:rFonts w:ascii="Marianne" w:hAnsi="Marianne" w:eastAsia="Marianne" w:cs="Marianne"/>
                <w:sz w:val="14"/>
              </w:rPr>
              <w:t xml:space="preserve">SSP612435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CHIMIREC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